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132" w:rsidRDefault="00816132" w:rsidP="00816132">
      <w:pPr>
        <w:suppressAutoHyphens/>
        <w:ind w:firstLine="0"/>
        <w:jc w:val="right"/>
        <w:rPr>
          <w:rFonts w:eastAsia="Times New Roman" w:cs="Times New Roman"/>
          <w:b/>
          <w:bCs/>
          <w:color w:val="000000"/>
          <w:sz w:val="28"/>
          <w:szCs w:val="28"/>
        </w:rPr>
      </w:pPr>
      <w:bookmarkStart w:id="0" w:name="OLE_LINK189"/>
      <w:bookmarkStart w:id="1" w:name="OLE_LINK190"/>
      <w:bookmarkStart w:id="2" w:name="OLE_LINK19"/>
      <w:bookmarkStart w:id="3" w:name="OLE_LINK20"/>
      <w:bookmarkStart w:id="4" w:name="_Toc273554828"/>
      <w:bookmarkStart w:id="5" w:name="_Toc273558607"/>
      <w:r>
        <w:rPr>
          <w:rFonts w:eastAsia="Times New Roman" w:cs="Times New Roman"/>
          <w:b/>
          <w:bCs/>
          <w:color w:val="000000"/>
          <w:sz w:val="28"/>
          <w:szCs w:val="28"/>
        </w:rPr>
        <w:t>Проект</w:t>
      </w:r>
    </w:p>
    <w:p w:rsidR="00816132" w:rsidRPr="007D54A9" w:rsidRDefault="00816132" w:rsidP="00816132">
      <w:pPr>
        <w:suppressAutoHyphens/>
        <w:ind w:firstLine="0"/>
        <w:jc w:val="center"/>
        <w:rPr>
          <w:rFonts w:eastAsia="Times New Roman" w:cs="Times New Roman"/>
          <w:b/>
          <w:bCs/>
          <w:color w:val="000000"/>
          <w:sz w:val="28"/>
          <w:szCs w:val="28"/>
        </w:rPr>
      </w:pPr>
      <w:r w:rsidRPr="007D54A9">
        <w:rPr>
          <w:rFonts w:eastAsia="Times New Roman" w:cs="Times New Roman"/>
          <w:b/>
          <w:bCs/>
          <w:color w:val="000000"/>
          <w:sz w:val="28"/>
          <w:szCs w:val="28"/>
        </w:rPr>
        <w:t xml:space="preserve">Муниципальное образование </w:t>
      </w:r>
      <w:proofErr w:type="spellStart"/>
      <w:r w:rsidRPr="007D54A9">
        <w:rPr>
          <w:rFonts w:eastAsia="Times New Roman" w:cs="Times New Roman"/>
          <w:b/>
          <w:bCs/>
          <w:color w:val="000000"/>
          <w:sz w:val="28"/>
          <w:szCs w:val="28"/>
        </w:rPr>
        <w:t>Кондинский</w:t>
      </w:r>
      <w:proofErr w:type="spellEnd"/>
      <w:r w:rsidRPr="007D54A9">
        <w:rPr>
          <w:rFonts w:eastAsia="Times New Roman" w:cs="Times New Roman"/>
          <w:b/>
          <w:bCs/>
          <w:color w:val="000000"/>
          <w:sz w:val="28"/>
          <w:szCs w:val="28"/>
        </w:rPr>
        <w:t xml:space="preserve"> район</w:t>
      </w:r>
    </w:p>
    <w:p w:rsidR="00816132" w:rsidRPr="007D54A9" w:rsidRDefault="00816132" w:rsidP="00816132">
      <w:pPr>
        <w:ind w:firstLine="0"/>
        <w:jc w:val="center"/>
        <w:rPr>
          <w:rFonts w:eastAsia="Times New Roman" w:cs="Times New Roman"/>
          <w:b/>
          <w:szCs w:val="24"/>
        </w:rPr>
      </w:pPr>
      <w:r w:rsidRPr="007D54A9">
        <w:rPr>
          <w:rFonts w:eastAsia="Times New Roman" w:cs="Times New Roman"/>
          <w:b/>
          <w:szCs w:val="24"/>
        </w:rPr>
        <w:t>Ханты-Мансийского автономного округа – Югры</w:t>
      </w:r>
    </w:p>
    <w:p w:rsidR="00816132" w:rsidRPr="007D54A9" w:rsidRDefault="00816132" w:rsidP="00816132">
      <w:pPr>
        <w:keepNext/>
        <w:suppressAutoHyphens/>
        <w:ind w:firstLine="0"/>
        <w:jc w:val="center"/>
        <w:outlineLvl w:val="0"/>
        <w:rPr>
          <w:rFonts w:eastAsia="Times New Roman" w:cs="Times New Roman"/>
          <w:b/>
          <w:bCs/>
          <w:color w:val="000000"/>
          <w:sz w:val="28"/>
          <w:szCs w:val="32"/>
          <w:lang w:val="x-none" w:eastAsia="x-none"/>
        </w:rPr>
      </w:pPr>
      <w:r w:rsidRPr="007D54A9">
        <w:rPr>
          <w:rFonts w:eastAsia="Times New Roman" w:cs="Times New Roman"/>
          <w:b/>
          <w:bCs/>
          <w:color w:val="000000"/>
          <w:sz w:val="28"/>
          <w:szCs w:val="32"/>
          <w:lang w:val="x-none" w:eastAsia="x-none"/>
        </w:rPr>
        <w:t>АДМИНИСТРАЦИЯ КОНДИНСКОГО РАЙОНА</w:t>
      </w:r>
    </w:p>
    <w:p w:rsidR="00816132" w:rsidRPr="007D54A9" w:rsidRDefault="00816132" w:rsidP="00816132">
      <w:pPr>
        <w:ind w:firstLine="0"/>
        <w:jc w:val="left"/>
        <w:rPr>
          <w:rFonts w:eastAsia="Times New Roman" w:cs="Times New Roman"/>
          <w:color w:val="000000"/>
          <w:sz w:val="28"/>
          <w:szCs w:val="24"/>
        </w:rPr>
      </w:pPr>
    </w:p>
    <w:p w:rsidR="00816132" w:rsidRPr="007D54A9" w:rsidRDefault="00816132" w:rsidP="00816132">
      <w:pPr>
        <w:keepNext/>
        <w:suppressAutoHyphens/>
        <w:ind w:firstLine="0"/>
        <w:jc w:val="center"/>
        <w:outlineLvl w:val="2"/>
        <w:rPr>
          <w:rFonts w:eastAsia="Times New Roman" w:cs="Times New Roman"/>
          <w:b/>
          <w:color w:val="000000"/>
          <w:sz w:val="32"/>
          <w:szCs w:val="24"/>
        </w:rPr>
      </w:pPr>
      <w:r w:rsidRPr="007D54A9">
        <w:rPr>
          <w:rFonts w:eastAsia="Times New Roman" w:cs="Times New Roman"/>
          <w:b/>
          <w:color w:val="000000"/>
          <w:sz w:val="32"/>
          <w:szCs w:val="24"/>
        </w:rPr>
        <w:t>ПОСТАНОВЛЕНИЕ</w:t>
      </w:r>
    </w:p>
    <w:p w:rsidR="00816132" w:rsidRPr="007D54A9" w:rsidRDefault="00816132" w:rsidP="00816132">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816132" w:rsidRPr="007D54A9" w:rsidTr="0071797E">
        <w:tc>
          <w:tcPr>
            <w:tcW w:w="3340" w:type="dxa"/>
            <w:tcBorders>
              <w:top w:val="nil"/>
              <w:left w:val="nil"/>
              <w:bottom w:val="nil"/>
              <w:right w:val="nil"/>
            </w:tcBorders>
          </w:tcPr>
          <w:p w:rsidR="00816132" w:rsidRPr="007D54A9" w:rsidRDefault="00816132" w:rsidP="0071797E">
            <w:pPr>
              <w:ind w:firstLine="0"/>
              <w:jc w:val="left"/>
              <w:rPr>
                <w:rFonts w:eastAsia="Times New Roman" w:cs="Times New Roman"/>
                <w:color w:val="000000"/>
                <w:sz w:val="28"/>
                <w:szCs w:val="28"/>
              </w:rPr>
            </w:pPr>
            <w:r w:rsidRPr="007D54A9">
              <w:rPr>
                <w:rFonts w:eastAsia="Times New Roman" w:cs="Times New Roman"/>
                <w:color w:val="000000"/>
                <w:sz w:val="28"/>
                <w:szCs w:val="28"/>
              </w:rPr>
              <w:t xml:space="preserve">от </w:t>
            </w:r>
            <w:r>
              <w:rPr>
                <w:rFonts w:eastAsia="Times New Roman" w:cs="Times New Roman"/>
                <w:color w:val="000000"/>
                <w:sz w:val="28"/>
                <w:szCs w:val="28"/>
              </w:rPr>
              <w:t xml:space="preserve">              </w:t>
            </w:r>
            <w:r w:rsidRPr="007D54A9">
              <w:rPr>
                <w:rFonts w:eastAsia="Times New Roman" w:cs="Times New Roman"/>
                <w:color w:val="000000"/>
                <w:sz w:val="28"/>
                <w:szCs w:val="28"/>
              </w:rPr>
              <w:t xml:space="preserve"> 2022 года</w:t>
            </w:r>
          </w:p>
        </w:tc>
        <w:tc>
          <w:tcPr>
            <w:tcW w:w="3071" w:type="dxa"/>
            <w:tcBorders>
              <w:top w:val="nil"/>
              <w:left w:val="nil"/>
              <w:bottom w:val="nil"/>
              <w:right w:val="nil"/>
            </w:tcBorders>
          </w:tcPr>
          <w:p w:rsidR="00816132" w:rsidRPr="007D54A9" w:rsidRDefault="00816132" w:rsidP="0071797E">
            <w:pPr>
              <w:ind w:firstLine="0"/>
              <w:jc w:val="center"/>
              <w:rPr>
                <w:rFonts w:eastAsia="Times New Roman" w:cs="Times New Roman"/>
                <w:color w:val="000000"/>
                <w:sz w:val="28"/>
                <w:szCs w:val="28"/>
              </w:rPr>
            </w:pPr>
          </w:p>
        </w:tc>
        <w:tc>
          <w:tcPr>
            <w:tcW w:w="2202" w:type="dxa"/>
            <w:tcBorders>
              <w:top w:val="nil"/>
              <w:left w:val="nil"/>
              <w:bottom w:val="nil"/>
              <w:right w:val="nil"/>
            </w:tcBorders>
          </w:tcPr>
          <w:p w:rsidR="00816132" w:rsidRPr="007D54A9" w:rsidRDefault="00816132" w:rsidP="0071797E">
            <w:pPr>
              <w:ind w:firstLine="0"/>
              <w:jc w:val="right"/>
              <w:rPr>
                <w:rFonts w:eastAsia="Times New Roman" w:cs="Times New Roman"/>
                <w:color w:val="000000"/>
                <w:sz w:val="28"/>
                <w:szCs w:val="28"/>
              </w:rPr>
            </w:pPr>
          </w:p>
        </w:tc>
        <w:tc>
          <w:tcPr>
            <w:tcW w:w="1276" w:type="dxa"/>
            <w:tcBorders>
              <w:top w:val="nil"/>
              <w:left w:val="nil"/>
              <w:bottom w:val="nil"/>
              <w:right w:val="nil"/>
            </w:tcBorders>
          </w:tcPr>
          <w:p w:rsidR="00816132" w:rsidRPr="007D54A9" w:rsidRDefault="00816132" w:rsidP="0071797E">
            <w:pPr>
              <w:ind w:firstLine="0"/>
              <w:rPr>
                <w:rFonts w:eastAsia="Times New Roman" w:cs="Times New Roman"/>
                <w:color w:val="000000"/>
                <w:sz w:val="28"/>
                <w:szCs w:val="28"/>
              </w:rPr>
            </w:pPr>
            <w:r w:rsidRPr="007D54A9">
              <w:rPr>
                <w:rFonts w:eastAsia="Times New Roman" w:cs="Times New Roman"/>
                <w:color w:val="000000"/>
                <w:sz w:val="28"/>
                <w:szCs w:val="28"/>
              </w:rPr>
              <w:t xml:space="preserve">№ </w:t>
            </w:r>
            <w:r>
              <w:rPr>
                <w:rFonts w:eastAsia="Times New Roman" w:cs="Times New Roman"/>
                <w:color w:val="000000"/>
                <w:sz w:val="28"/>
                <w:szCs w:val="28"/>
              </w:rPr>
              <w:t xml:space="preserve"> </w:t>
            </w:r>
          </w:p>
        </w:tc>
      </w:tr>
      <w:tr w:rsidR="00816132" w:rsidRPr="007D54A9" w:rsidTr="0071797E">
        <w:tc>
          <w:tcPr>
            <w:tcW w:w="3340" w:type="dxa"/>
            <w:tcBorders>
              <w:top w:val="nil"/>
              <w:left w:val="nil"/>
              <w:bottom w:val="nil"/>
              <w:right w:val="nil"/>
            </w:tcBorders>
          </w:tcPr>
          <w:p w:rsidR="00816132" w:rsidRPr="007D54A9" w:rsidRDefault="00816132" w:rsidP="0071797E">
            <w:pPr>
              <w:ind w:firstLine="0"/>
              <w:jc w:val="left"/>
              <w:rPr>
                <w:rFonts w:eastAsia="Times New Roman" w:cs="Times New Roman"/>
                <w:color w:val="000000"/>
                <w:sz w:val="28"/>
                <w:szCs w:val="28"/>
              </w:rPr>
            </w:pPr>
          </w:p>
        </w:tc>
        <w:tc>
          <w:tcPr>
            <w:tcW w:w="3071" w:type="dxa"/>
            <w:tcBorders>
              <w:top w:val="nil"/>
              <w:left w:val="nil"/>
              <w:bottom w:val="nil"/>
              <w:right w:val="nil"/>
            </w:tcBorders>
          </w:tcPr>
          <w:p w:rsidR="00816132" w:rsidRPr="007D54A9" w:rsidRDefault="00816132" w:rsidP="0071797E">
            <w:pPr>
              <w:ind w:firstLine="0"/>
              <w:jc w:val="center"/>
              <w:rPr>
                <w:rFonts w:eastAsia="Times New Roman" w:cs="Times New Roman"/>
                <w:color w:val="000000"/>
                <w:sz w:val="28"/>
                <w:szCs w:val="28"/>
              </w:rPr>
            </w:pPr>
            <w:proofErr w:type="spellStart"/>
            <w:r w:rsidRPr="007D54A9">
              <w:rPr>
                <w:rFonts w:eastAsia="Times New Roman" w:cs="Times New Roman"/>
                <w:color w:val="000000"/>
                <w:sz w:val="28"/>
                <w:szCs w:val="28"/>
              </w:rPr>
              <w:t>пгт</w:t>
            </w:r>
            <w:proofErr w:type="spellEnd"/>
            <w:r w:rsidRPr="007D54A9">
              <w:rPr>
                <w:rFonts w:eastAsia="Times New Roman" w:cs="Times New Roman"/>
                <w:color w:val="000000"/>
                <w:sz w:val="28"/>
                <w:szCs w:val="28"/>
              </w:rPr>
              <w:t>. Междуреченский</w:t>
            </w:r>
          </w:p>
        </w:tc>
        <w:tc>
          <w:tcPr>
            <w:tcW w:w="3478" w:type="dxa"/>
            <w:gridSpan w:val="2"/>
            <w:tcBorders>
              <w:top w:val="nil"/>
              <w:left w:val="nil"/>
              <w:bottom w:val="nil"/>
              <w:right w:val="nil"/>
            </w:tcBorders>
          </w:tcPr>
          <w:p w:rsidR="00816132" w:rsidRPr="007D54A9" w:rsidRDefault="00816132" w:rsidP="0071797E">
            <w:pPr>
              <w:ind w:firstLine="0"/>
              <w:jc w:val="right"/>
              <w:rPr>
                <w:rFonts w:eastAsia="Times New Roman" w:cs="Times New Roman"/>
                <w:color w:val="000000"/>
                <w:sz w:val="28"/>
                <w:szCs w:val="28"/>
              </w:rPr>
            </w:pPr>
          </w:p>
        </w:tc>
      </w:tr>
    </w:tbl>
    <w:p w:rsidR="00816132" w:rsidRPr="007D54A9" w:rsidRDefault="00816132" w:rsidP="00816132">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816132" w:rsidRPr="007D54A9" w:rsidTr="0071797E">
        <w:tc>
          <w:tcPr>
            <w:tcW w:w="6062" w:type="dxa"/>
          </w:tcPr>
          <w:p w:rsidR="00816132" w:rsidRPr="002A2EDD" w:rsidRDefault="00816132" w:rsidP="0071797E">
            <w:pPr>
              <w:ind w:firstLine="0"/>
              <w:jc w:val="left"/>
              <w:rPr>
                <w:rFonts w:eastAsia="Times New Roman" w:cs="Times New Roman"/>
                <w:sz w:val="28"/>
                <w:szCs w:val="28"/>
              </w:rPr>
            </w:pPr>
            <w:r w:rsidRPr="002A2EDD">
              <w:rPr>
                <w:rFonts w:eastAsia="Times New Roman" w:cs="Times New Roman"/>
                <w:sz w:val="28"/>
                <w:szCs w:val="28"/>
              </w:rPr>
              <w:t xml:space="preserve">Об утверждении местных нормативов </w:t>
            </w:r>
          </w:p>
          <w:p w:rsidR="00816132" w:rsidRDefault="00816132" w:rsidP="0071797E">
            <w:pPr>
              <w:shd w:val="clear" w:color="auto" w:fill="FFFFFF"/>
              <w:autoSpaceDE w:val="0"/>
              <w:autoSpaceDN w:val="0"/>
              <w:adjustRightInd w:val="0"/>
              <w:ind w:firstLine="0"/>
              <w:jc w:val="left"/>
              <w:rPr>
                <w:rFonts w:eastAsia="Times New Roman" w:cs="Times New Roman"/>
                <w:sz w:val="28"/>
                <w:szCs w:val="28"/>
              </w:rPr>
            </w:pPr>
            <w:r w:rsidRPr="002A2EDD">
              <w:rPr>
                <w:rFonts w:eastAsia="Times New Roman" w:cs="Times New Roman"/>
                <w:sz w:val="28"/>
                <w:szCs w:val="28"/>
              </w:rPr>
              <w:t xml:space="preserve">градостроительного проектирования сельского </w:t>
            </w:r>
            <w:r>
              <w:rPr>
                <w:rFonts w:eastAsia="Times New Roman" w:cs="Times New Roman"/>
                <w:sz w:val="28"/>
                <w:szCs w:val="28"/>
              </w:rPr>
              <w:t xml:space="preserve">поселения  </w:t>
            </w:r>
            <w:proofErr w:type="spellStart"/>
            <w:r w:rsidR="00B22255">
              <w:rPr>
                <w:rFonts w:eastAsia="Times New Roman" w:cs="Times New Roman"/>
                <w:sz w:val="28"/>
                <w:szCs w:val="28"/>
              </w:rPr>
              <w:t>Болчары</w:t>
            </w:r>
            <w:proofErr w:type="spellEnd"/>
            <w:r>
              <w:rPr>
                <w:rFonts w:eastAsia="Times New Roman" w:cs="Times New Roman"/>
                <w:sz w:val="28"/>
                <w:szCs w:val="28"/>
              </w:rPr>
              <w:t xml:space="preserve">  </w:t>
            </w:r>
            <w:r w:rsidRPr="002A2EDD">
              <w:rPr>
                <w:rFonts w:eastAsia="Times New Roman" w:cs="Times New Roman"/>
                <w:sz w:val="28"/>
                <w:szCs w:val="28"/>
              </w:rPr>
              <w:t>Кондинского района Ха</w:t>
            </w:r>
            <w:r w:rsidRPr="002A2EDD">
              <w:rPr>
                <w:rFonts w:eastAsia="Times New Roman" w:cs="Times New Roman"/>
                <w:sz w:val="28"/>
                <w:szCs w:val="28"/>
              </w:rPr>
              <w:t>н</w:t>
            </w:r>
            <w:r w:rsidRPr="002A2EDD">
              <w:rPr>
                <w:rFonts w:eastAsia="Times New Roman" w:cs="Times New Roman"/>
                <w:sz w:val="28"/>
                <w:szCs w:val="28"/>
              </w:rPr>
              <w:t xml:space="preserve">ты-Мансийского автономного округа </w:t>
            </w:r>
            <w:r>
              <w:rPr>
                <w:rFonts w:eastAsia="Times New Roman" w:cs="Times New Roman"/>
                <w:sz w:val="28"/>
                <w:szCs w:val="28"/>
              </w:rPr>
              <w:t>–</w:t>
            </w:r>
            <w:r w:rsidRPr="002A2EDD">
              <w:rPr>
                <w:rFonts w:eastAsia="Times New Roman" w:cs="Times New Roman"/>
                <w:sz w:val="28"/>
                <w:szCs w:val="28"/>
              </w:rPr>
              <w:t xml:space="preserve"> Югры</w:t>
            </w:r>
          </w:p>
          <w:p w:rsidR="00816132" w:rsidRPr="007D54A9" w:rsidRDefault="00816132" w:rsidP="0071797E">
            <w:pPr>
              <w:shd w:val="clear" w:color="auto" w:fill="FFFFFF"/>
              <w:autoSpaceDE w:val="0"/>
              <w:autoSpaceDN w:val="0"/>
              <w:adjustRightInd w:val="0"/>
              <w:ind w:firstLine="0"/>
              <w:jc w:val="left"/>
              <w:rPr>
                <w:rFonts w:eastAsia="Times New Roman" w:cs="Times New Roman"/>
                <w:color w:val="000000"/>
                <w:sz w:val="28"/>
                <w:szCs w:val="28"/>
              </w:rPr>
            </w:pPr>
            <w:r w:rsidRPr="002A2EDD">
              <w:rPr>
                <w:rFonts w:eastAsia="Times New Roman" w:cs="Times New Roman"/>
                <w:sz w:val="28"/>
                <w:szCs w:val="28"/>
              </w:rPr>
              <w:t xml:space="preserve"> </w:t>
            </w:r>
          </w:p>
        </w:tc>
      </w:tr>
    </w:tbl>
    <w:p w:rsidR="00816132" w:rsidRPr="007D54A9" w:rsidRDefault="00816132" w:rsidP="008A233E">
      <w:pPr>
        <w:rPr>
          <w:rFonts w:eastAsia="Times New Roman" w:cs="Times New Roman"/>
          <w:sz w:val="28"/>
          <w:szCs w:val="28"/>
        </w:rPr>
      </w:pPr>
      <w:proofErr w:type="gramStart"/>
      <w:r w:rsidRPr="007D54A9">
        <w:rPr>
          <w:rFonts w:eastAsia="Times New Roman" w:cs="Times New Roman"/>
          <w:sz w:val="28"/>
          <w:szCs w:val="28"/>
        </w:rPr>
        <w:t>В соответствии с частью 2 статьи 8, статьями 29.2, 29.4 Градостро</w:t>
      </w:r>
      <w:r w:rsidRPr="007D54A9">
        <w:rPr>
          <w:rFonts w:eastAsia="Times New Roman" w:cs="Times New Roman"/>
          <w:sz w:val="28"/>
          <w:szCs w:val="28"/>
        </w:rPr>
        <w:t>и</w:t>
      </w:r>
      <w:r w:rsidRPr="007D54A9">
        <w:rPr>
          <w:rFonts w:eastAsia="Times New Roman" w:cs="Times New Roman"/>
          <w:sz w:val="28"/>
          <w:szCs w:val="28"/>
        </w:rPr>
        <w:t>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Ханты-Мансийского авт</w:t>
      </w:r>
      <w:r w:rsidRPr="007D54A9">
        <w:rPr>
          <w:rFonts w:eastAsia="Times New Roman" w:cs="Times New Roman"/>
          <w:sz w:val="28"/>
          <w:szCs w:val="28"/>
        </w:rPr>
        <w:t>о</w:t>
      </w:r>
      <w:r w:rsidRPr="007D54A9">
        <w:rPr>
          <w:rFonts w:eastAsia="Times New Roman" w:cs="Times New Roman"/>
          <w:sz w:val="28"/>
          <w:szCs w:val="28"/>
        </w:rPr>
        <w:t>номного округа – Югры», решением Думы Кондинского района от 29 октя</w:t>
      </w:r>
      <w:r w:rsidRPr="007D54A9">
        <w:rPr>
          <w:rFonts w:eastAsia="Times New Roman" w:cs="Times New Roman"/>
          <w:sz w:val="28"/>
          <w:szCs w:val="28"/>
        </w:rPr>
        <w:t>б</w:t>
      </w:r>
      <w:r w:rsidRPr="007D54A9">
        <w:rPr>
          <w:rFonts w:eastAsia="Times New Roman" w:cs="Times New Roman"/>
          <w:sz w:val="28"/>
          <w:szCs w:val="28"/>
        </w:rPr>
        <w:t>ря 2021 года № 843 «О принятии осуществления части полномочий по реш</w:t>
      </w:r>
      <w:r w:rsidRPr="007D54A9">
        <w:rPr>
          <w:rFonts w:eastAsia="Times New Roman" w:cs="Times New Roman"/>
          <w:sz w:val="28"/>
          <w:szCs w:val="28"/>
        </w:rPr>
        <w:t>е</w:t>
      </w:r>
      <w:r w:rsidRPr="007D54A9">
        <w:rPr>
          <w:rFonts w:eastAsia="Times New Roman" w:cs="Times New Roman"/>
          <w:sz w:val="28"/>
          <w:szCs w:val="28"/>
        </w:rPr>
        <w:t xml:space="preserve">нию вопросов местного значения», </w:t>
      </w:r>
      <w:r w:rsidRPr="007D54A9">
        <w:rPr>
          <w:rFonts w:eastAsia="Times New Roman" w:cs="Times New Roman"/>
          <w:b/>
          <w:sz w:val="28"/>
          <w:szCs w:val="28"/>
        </w:rPr>
        <w:t>администрация Кондинского района</w:t>
      </w:r>
      <w:proofErr w:type="gramEnd"/>
      <w:r w:rsidRPr="007D54A9">
        <w:rPr>
          <w:rFonts w:eastAsia="Times New Roman" w:cs="Times New Roman"/>
          <w:b/>
          <w:sz w:val="28"/>
          <w:szCs w:val="28"/>
        </w:rPr>
        <w:t xml:space="preserve"> постановляет:</w:t>
      </w:r>
    </w:p>
    <w:p w:rsidR="00816132" w:rsidRPr="007D54A9" w:rsidRDefault="00816132" w:rsidP="008A233E">
      <w:pPr>
        <w:rPr>
          <w:rFonts w:eastAsia="Times New Roman" w:cs="Times New Roman"/>
          <w:sz w:val="28"/>
          <w:szCs w:val="28"/>
        </w:rPr>
      </w:pPr>
      <w:r w:rsidRPr="007D54A9">
        <w:rPr>
          <w:rFonts w:eastAsia="Times New Roman" w:cs="Times New Roman"/>
          <w:sz w:val="28"/>
          <w:szCs w:val="28"/>
        </w:rPr>
        <w:t xml:space="preserve">1. </w:t>
      </w:r>
      <w:r w:rsidRPr="002A2EDD">
        <w:rPr>
          <w:rFonts w:eastAsia="Times New Roman" w:cs="Times New Roman"/>
          <w:sz w:val="28"/>
          <w:szCs w:val="28"/>
        </w:rPr>
        <w:t>Утвердить местные нормативы градостроительного проектиро</w:t>
      </w:r>
      <w:r>
        <w:rPr>
          <w:rFonts w:eastAsia="Times New Roman" w:cs="Times New Roman"/>
          <w:sz w:val="28"/>
          <w:szCs w:val="28"/>
        </w:rPr>
        <w:t xml:space="preserve">вания </w:t>
      </w:r>
      <w:r w:rsidRPr="002A2EDD">
        <w:rPr>
          <w:rFonts w:eastAsia="Times New Roman" w:cs="Times New Roman"/>
          <w:sz w:val="28"/>
          <w:szCs w:val="28"/>
        </w:rPr>
        <w:t xml:space="preserve">сельского </w:t>
      </w:r>
      <w:r>
        <w:rPr>
          <w:rFonts w:eastAsia="Times New Roman" w:cs="Times New Roman"/>
          <w:sz w:val="28"/>
          <w:szCs w:val="28"/>
        </w:rPr>
        <w:t xml:space="preserve">поселения  </w:t>
      </w:r>
      <w:proofErr w:type="spellStart"/>
      <w:r w:rsidR="00B22255">
        <w:rPr>
          <w:rFonts w:eastAsia="Times New Roman" w:cs="Times New Roman"/>
          <w:sz w:val="28"/>
          <w:szCs w:val="28"/>
        </w:rPr>
        <w:t>Болчары</w:t>
      </w:r>
      <w:proofErr w:type="spellEnd"/>
      <w:r>
        <w:rPr>
          <w:rFonts w:eastAsia="Times New Roman" w:cs="Times New Roman"/>
          <w:sz w:val="28"/>
          <w:szCs w:val="28"/>
        </w:rPr>
        <w:t xml:space="preserve"> </w:t>
      </w:r>
      <w:r w:rsidRPr="002A2EDD">
        <w:rPr>
          <w:rFonts w:eastAsia="Times New Roman" w:cs="Times New Roman"/>
          <w:sz w:val="28"/>
          <w:szCs w:val="28"/>
        </w:rPr>
        <w:t xml:space="preserve"> Кондинского района Ханты-Мансийского  а</w:t>
      </w:r>
      <w:r w:rsidRPr="002A2EDD">
        <w:rPr>
          <w:rFonts w:eastAsia="Times New Roman" w:cs="Times New Roman"/>
          <w:sz w:val="28"/>
          <w:szCs w:val="28"/>
        </w:rPr>
        <w:t>в</w:t>
      </w:r>
      <w:r w:rsidRPr="002A2EDD">
        <w:rPr>
          <w:rFonts w:eastAsia="Times New Roman" w:cs="Times New Roman"/>
          <w:sz w:val="28"/>
          <w:szCs w:val="28"/>
        </w:rPr>
        <w:t>тономного округа - Югры (приложение).</w:t>
      </w:r>
    </w:p>
    <w:p w:rsidR="00816132" w:rsidRPr="002A2EDD" w:rsidRDefault="00816132" w:rsidP="008A233E">
      <w:pPr>
        <w:rPr>
          <w:rFonts w:eastAsia="Times New Roman" w:cs="Times New Roman"/>
          <w:sz w:val="28"/>
          <w:szCs w:val="28"/>
        </w:rPr>
      </w:pPr>
      <w:r>
        <w:rPr>
          <w:rFonts w:eastAsia="Times New Roman" w:cs="Times New Roman"/>
          <w:sz w:val="28"/>
          <w:szCs w:val="28"/>
        </w:rPr>
        <w:t>2. А</w:t>
      </w:r>
      <w:r w:rsidRPr="002A2EDD">
        <w:rPr>
          <w:rFonts w:eastAsia="Times New Roman" w:cs="Times New Roman"/>
          <w:sz w:val="28"/>
          <w:szCs w:val="28"/>
        </w:rPr>
        <w:t xml:space="preserve">дминистрации Кондинского района разместить местные нормативы               градостроительного проектирования сельского </w:t>
      </w:r>
      <w:r>
        <w:rPr>
          <w:rFonts w:eastAsia="Times New Roman" w:cs="Times New Roman"/>
          <w:sz w:val="28"/>
          <w:szCs w:val="28"/>
        </w:rPr>
        <w:t xml:space="preserve">поселения  </w:t>
      </w:r>
      <w:proofErr w:type="spellStart"/>
      <w:r w:rsidR="00B22255">
        <w:rPr>
          <w:rFonts w:eastAsia="Times New Roman" w:cs="Times New Roman"/>
          <w:sz w:val="28"/>
          <w:szCs w:val="28"/>
        </w:rPr>
        <w:t>Болчары</w:t>
      </w:r>
      <w:proofErr w:type="spellEnd"/>
      <w:r>
        <w:rPr>
          <w:rFonts w:eastAsia="Times New Roman" w:cs="Times New Roman"/>
          <w:sz w:val="28"/>
          <w:szCs w:val="28"/>
        </w:rPr>
        <w:t xml:space="preserve"> </w:t>
      </w:r>
      <w:r w:rsidRPr="002A2EDD">
        <w:rPr>
          <w:rFonts w:eastAsia="Times New Roman" w:cs="Times New Roman"/>
          <w:sz w:val="28"/>
          <w:szCs w:val="28"/>
        </w:rPr>
        <w:t xml:space="preserve"> Конди</w:t>
      </w:r>
      <w:r w:rsidRPr="002A2EDD">
        <w:rPr>
          <w:rFonts w:eastAsia="Times New Roman" w:cs="Times New Roman"/>
          <w:sz w:val="28"/>
          <w:szCs w:val="28"/>
        </w:rPr>
        <w:t>н</w:t>
      </w:r>
      <w:r w:rsidRPr="002A2EDD">
        <w:rPr>
          <w:rFonts w:eastAsia="Times New Roman" w:cs="Times New Roman"/>
          <w:sz w:val="28"/>
          <w:szCs w:val="28"/>
        </w:rPr>
        <w:t>ск</w:t>
      </w:r>
      <w:r>
        <w:rPr>
          <w:rFonts w:eastAsia="Times New Roman" w:cs="Times New Roman"/>
          <w:sz w:val="28"/>
          <w:szCs w:val="28"/>
        </w:rPr>
        <w:t>о</w:t>
      </w:r>
      <w:r w:rsidRPr="002A2EDD">
        <w:rPr>
          <w:rFonts w:eastAsia="Times New Roman" w:cs="Times New Roman"/>
          <w:sz w:val="28"/>
          <w:szCs w:val="28"/>
        </w:rPr>
        <w:t xml:space="preserve">го района Ханты-Мансийского автономного округа - Югры в федеральной  информационной адресной системе территориального планирования </w:t>
      </w:r>
      <w:r>
        <w:rPr>
          <w:rFonts w:eastAsia="Times New Roman" w:cs="Times New Roman"/>
          <w:sz w:val="28"/>
          <w:szCs w:val="28"/>
        </w:rPr>
        <w:t>в теч</w:t>
      </w:r>
      <w:r>
        <w:rPr>
          <w:rFonts w:eastAsia="Times New Roman" w:cs="Times New Roman"/>
          <w:sz w:val="28"/>
          <w:szCs w:val="28"/>
        </w:rPr>
        <w:t>е</w:t>
      </w:r>
      <w:r>
        <w:rPr>
          <w:rFonts w:eastAsia="Times New Roman" w:cs="Times New Roman"/>
          <w:sz w:val="28"/>
          <w:szCs w:val="28"/>
        </w:rPr>
        <w:t xml:space="preserve">ние пяти дней со дня их </w:t>
      </w:r>
      <w:r w:rsidRPr="002A2EDD">
        <w:rPr>
          <w:rFonts w:eastAsia="Times New Roman" w:cs="Times New Roman"/>
          <w:sz w:val="28"/>
          <w:szCs w:val="28"/>
        </w:rPr>
        <w:t>утверждения.</w:t>
      </w:r>
    </w:p>
    <w:p w:rsidR="00816132" w:rsidRPr="002A2EDD" w:rsidRDefault="00816132" w:rsidP="008A233E">
      <w:pPr>
        <w:rPr>
          <w:rFonts w:eastAsia="Times New Roman" w:cs="Times New Roman"/>
          <w:sz w:val="28"/>
          <w:szCs w:val="28"/>
        </w:rPr>
      </w:pPr>
      <w:r w:rsidRPr="002A2EDD">
        <w:rPr>
          <w:rFonts w:eastAsia="Times New Roman" w:cs="Times New Roman"/>
          <w:sz w:val="28"/>
          <w:szCs w:val="28"/>
        </w:rPr>
        <w:t>3.</w:t>
      </w:r>
      <w:r w:rsidRPr="002A2EDD">
        <w:rPr>
          <w:rFonts w:eastAsia="Times New Roman" w:cs="Times New Roman"/>
          <w:sz w:val="28"/>
          <w:szCs w:val="28"/>
        </w:rPr>
        <w:tab/>
        <w:t>Обнародовать решение в соответствии с решением Думы Конди</w:t>
      </w:r>
      <w:r w:rsidRPr="002A2EDD">
        <w:rPr>
          <w:rFonts w:eastAsia="Times New Roman" w:cs="Times New Roman"/>
          <w:sz w:val="28"/>
          <w:szCs w:val="28"/>
        </w:rPr>
        <w:t>н</w:t>
      </w:r>
      <w:r w:rsidRPr="002A2EDD">
        <w:rPr>
          <w:rFonts w:eastAsia="Times New Roman" w:cs="Times New Roman"/>
          <w:sz w:val="28"/>
          <w:szCs w:val="28"/>
        </w:rPr>
        <w:t>ского   района от 27 февраля 2017 года № 215 «Об утве</w:t>
      </w:r>
      <w:r>
        <w:rPr>
          <w:rFonts w:eastAsia="Times New Roman" w:cs="Times New Roman"/>
          <w:sz w:val="28"/>
          <w:szCs w:val="28"/>
        </w:rPr>
        <w:t xml:space="preserve">рждении Порядка опубликования </w:t>
      </w:r>
      <w:r w:rsidRPr="002A2EDD">
        <w:rPr>
          <w:rFonts w:eastAsia="Times New Roman" w:cs="Times New Roman"/>
          <w:sz w:val="28"/>
          <w:szCs w:val="28"/>
        </w:rPr>
        <w:t>(обнародования) муниципальных правовых актов и другой официальной информации органов местного самоуправления муниципальн</w:t>
      </w:r>
      <w:r w:rsidRPr="002A2EDD">
        <w:rPr>
          <w:rFonts w:eastAsia="Times New Roman" w:cs="Times New Roman"/>
          <w:sz w:val="28"/>
          <w:szCs w:val="28"/>
        </w:rPr>
        <w:t>о</w:t>
      </w:r>
      <w:r w:rsidRPr="002A2EDD">
        <w:rPr>
          <w:rFonts w:eastAsia="Times New Roman" w:cs="Times New Roman"/>
          <w:sz w:val="28"/>
          <w:szCs w:val="28"/>
        </w:rPr>
        <w:t xml:space="preserve">го образования </w:t>
      </w:r>
      <w:proofErr w:type="spellStart"/>
      <w:r w:rsidRPr="002A2EDD">
        <w:rPr>
          <w:rFonts w:eastAsia="Times New Roman" w:cs="Times New Roman"/>
          <w:sz w:val="28"/>
          <w:szCs w:val="28"/>
        </w:rPr>
        <w:t>Кондинский</w:t>
      </w:r>
      <w:proofErr w:type="spellEnd"/>
      <w:r>
        <w:rPr>
          <w:rFonts w:eastAsia="Times New Roman" w:cs="Times New Roman"/>
          <w:sz w:val="28"/>
          <w:szCs w:val="28"/>
        </w:rPr>
        <w:t xml:space="preserve"> район» </w:t>
      </w:r>
      <w:r w:rsidRPr="002A2EDD">
        <w:rPr>
          <w:rFonts w:eastAsia="Times New Roman" w:cs="Times New Roman"/>
          <w:sz w:val="28"/>
          <w:szCs w:val="28"/>
        </w:rPr>
        <w:t>и разместить на официальном сайте о</w:t>
      </w:r>
      <w:r w:rsidRPr="002A2EDD">
        <w:rPr>
          <w:rFonts w:eastAsia="Times New Roman" w:cs="Times New Roman"/>
          <w:sz w:val="28"/>
          <w:szCs w:val="28"/>
        </w:rPr>
        <w:t>р</w:t>
      </w:r>
      <w:r w:rsidRPr="002A2EDD">
        <w:rPr>
          <w:rFonts w:eastAsia="Times New Roman" w:cs="Times New Roman"/>
          <w:sz w:val="28"/>
          <w:szCs w:val="28"/>
        </w:rPr>
        <w:t xml:space="preserve">ганов местного самоуправления муниципального образования </w:t>
      </w:r>
      <w:proofErr w:type="spellStart"/>
      <w:r w:rsidRPr="002A2EDD">
        <w:rPr>
          <w:rFonts w:eastAsia="Times New Roman" w:cs="Times New Roman"/>
          <w:sz w:val="28"/>
          <w:szCs w:val="28"/>
        </w:rPr>
        <w:t>Кондинский</w:t>
      </w:r>
      <w:proofErr w:type="spellEnd"/>
      <w:r w:rsidRPr="002A2EDD">
        <w:rPr>
          <w:rFonts w:eastAsia="Times New Roman" w:cs="Times New Roman"/>
          <w:sz w:val="28"/>
          <w:szCs w:val="28"/>
        </w:rPr>
        <w:t xml:space="preserve"> район.</w:t>
      </w:r>
    </w:p>
    <w:p w:rsidR="00816132" w:rsidRPr="007D54A9" w:rsidRDefault="00816132" w:rsidP="008A233E">
      <w:pPr>
        <w:rPr>
          <w:rFonts w:eastAsia="Times New Roman" w:cs="Times New Roman"/>
          <w:sz w:val="28"/>
          <w:szCs w:val="28"/>
        </w:rPr>
      </w:pPr>
      <w:r>
        <w:rPr>
          <w:rFonts w:eastAsia="Times New Roman" w:cs="Times New Roman"/>
          <w:sz w:val="28"/>
          <w:szCs w:val="28"/>
        </w:rPr>
        <w:t xml:space="preserve">4. </w:t>
      </w:r>
      <w:r w:rsidRPr="002A2EDD">
        <w:rPr>
          <w:rFonts w:eastAsia="Times New Roman" w:cs="Times New Roman"/>
          <w:sz w:val="28"/>
          <w:szCs w:val="28"/>
        </w:rPr>
        <w:t>Настоящее решение вступает в силу после обнародования.</w:t>
      </w:r>
    </w:p>
    <w:p w:rsidR="00816132" w:rsidRPr="007D54A9" w:rsidRDefault="00816132" w:rsidP="008A233E">
      <w:pPr>
        <w:rPr>
          <w:rFonts w:eastAsia="Times New Roman" w:cs="Times New Roman"/>
          <w:sz w:val="28"/>
          <w:szCs w:val="28"/>
        </w:rPr>
      </w:pPr>
      <w:r w:rsidRPr="007D54A9">
        <w:rPr>
          <w:rFonts w:eastAsia="Times New Roman" w:cs="Times New Roman"/>
          <w:sz w:val="28"/>
          <w:szCs w:val="28"/>
        </w:rPr>
        <w:t xml:space="preserve">5. </w:t>
      </w:r>
      <w:proofErr w:type="gramStart"/>
      <w:r w:rsidRPr="007D54A9">
        <w:rPr>
          <w:rFonts w:eastAsia="Times New Roman" w:cs="Times New Roman"/>
          <w:sz w:val="28"/>
          <w:szCs w:val="28"/>
        </w:rPr>
        <w:t>Контроль за</w:t>
      </w:r>
      <w:proofErr w:type="gramEnd"/>
      <w:r w:rsidRPr="007D54A9">
        <w:rPr>
          <w:rFonts w:eastAsia="Times New Roman" w:cs="Times New Roman"/>
          <w:sz w:val="28"/>
          <w:szCs w:val="28"/>
        </w:rPr>
        <w:t xml:space="preserve"> выполнением постановления возложить на заместителя главы района С.А. Боенко.  </w:t>
      </w:r>
    </w:p>
    <w:p w:rsidR="00816132" w:rsidRPr="007D54A9" w:rsidRDefault="00816132" w:rsidP="00816132">
      <w:pPr>
        <w:ind w:firstLine="0"/>
        <w:jc w:val="left"/>
        <w:rPr>
          <w:rFonts w:eastAsia="Times New Roman" w:cs="Times New Roman"/>
          <w:color w:val="000000"/>
          <w:sz w:val="28"/>
          <w:szCs w:val="28"/>
        </w:rPr>
      </w:pPr>
    </w:p>
    <w:p w:rsidR="00816132" w:rsidRPr="007D54A9" w:rsidRDefault="00816132" w:rsidP="00816132">
      <w:pPr>
        <w:ind w:firstLine="0"/>
        <w:jc w:val="left"/>
        <w:rPr>
          <w:rFonts w:eastAsia="Times New Roman" w:cs="Times New Roman"/>
          <w:color w:val="000000"/>
          <w:sz w:val="28"/>
          <w:szCs w:val="28"/>
        </w:rPr>
      </w:pPr>
    </w:p>
    <w:p w:rsidR="00816132" w:rsidRPr="007D54A9" w:rsidRDefault="00816132" w:rsidP="00816132">
      <w:pPr>
        <w:ind w:firstLine="0"/>
        <w:jc w:val="left"/>
        <w:rPr>
          <w:rFonts w:eastAsia="Times New Roman" w:cs="Times New Roman"/>
          <w:color w:val="000000"/>
          <w:sz w:val="28"/>
          <w:szCs w:val="28"/>
        </w:rPr>
      </w:pPr>
    </w:p>
    <w:tbl>
      <w:tblPr>
        <w:tblW w:w="0" w:type="auto"/>
        <w:tblLook w:val="01E0" w:firstRow="1" w:lastRow="1" w:firstColumn="1" w:lastColumn="1" w:noHBand="0" w:noVBand="0"/>
      </w:tblPr>
      <w:tblGrid>
        <w:gridCol w:w="4526"/>
        <w:gridCol w:w="1803"/>
        <w:gridCol w:w="3241"/>
      </w:tblGrid>
      <w:tr w:rsidR="00816132" w:rsidRPr="007D54A9" w:rsidTr="0071797E">
        <w:tc>
          <w:tcPr>
            <w:tcW w:w="4785" w:type="dxa"/>
          </w:tcPr>
          <w:p w:rsidR="00816132" w:rsidRPr="007D54A9" w:rsidRDefault="00816132" w:rsidP="0071797E">
            <w:pPr>
              <w:ind w:firstLine="0"/>
              <w:rPr>
                <w:rFonts w:eastAsia="Times New Roman" w:cs="Times New Roman"/>
                <w:color w:val="000000"/>
                <w:sz w:val="28"/>
                <w:szCs w:val="28"/>
              </w:rPr>
            </w:pPr>
            <w:r w:rsidRPr="007D54A9">
              <w:rPr>
                <w:rFonts w:eastAsia="Times New Roman" w:cs="Times New Roman"/>
                <w:sz w:val="28"/>
                <w:szCs w:val="28"/>
              </w:rPr>
              <w:t>Глава района</w:t>
            </w:r>
          </w:p>
        </w:tc>
        <w:tc>
          <w:tcPr>
            <w:tcW w:w="1920" w:type="dxa"/>
          </w:tcPr>
          <w:p w:rsidR="00816132" w:rsidRPr="007D54A9" w:rsidRDefault="00816132" w:rsidP="0071797E">
            <w:pPr>
              <w:ind w:firstLine="0"/>
              <w:jc w:val="center"/>
              <w:rPr>
                <w:rFonts w:eastAsia="Times New Roman" w:cs="Times New Roman"/>
                <w:color w:val="000000"/>
                <w:sz w:val="28"/>
                <w:szCs w:val="28"/>
              </w:rPr>
            </w:pPr>
          </w:p>
        </w:tc>
        <w:tc>
          <w:tcPr>
            <w:tcW w:w="3363" w:type="dxa"/>
            <w:tcBorders>
              <w:left w:val="nil"/>
            </w:tcBorders>
          </w:tcPr>
          <w:p w:rsidR="00816132" w:rsidRPr="007D54A9" w:rsidRDefault="00816132" w:rsidP="0071797E">
            <w:pPr>
              <w:ind w:firstLine="0"/>
              <w:jc w:val="right"/>
              <w:rPr>
                <w:rFonts w:eastAsia="Times New Roman" w:cs="Times New Roman"/>
                <w:sz w:val="28"/>
                <w:szCs w:val="28"/>
              </w:rPr>
            </w:pPr>
            <w:proofErr w:type="spellStart"/>
            <w:r w:rsidRPr="007D54A9">
              <w:rPr>
                <w:rFonts w:eastAsia="Times New Roman" w:cs="Times New Roman"/>
                <w:sz w:val="28"/>
                <w:szCs w:val="28"/>
              </w:rPr>
              <w:t>А.А.Мухин</w:t>
            </w:r>
            <w:proofErr w:type="spellEnd"/>
          </w:p>
        </w:tc>
      </w:tr>
    </w:tbl>
    <w:p w:rsidR="000A7AD6" w:rsidRDefault="000A7AD6" w:rsidP="000A7AD6">
      <w:pPr>
        <w:ind w:firstLine="0"/>
        <w:jc w:val="left"/>
        <w:rPr>
          <w:sz w:val="25"/>
          <w:szCs w:val="25"/>
        </w:rPr>
        <w:sectPr w:rsidR="000A7AD6" w:rsidSect="00762042">
          <w:pgSz w:w="11906" w:h="16838"/>
          <w:pgMar w:top="1276" w:right="851" w:bottom="709" w:left="1701" w:header="709" w:footer="709" w:gutter="0"/>
          <w:pgNumType w:start="3"/>
          <w:cols w:space="708"/>
          <w:titlePg/>
          <w:docGrid w:linePitch="360"/>
        </w:sectPr>
      </w:pPr>
    </w:p>
    <w:p w:rsidR="00816132" w:rsidRDefault="000A7AD6" w:rsidP="00816132">
      <w:pPr>
        <w:ind w:firstLine="0"/>
        <w:jc w:val="right"/>
      </w:pPr>
      <w:r>
        <w:lastRenderedPageBreak/>
        <w:t xml:space="preserve">Приложение к </w:t>
      </w:r>
      <w:r w:rsidR="00816132">
        <w:t>постановлению</w:t>
      </w:r>
    </w:p>
    <w:p w:rsidR="000A7AD6" w:rsidRDefault="00816132" w:rsidP="00816132">
      <w:pPr>
        <w:ind w:firstLine="0"/>
        <w:jc w:val="right"/>
      </w:pPr>
      <w:r>
        <w:t xml:space="preserve"> администрации </w:t>
      </w:r>
      <w:r w:rsidR="000A7AD6">
        <w:t xml:space="preserve"> Кондинского района</w:t>
      </w:r>
    </w:p>
    <w:p w:rsidR="000A7AD6" w:rsidRDefault="00816132" w:rsidP="00816132">
      <w:pPr>
        <w:ind w:firstLine="0"/>
        <w:jc w:val="center"/>
      </w:pPr>
      <w:r>
        <w:t xml:space="preserve">                                                                                                                             </w:t>
      </w:r>
      <w:r w:rsidR="000A7AD6">
        <w:t xml:space="preserve">от </w:t>
      </w:r>
      <w:r>
        <w:t xml:space="preserve">                  </w:t>
      </w:r>
      <w:r w:rsidR="000A7AD6">
        <w:t xml:space="preserve"> № </w:t>
      </w:r>
      <w:r>
        <w:t xml:space="preserve">   </w:t>
      </w:r>
    </w:p>
    <w:p w:rsidR="000A7AD6" w:rsidRDefault="000A7AD6" w:rsidP="000A7AD6">
      <w:pPr>
        <w:ind w:firstLine="0"/>
        <w:jc w:val="right"/>
      </w:pPr>
    </w:p>
    <w:p w:rsidR="00BA3B8F" w:rsidRDefault="00BA3B8F" w:rsidP="00DF701C">
      <w:pPr>
        <w:ind w:firstLine="0"/>
        <w:jc w:val="center"/>
      </w:pPr>
    </w:p>
    <w:p w:rsidR="007616E8" w:rsidRDefault="007616E8" w:rsidP="00DF701C">
      <w:pPr>
        <w:ind w:firstLine="0"/>
        <w:jc w:val="center"/>
      </w:pPr>
    </w:p>
    <w:p w:rsidR="006D48A4" w:rsidRDefault="006D48A4" w:rsidP="00DF701C">
      <w:pPr>
        <w:ind w:firstLine="0"/>
        <w:jc w:val="center"/>
      </w:pPr>
    </w:p>
    <w:p w:rsidR="006D48A4" w:rsidRDefault="006D48A4" w:rsidP="00DF701C">
      <w:pPr>
        <w:ind w:firstLine="0"/>
        <w:jc w:val="center"/>
      </w:pPr>
    </w:p>
    <w:p w:rsidR="006D48A4" w:rsidRPr="007306E0" w:rsidRDefault="006D48A4" w:rsidP="00DF701C">
      <w:pPr>
        <w:ind w:firstLine="0"/>
        <w:jc w:val="center"/>
      </w:pPr>
    </w:p>
    <w:p w:rsidR="006D48A4" w:rsidRPr="007306E0" w:rsidRDefault="006D48A4" w:rsidP="00DF701C">
      <w:pPr>
        <w:ind w:firstLine="0"/>
        <w:jc w:val="center"/>
      </w:pPr>
    </w:p>
    <w:bookmarkEnd w:id="0"/>
    <w:bookmarkEnd w:id="1"/>
    <w:tbl>
      <w:tblPr>
        <w:tblW w:w="9464" w:type="dxa"/>
        <w:tblLook w:val="04A0" w:firstRow="1" w:lastRow="0" w:firstColumn="1" w:lastColumn="0" w:noHBand="0" w:noVBand="1"/>
      </w:tblPr>
      <w:tblGrid>
        <w:gridCol w:w="4678"/>
        <w:gridCol w:w="4786"/>
      </w:tblGrid>
      <w:tr w:rsidR="007616E8" w:rsidRPr="00DB7B7E" w:rsidTr="000A7AD6">
        <w:trPr>
          <w:trHeight w:val="754"/>
        </w:trPr>
        <w:tc>
          <w:tcPr>
            <w:tcW w:w="4678" w:type="dxa"/>
          </w:tcPr>
          <w:p w:rsidR="007616E8" w:rsidRPr="009008F2" w:rsidRDefault="007616E8" w:rsidP="00BA3B8F">
            <w:pPr>
              <w:ind w:firstLine="0"/>
              <w:rPr>
                <w:sz w:val="20"/>
                <w:szCs w:val="20"/>
              </w:rPr>
            </w:pPr>
          </w:p>
        </w:tc>
        <w:tc>
          <w:tcPr>
            <w:tcW w:w="4786" w:type="dxa"/>
          </w:tcPr>
          <w:p w:rsidR="007616E8" w:rsidRPr="00876DC5" w:rsidRDefault="007616E8" w:rsidP="00C55C43">
            <w:pPr>
              <w:ind w:firstLine="0"/>
              <w:jc w:val="right"/>
              <w:rPr>
                <w:sz w:val="20"/>
                <w:szCs w:val="20"/>
              </w:rPr>
            </w:pPr>
          </w:p>
        </w:tc>
      </w:tr>
    </w:tbl>
    <w:p w:rsidR="007616E8" w:rsidRPr="007306E0"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BA3B8F" w:rsidRDefault="00BA3B8F" w:rsidP="007616E8">
      <w:pPr>
        <w:ind w:firstLine="0"/>
        <w:jc w:val="center"/>
      </w:pPr>
    </w:p>
    <w:p w:rsidR="007616E8"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7616E8" w:rsidRPr="00B84278" w:rsidRDefault="007616E8" w:rsidP="007616E8">
      <w:pPr>
        <w:ind w:firstLine="0"/>
        <w:jc w:val="center"/>
        <w:rPr>
          <w:rFonts w:eastAsia="Times New Roman" w:cs="Times New Roman"/>
          <w:b/>
          <w:sz w:val="36"/>
          <w:szCs w:val="36"/>
          <w:lang w:eastAsia="ar-SA" w:bidi="en-US"/>
        </w:rPr>
      </w:pPr>
      <w:r w:rsidRPr="00B84278">
        <w:rPr>
          <w:rFonts w:eastAsia="Times New Roman" w:cs="Times New Roman"/>
          <w:b/>
          <w:sz w:val="36"/>
          <w:szCs w:val="36"/>
          <w:lang w:eastAsia="ar-SA" w:bidi="en-US"/>
        </w:rPr>
        <w:t>МЕСТНЫЕ НОРМАТИВЫ</w:t>
      </w:r>
    </w:p>
    <w:p w:rsidR="007616E8" w:rsidRPr="00B84278" w:rsidRDefault="007616E8" w:rsidP="007616E8">
      <w:pPr>
        <w:ind w:firstLine="0"/>
        <w:jc w:val="center"/>
        <w:rPr>
          <w:rFonts w:eastAsia="Times New Roman" w:cs="Times New Roman"/>
          <w:b/>
          <w:sz w:val="36"/>
          <w:szCs w:val="36"/>
          <w:lang w:eastAsia="ar-SA" w:bidi="en-US"/>
        </w:rPr>
      </w:pPr>
      <w:r w:rsidRPr="00B84278">
        <w:rPr>
          <w:rFonts w:eastAsia="Times New Roman" w:cs="Times New Roman"/>
          <w:b/>
          <w:sz w:val="36"/>
          <w:szCs w:val="36"/>
          <w:lang w:eastAsia="ar-SA" w:bidi="en-US"/>
        </w:rPr>
        <w:t>ГРАДОСТРОИТЕЛЬНОГО ПРОЕКТИРОВАНИЯ</w:t>
      </w:r>
    </w:p>
    <w:p w:rsidR="007616E8" w:rsidRDefault="007616E8" w:rsidP="007616E8">
      <w:pPr>
        <w:ind w:firstLine="0"/>
        <w:jc w:val="center"/>
      </w:pPr>
    </w:p>
    <w:p w:rsidR="00087887" w:rsidRDefault="00303503" w:rsidP="00CE2DFC">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сельского поселения</w:t>
      </w:r>
      <w:r w:rsidR="007D2474">
        <w:rPr>
          <w:rFonts w:eastAsia="Times New Roman" w:cs="Times New Roman"/>
          <w:b/>
          <w:sz w:val="36"/>
          <w:szCs w:val="36"/>
          <w:lang w:eastAsia="ar-SA" w:bidi="en-US"/>
        </w:rPr>
        <w:t xml:space="preserve"> </w:t>
      </w:r>
      <w:proofErr w:type="spellStart"/>
      <w:r>
        <w:rPr>
          <w:rFonts w:eastAsia="Times New Roman" w:cs="Times New Roman"/>
          <w:b/>
          <w:sz w:val="36"/>
          <w:szCs w:val="36"/>
          <w:lang w:eastAsia="ar-SA" w:bidi="en-US"/>
        </w:rPr>
        <w:t>Болчары</w:t>
      </w:r>
      <w:proofErr w:type="spellEnd"/>
    </w:p>
    <w:p w:rsidR="00CE2DFC" w:rsidRPr="00CE2DFC" w:rsidRDefault="00CE2DFC" w:rsidP="00CE2DFC">
      <w:pPr>
        <w:suppressAutoHyphens/>
        <w:ind w:firstLine="0"/>
        <w:jc w:val="center"/>
        <w:rPr>
          <w:rFonts w:eastAsia="Times New Roman" w:cs="Times New Roman"/>
          <w:b/>
          <w:sz w:val="36"/>
          <w:szCs w:val="36"/>
          <w:lang w:eastAsia="ar-SA" w:bidi="en-US"/>
        </w:rPr>
      </w:pPr>
    </w:p>
    <w:p w:rsidR="007616E8" w:rsidRPr="00CE2DFC" w:rsidRDefault="00363AB0" w:rsidP="00CE2DFC">
      <w:pPr>
        <w:ind w:firstLine="0"/>
        <w:jc w:val="center"/>
        <w:rPr>
          <w:b/>
          <w:bCs/>
        </w:rPr>
      </w:pPr>
      <w:r w:rsidRPr="00CE2DFC">
        <w:rPr>
          <w:b/>
          <w:bCs/>
        </w:rPr>
        <w:t>Кондинск</w:t>
      </w:r>
      <w:r w:rsidR="007616E8" w:rsidRPr="00CE2DFC">
        <w:rPr>
          <w:b/>
          <w:bCs/>
        </w:rPr>
        <w:t>ого района</w:t>
      </w:r>
    </w:p>
    <w:p w:rsidR="007616E8" w:rsidRPr="00CE2DFC" w:rsidRDefault="00363AB0" w:rsidP="00CE2DFC">
      <w:pPr>
        <w:ind w:firstLine="0"/>
        <w:jc w:val="center"/>
        <w:rPr>
          <w:b/>
          <w:bCs/>
        </w:rPr>
      </w:pPr>
      <w:r w:rsidRPr="00CE2DFC">
        <w:rPr>
          <w:b/>
          <w:bCs/>
        </w:rPr>
        <w:t>Ханты-Мансийского автономного округа – Югры</w:t>
      </w:r>
    </w:p>
    <w:p w:rsidR="007616E8" w:rsidRDefault="007616E8" w:rsidP="007616E8">
      <w:pPr>
        <w:ind w:firstLine="0"/>
        <w:jc w:val="center"/>
      </w:pPr>
    </w:p>
    <w:p w:rsidR="007616E8" w:rsidRDefault="007616E8" w:rsidP="007616E8">
      <w:pPr>
        <w:ind w:firstLine="0"/>
        <w:jc w:val="center"/>
      </w:pPr>
    </w:p>
    <w:p w:rsidR="007616E8" w:rsidRPr="002C35F8" w:rsidRDefault="007616E8" w:rsidP="007616E8">
      <w:pPr>
        <w:ind w:firstLine="0"/>
        <w:jc w:val="center"/>
      </w:pPr>
    </w:p>
    <w:p w:rsidR="007616E8" w:rsidRPr="002C35F8" w:rsidRDefault="007616E8" w:rsidP="007616E8">
      <w:pPr>
        <w:ind w:firstLine="0"/>
        <w:jc w:val="center"/>
      </w:pPr>
    </w:p>
    <w:p w:rsidR="007616E8" w:rsidRDefault="007616E8" w:rsidP="007616E8">
      <w:pPr>
        <w:ind w:firstLine="0"/>
        <w:jc w:val="center"/>
      </w:pPr>
    </w:p>
    <w:p w:rsidR="00087887" w:rsidRDefault="00087887" w:rsidP="007616E8">
      <w:pPr>
        <w:ind w:firstLine="0"/>
        <w:jc w:val="center"/>
      </w:pPr>
    </w:p>
    <w:p w:rsidR="00087887" w:rsidRDefault="00087887" w:rsidP="007616E8">
      <w:pPr>
        <w:ind w:firstLine="0"/>
        <w:jc w:val="center"/>
      </w:pPr>
    </w:p>
    <w:p w:rsidR="007616E8"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BA3B8F" w:rsidRDefault="00BA3B8F" w:rsidP="007616E8">
      <w:pPr>
        <w:ind w:firstLine="0"/>
        <w:jc w:val="center"/>
      </w:pPr>
    </w:p>
    <w:p w:rsidR="007616E8" w:rsidRDefault="007616E8" w:rsidP="007616E8">
      <w:pPr>
        <w:ind w:firstLine="0"/>
        <w:jc w:val="center"/>
      </w:pPr>
    </w:p>
    <w:p w:rsidR="001D4C6C" w:rsidRDefault="001D4C6C" w:rsidP="007616E8">
      <w:pPr>
        <w:ind w:firstLine="0"/>
        <w:jc w:val="center"/>
      </w:pPr>
    </w:p>
    <w:p w:rsidR="007616E8" w:rsidRDefault="007616E8" w:rsidP="007616E8">
      <w:pPr>
        <w:ind w:firstLine="0"/>
        <w:jc w:val="center"/>
      </w:pPr>
    </w:p>
    <w:p w:rsidR="007616E8" w:rsidRDefault="007616E8" w:rsidP="007616E8">
      <w:pPr>
        <w:ind w:firstLine="0"/>
        <w:jc w:val="center"/>
      </w:pPr>
    </w:p>
    <w:p w:rsidR="00C55C43" w:rsidRPr="002C35F8" w:rsidRDefault="00C55C43" w:rsidP="007616E8">
      <w:pPr>
        <w:ind w:firstLine="0"/>
        <w:jc w:val="center"/>
      </w:pPr>
    </w:p>
    <w:p w:rsidR="007616E8" w:rsidRPr="002C35F8" w:rsidRDefault="007616E8" w:rsidP="007616E8">
      <w:pPr>
        <w:ind w:firstLine="0"/>
        <w:jc w:val="center"/>
      </w:pPr>
    </w:p>
    <w:p w:rsidR="007616E8" w:rsidRDefault="00363AB0" w:rsidP="007616E8">
      <w:pPr>
        <w:pStyle w:val="aff6"/>
        <w:ind w:firstLine="0"/>
        <w:jc w:val="center"/>
        <w:rPr>
          <w:b/>
          <w:sz w:val="28"/>
          <w:szCs w:val="28"/>
          <w:lang w:val="ru-RU"/>
        </w:rPr>
      </w:pPr>
      <w:r>
        <w:rPr>
          <w:b/>
          <w:sz w:val="28"/>
          <w:szCs w:val="28"/>
          <w:lang w:val="ru-RU"/>
        </w:rPr>
        <w:t>202</w:t>
      </w:r>
      <w:r w:rsidR="00816132">
        <w:rPr>
          <w:b/>
          <w:sz w:val="28"/>
          <w:szCs w:val="28"/>
          <w:lang w:val="ru-RU"/>
        </w:rPr>
        <w:t>2</w:t>
      </w:r>
      <w:r w:rsidR="007616E8" w:rsidRPr="006D48A4">
        <w:rPr>
          <w:b/>
          <w:sz w:val="28"/>
          <w:szCs w:val="28"/>
          <w:lang w:val="ru-RU"/>
        </w:rPr>
        <w:t xml:space="preserve"> г.</w:t>
      </w:r>
    </w:p>
    <w:p w:rsidR="006D512E" w:rsidRDefault="006D512E" w:rsidP="007616E8">
      <w:pPr>
        <w:pStyle w:val="aff6"/>
        <w:ind w:firstLine="0"/>
        <w:jc w:val="center"/>
        <w:rPr>
          <w:b/>
          <w:sz w:val="28"/>
          <w:szCs w:val="28"/>
          <w:lang w:val="ru-RU"/>
        </w:rPr>
      </w:pPr>
    </w:p>
    <w:p w:rsidR="006D512E" w:rsidRDefault="006D512E" w:rsidP="007616E8">
      <w:pPr>
        <w:pStyle w:val="aff6"/>
        <w:ind w:firstLine="0"/>
        <w:jc w:val="center"/>
        <w:rPr>
          <w:b/>
          <w:sz w:val="28"/>
          <w:szCs w:val="28"/>
          <w:lang w:val="ru-RU"/>
        </w:rPr>
      </w:pPr>
    </w:p>
    <w:p w:rsidR="006D512E" w:rsidRDefault="006D512E" w:rsidP="007616E8">
      <w:pPr>
        <w:pStyle w:val="aff6"/>
        <w:ind w:firstLine="0"/>
        <w:jc w:val="center"/>
        <w:rPr>
          <w:b/>
          <w:sz w:val="28"/>
          <w:szCs w:val="28"/>
          <w:lang w:val="ru-RU"/>
        </w:rPr>
      </w:pPr>
    </w:p>
    <w:p w:rsidR="00816132" w:rsidRDefault="00816132" w:rsidP="007616E8">
      <w:pPr>
        <w:pStyle w:val="aff6"/>
        <w:ind w:firstLine="0"/>
        <w:jc w:val="center"/>
        <w:rPr>
          <w:b/>
          <w:sz w:val="28"/>
          <w:szCs w:val="28"/>
          <w:lang w:val="ru-RU"/>
        </w:rPr>
      </w:pPr>
    </w:p>
    <w:p w:rsidR="006D512E" w:rsidRDefault="006D512E" w:rsidP="007616E8">
      <w:pPr>
        <w:pStyle w:val="aff6"/>
        <w:ind w:firstLine="0"/>
        <w:jc w:val="center"/>
        <w:rPr>
          <w:b/>
          <w:sz w:val="28"/>
          <w:szCs w:val="28"/>
          <w:lang w:val="ru-RU"/>
        </w:rPr>
      </w:pPr>
    </w:p>
    <w:bookmarkEnd w:id="2"/>
    <w:bookmarkEnd w:id="3"/>
    <w:p w:rsidR="00D4239C" w:rsidRDefault="00D4239C" w:rsidP="004843F4">
      <w:pPr>
        <w:spacing w:after="120"/>
        <w:jc w:val="center"/>
        <w:rPr>
          <w:rFonts w:cs="Times New Roman"/>
          <w:b/>
          <w:szCs w:val="24"/>
        </w:rPr>
      </w:pPr>
      <w:r w:rsidRPr="00BE1075">
        <w:rPr>
          <w:rFonts w:cs="Times New Roman"/>
          <w:b/>
          <w:szCs w:val="24"/>
        </w:rPr>
        <w:lastRenderedPageBreak/>
        <w:t>ОГЛАВЛЕНИЕ</w:t>
      </w:r>
    </w:p>
    <w:p w:rsidR="00DD1E69" w:rsidRDefault="00DD1E69" w:rsidP="004843F4">
      <w:pPr>
        <w:spacing w:after="120"/>
        <w:jc w:val="center"/>
        <w:rPr>
          <w:rFonts w:cs="Times New Roman"/>
          <w:b/>
          <w:szCs w:val="24"/>
        </w:rPr>
      </w:pPr>
    </w:p>
    <w:p w:rsidR="00002772" w:rsidRDefault="0065211B">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r>
        <w:fldChar w:fldCharType="begin"/>
      </w:r>
      <w:r w:rsidR="007F2D50">
        <w:instrText xml:space="preserve"> TOC \o "1-3" \h \z \u </w:instrText>
      </w:r>
      <w:r>
        <w:fldChar w:fldCharType="separate"/>
      </w:r>
      <w:hyperlink w:anchor="_Toc49191796" w:history="1">
        <w:r w:rsidR="00002772" w:rsidRPr="003B1E79">
          <w:rPr>
            <w:rStyle w:val="a9"/>
            <w:noProof/>
          </w:rPr>
          <w:t>1.</w:t>
        </w:r>
        <w:r w:rsidR="00002772">
          <w:rPr>
            <w:rFonts w:asciiTheme="minorHAnsi" w:eastAsiaTheme="minorEastAsia" w:hAnsiTheme="minorHAnsi" w:cstheme="minorBidi"/>
            <w:b w:val="0"/>
            <w:bCs w:val="0"/>
            <w:caps w:val="0"/>
            <w:noProof/>
            <w:sz w:val="22"/>
            <w:szCs w:val="22"/>
            <w:lang w:eastAsia="ru-RU"/>
          </w:rPr>
          <w:tab/>
        </w:r>
        <w:r w:rsidR="00002772" w:rsidRPr="003B1E79">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002772">
          <w:rPr>
            <w:noProof/>
            <w:webHidden/>
          </w:rPr>
          <w:tab/>
        </w:r>
        <w:r>
          <w:rPr>
            <w:noProof/>
            <w:webHidden/>
          </w:rPr>
          <w:fldChar w:fldCharType="begin"/>
        </w:r>
        <w:r w:rsidR="00002772">
          <w:rPr>
            <w:noProof/>
            <w:webHidden/>
          </w:rPr>
          <w:instrText xml:space="preserve"> PAGEREF _Toc49191796 \h </w:instrText>
        </w:r>
        <w:r>
          <w:rPr>
            <w:noProof/>
            <w:webHidden/>
          </w:rPr>
        </w:r>
        <w:r>
          <w:rPr>
            <w:noProof/>
            <w:webHidden/>
          </w:rPr>
          <w:fldChar w:fldCharType="separate"/>
        </w:r>
        <w:r w:rsidR="00F74651">
          <w:rPr>
            <w:noProof/>
            <w:webHidden/>
          </w:rPr>
          <w:t>6</w:t>
        </w:r>
        <w:r>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797" w:history="1">
        <w:r w:rsidR="00002772" w:rsidRPr="003B1E79">
          <w:rPr>
            <w:rStyle w:val="a9"/>
            <w:noProof/>
          </w:rPr>
          <w:t>1.1.</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области электро-, тепло-, газо- и водоснабжения населения, водоотведения</w:t>
        </w:r>
        <w:r w:rsidR="00002772">
          <w:rPr>
            <w:noProof/>
            <w:webHidden/>
          </w:rPr>
          <w:tab/>
        </w:r>
        <w:r w:rsidR="0065211B">
          <w:rPr>
            <w:noProof/>
            <w:webHidden/>
          </w:rPr>
          <w:fldChar w:fldCharType="begin"/>
        </w:r>
        <w:r w:rsidR="00002772">
          <w:rPr>
            <w:noProof/>
            <w:webHidden/>
          </w:rPr>
          <w:instrText xml:space="preserve"> PAGEREF _Toc49191797 \h </w:instrText>
        </w:r>
        <w:r w:rsidR="0065211B">
          <w:rPr>
            <w:noProof/>
            <w:webHidden/>
          </w:rPr>
        </w:r>
        <w:r w:rsidR="0065211B">
          <w:rPr>
            <w:noProof/>
            <w:webHidden/>
          </w:rPr>
          <w:fldChar w:fldCharType="separate"/>
        </w:r>
        <w:r w:rsidR="00F74651">
          <w:rPr>
            <w:noProof/>
            <w:webHidden/>
          </w:rPr>
          <w:t>6</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798" w:history="1">
        <w:r w:rsidR="00002772" w:rsidRPr="003B1E79">
          <w:rPr>
            <w:rStyle w:val="a9"/>
            <w:noProof/>
          </w:rPr>
          <w:t>1.2.</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области автомобильных дорог местного значения</w:t>
        </w:r>
        <w:r w:rsidR="00002772">
          <w:rPr>
            <w:noProof/>
            <w:webHidden/>
          </w:rPr>
          <w:tab/>
        </w:r>
        <w:r w:rsidR="0065211B">
          <w:rPr>
            <w:noProof/>
            <w:webHidden/>
          </w:rPr>
          <w:fldChar w:fldCharType="begin"/>
        </w:r>
        <w:r w:rsidR="00002772">
          <w:rPr>
            <w:noProof/>
            <w:webHidden/>
          </w:rPr>
          <w:instrText xml:space="preserve"> PAGEREF _Toc49191798 \h </w:instrText>
        </w:r>
        <w:r w:rsidR="0065211B">
          <w:rPr>
            <w:noProof/>
            <w:webHidden/>
          </w:rPr>
        </w:r>
        <w:r w:rsidR="0065211B">
          <w:rPr>
            <w:noProof/>
            <w:webHidden/>
          </w:rPr>
          <w:fldChar w:fldCharType="separate"/>
        </w:r>
        <w:r w:rsidR="00F74651">
          <w:rPr>
            <w:noProof/>
            <w:webHidden/>
          </w:rPr>
          <w:t>15</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799" w:history="1">
        <w:r w:rsidR="00002772" w:rsidRPr="003B1E79">
          <w:rPr>
            <w:rStyle w:val="a9"/>
            <w:noProof/>
          </w:rPr>
          <w:t>1.3.</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области предупреждения и ликвидации последствий чрезвычайных ситуаций</w:t>
        </w:r>
        <w:r w:rsidR="00002772">
          <w:rPr>
            <w:noProof/>
            <w:webHidden/>
          </w:rPr>
          <w:tab/>
        </w:r>
        <w:r w:rsidR="0065211B">
          <w:rPr>
            <w:noProof/>
            <w:webHidden/>
          </w:rPr>
          <w:fldChar w:fldCharType="begin"/>
        </w:r>
        <w:r w:rsidR="00002772">
          <w:rPr>
            <w:noProof/>
            <w:webHidden/>
          </w:rPr>
          <w:instrText xml:space="preserve"> PAGEREF _Toc49191799 \h </w:instrText>
        </w:r>
        <w:r w:rsidR="0065211B">
          <w:rPr>
            <w:noProof/>
            <w:webHidden/>
          </w:rPr>
        </w:r>
        <w:r w:rsidR="0065211B">
          <w:rPr>
            <w:noProof/>
            <w:webHidden/>
          </w:rPr>
          <w:fldChar w:fldCharType="separate"/>
        </w:r>
        <w:r w:rsidR="00F74651">
          <w:rPr>
            <w:noProof/>
            <w:webHidden/>
          </w:rPr>
          <w:t>21</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00" w:history="1">
        <w:r w:rsidR="00002772" w:rsidRPr="003B1E79">
          <w:rPr>
            <w:rStyle w:val="a9"/>
            <w:noProof/>
          </w:rPr>
          <w:t>1.4.</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области физической культуры и массового спорта</w:t>
        </w:r>
        <w:r w:rsidR="00002772">
          <w:rPr>
            <w:noProof/>
            <w:webHidden/>
          </w:rPr>
          <w:tab/>
        </w:r>
        <w:r w:rsidR="0065211B">
          <w:rPr>
            <w:noProof/>
            <w:webHidden/>
          </w:rPr>
          <w:fldChar w:fldCharType="begin"/>
        </w:r>
        <w:r w:rsidR="00002772">
          <w:rPr>
            <w:noProof/>
            <w:webHidden/>
          </w:rPr>
          <w:instrText xml:space="preserve"> PAGEREF _Toc49191800 \h </w:instrText>
        </w:r>
        <w:r w:rsidR="0065211B">
          <w:rPr>
            <w:noProof/>
            <w:webHidden/>
          </w:rPr>
        </w:r>
        <w:r w:rsidR="0065211B">
          <w:rPr>
            <w:noProof/>
            <w:webHidden/>
          </w:rPr>
          <w:fldChar w:fldCharType="separate"/>
        </w:r>
        <w:r w:rsidR="00F74651">
          <w:rPr>
            <w:noProof/>
            <w:webHidden/>
          </w:rPr>
          <w:t>22</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01" w:history="1">
        <w:r w:rsidR="00002772" w:rsidRPr="003B1E79">
          <w:rPr>
            <w:rStyle w:val="a9"/>
            <w:noProof/>
          </w:rPr>
          <w:t>1.5.</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области культуры и социального обслуживания</w:t>
        </w:r>
        <w:r w:rsidR="00002772">
          <w:rPr>
            <w:noProof/>
            <w:webHidden/>
          </w:rPr>
          <w:tab/>
        </w:r>
        <w:r w:rsidR="0065211B">
          <w:rPr>
            <w:noProof/>
            <w:webHidden/>
          </w:rPr>
          <w:fldChar w:fldCharType="begin"/>
        </w:r>
        <w:r w:rsidR="00002772">
          <w:rPr>
            <w:noProof/>
            <w:webHidden/>
          </w:rPr>
          <w:instrText xml:space="preserve"> PAGEREF _Toc49191801 \h </w:instrText>
        </w:r>
        <w:r w:rsidR="0065211B">
          <w:rPr>
            <w:noProof/>
            <w:webHidden/>
          </w:rPr>
        </w:r>
        <w:r w:rsidR="0065211B">
          <w:rPr>
            <w:noProof/>
            <w:webHidden/>
          </w:rPr>
          <w:fldChar w:fldCharType="separate"/>
        </w:r>
        <w:r w:rsidR="00F74651">
          <w:rPr>
            <w:noProof/>
            <w:webHidden/>
          </w:rPr>
          <w:t>23</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02" w:history="1">
        <w:r w:rsidR="00002772" w:rsidRPr="003B1E79">
          <w:rPr>
            <w:rStyle w:val="a9"/>
            <w:noProof/>
          </w:rPr>
          <w:t>1.6.</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Объекты местного значения сельского поселения в иных областях</w:t>
        </w:r>
        <w:r w:rsidR="00002772">
          <w:rPr>
            <w:noProof/>
            <w:webHidden/>
          </w:rPr>
          <w:tab/>
        </w:r>
        <w:r w:rsidR="0065211B">
          <w:rPr>
            <w:noProof/>
            <w:webHidden/>
          </w:rPr>
          <w:fldChar w:fldCharType="begin"/>
        </w:r>
        <w:r w:rsidR="00002772">
          <w:rPr>
            <w:noProof/>
            <w:webHidden/>
          </w:rPr>
          <w:instrText xml:space="preserve"> PAGEREF _Toc49191802 \h </w:instrText>
        </w:r>
        <w:r w:rsidR="0065211B">
          <w:rPr>
            <w:noProof/>
            <w:webHidden/>
          </w:rPr>
        </w:r>
        <w:r w:rsidR="0065211B">
          <w:rPr>
            <w:noProof/>
            <w:webHidden/>
          </w:rPr>
          <w:fldChar w:fldCharType="separate"/>
        </w:r>
        <w:r w:rsidR="00F74651">
          <w:rPr>
            <w:noProof/>
            <w:webHidden/>
          </w:rPr>
          <w:t>25</w:t>
        </w:r>
        <w:r w:rsidR="0065211B">
          <w:rPr>
            <w:noProof/>
            <w:webHidden/>
          </w:rPr>
          <w:fldChar w:fldCharType="end"/>
        </w:r>
      </w:hyperlink>
    </w:p>
    <w:p w:rsidR="00002772" w:rsidRDefault="005D0C0F">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191803" w:history="1">
        <w:r w:rsidR="00002772" w:rsidRPr="003B1E79">
          <w:rPr>
            <w:rStyle w:val="a9"/>
            <w:noProof/>
          </w:rPr>
          <w:t>2.</w:t>
        </w:r>
        <w:r w:rsidR="00002772">
          <w:rPr>
            <w:rFonts w:asciiTheme="minorHAnsi" w:eastAsiaTheme="minorEastAsia" w:hAnsiTheme="minorHAnsi" w:cstheme="minorBidi"/>
            <w:b w:val="0"/>
            <w:bCs w:val="0"/>
            <w:caps w:val="0"/>
            <w:noProof/>
            <w:sz w:val="22"/>
            <w:szCs w:val="22"/>
            <w:lang w:eastAsia="ru-RU"/>
          </w:rPr>
          <w:tab/>
        </w:r>
        <w:r w:rsidR="00002772" w:rsidRPr="003B1E79">
          <w:rPr>
            <w:rStyle w:val="a9"/>
            <w:noProof/>
          </w:rPr>
          <w:t>Материалы по обоснованию расчетных показателей, содержащихся в основной части</w:t>
        </w:r>
        <w:r w:rsidR="00002772">
          <w:rPr>
            <w:noProof/>
            <w:webHidden/>
          </w:rPr>
          <w:tab/>
        </w:r>
        <w:r w:rsidR="0065211B">
          <w:rPr>
            <w:noProof/>
            <w:webHidden/>
          </w:rPr>
          <w:fldChar w:fldCharType="begin"/>
        </w:r>
        <w:r w:rsidR="00002772">
          <w:rPr>
            <w:noProof/>
            <w:webHidden/>
          </w:rPr>
          <w:instrText xml:space="preserve"> PAGEREF _Toc49191803 \h </w:instrText>
        </w:r>
        <w:r w:rsidR="0065211B">
          <w:rPr>
            <w:noProof/>
            <w:webHidden/>
          </w:rPr>
        </w:r>
        <w:r w:rsidR="0065211B">
          <w:rPr>
            <w:noProof/>
            <w:webHidden/>
          </w:rPr>
          <w:fldChar w:fldCharType="separate"/>
        </w:r>
        <w:r w:rsidR="00F74651">
          <w:rPr>
            <w:noProof/>
            <w:webHidden/>
          </w:rPr>
          <w:t>32</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04" w:history="1">
        <w:r w:rsidR="00002772" w:rsidRPr="003B1E79">
          <w:rPr>
            <w:rStyle w:val="a9"/>
            <w:noProof/>
          </w:rPr>
          <w:t>2.1.</w:t>
        </w:r>
        <w:r w:rsidR="00002772">
          <w:rPr>
            <w:rFonts w:asciiTheme="minorHAnsi" w:eastAsiaTheme="minorEastAsia" w:hAnsiTheme="minorHAnsi" w:cstheme="minorBidi"/>
            <w:iCs w:val="0"/>
            <w:noProof/>
            <w:sz w:val="22"/>
            <w:szCs w:val="22"/>
            <w:lang w:eastAsia="ru-RU"/>
          </w:rPr>
          <w:tab/>
        </w:r>
        <w:r w:rsidR="00002772" w:rsidRPr="003B1E79">
          <w:rPr>
            <w:rStyle w:val="a9"/>
            <w:noProof/>
          </w:rPr>
          <w:t>Термины и определения</w:t>
        </w:r>
        <w:r w:rsidR="00002772">
          <w:rPr>
            <w:noProof/>
            <w:webHidden/>
          </w:rPr>
          <w:tab/>
        </w:r>
        <w:r w:rsidR="0065211B">
          <w:rPr>
            <w:noProof/>
            <w:webHidden/>
          </w:rPr>
          <w:fldChar w:fldCharType="begin"/>
        </w:r>
        <w:r w:rsidR="00002772">
          <w:rPr>
            <w:noProof/>
            <w:webHidden/>
          </w:rPr>
          <w:instrText xml:space="preserve"> PAGEREF _Toc49191804 \h </w:instrText>
        </w:r>
        <w:r w:rsidR="0065211B">
          <w:rPr>
            <w:noProof/>
            <w:webHidden/>
          </w:rPr>
        </w:r>
        <w:r w:rsidR="0065211B">
          <w:rPr>
            <w:noProof/>
            <w:webHidden/>
          </w:rPr>
          <w:fldChar w:fldCharType="separate"/>
        </w:r>
        <w:r w:rsidR="00F74651">
          <w:rPr>
            <w:noProof/>
            <w:webHidden/>
          </w:rPr>
          <w:t>32</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05" w:history="1">
        <w:r w:rsidR="00002772" w:rsidRPr="003B1E79">
          <w:rPr>
            <w:rStyle w:val="a9"/>
            <w:noProof/>
          </w:rPr>
          <w:t>2.2.</w:t>
        </w:r>
        <w:r w:rsidR="00002772">
          <w:rPr>
            <w:rFonts w:asciiTheme="minorHAnsi" w:eastAsiaTheme="minorEastAsia" w:hAnsiTheme="minorHAnsi" w:cstheme="minorBidi"/>
            <w:iCs w:val="0"/>
            <w:noProof/>
            <w:sz w:val="22"/>
            <w:szCs w:val="22"/>
            <w:lang w:eastAsia="ru-RU"/>
          </w:rPr>
          <w:tab/>
        </w:r>
        <w:r w:rsidR="00002772" w:rsidRPr="003B1E79">
          <w:rPr>
            <w:rStyle w:val="a9"/>
            <w:noProof/>
          </w:rPr>
          <w:t>Цели и задачи разработки МНГП</w:t>
        </w:r>
        <w:r w:rsidR="00002772">
          <w:rPr>
            <w:noProof/>
            <w:webHidden/>
          </w:rPr>
          <w:tab/>
        </w:r>
        <w:r w:rsidR="0065211B">
          <w:rPr>
            <w:noProof/>
            <w:webHidden/>
          </w:rPr>
          <w:fldChar w:fldCharType="begin"/>
        </w:r>
        <w:r w:rsidR="00002772">
          <w:rPr>
            <w:noProof/>
            <w:webHidden/>
          </w:rPr>
          <w:instrText xml:space="preserve"> PAGEREF _Toc49191805 \h </w:instrText>
        </w:r>
        <w:r w:rsidR="0065211B">
          <w:rPr>
            <w:noProof/>
            <w:webHidden/>
          </w:rPr>
        </w:r>
        <w:r w:rsidR="0065211B">
          <w:rPr>
            <w:noProof/>
            <w:webHidden/>
          </w:rPr>
          <w:fldChar w:fldCharType="separate"/>
        </w:r>
        <w:r w:rsidR="00F74651">
          <w:rPr>
            <w:noProof/>
            <w:webHidden/>
          </w:rPr>
          <w:t>34</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06" w:history="1">
        <w:r w:rsidR="00002772" w:rsidRPr="003B1E79">
          <w:rPr>
            <w:rStyle w:val="a9"/>
            <w:noProof/>
          </w:rPr>
          <w:t>2.3.</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Общая характеристика состава и содержания МНГП</w:t>
        </w:r>
        <w:r w:rsidR="00002772">
          <w:rPr>
            <w:noProof/>
            <w:webHidden/>
          </w:rPr>
          <w:tab/>
        </w:r>
        <w:r w:rsidR="0065211B">
          <w:rPr>
            <w:noProof/>
            <w:webHidden/>
          </w:rPr>
          <w:fldChar w:fldCharType="begin"/>
        </w:r>
        <w:r w:rsidR="00002772">
          <w:rPr>
            <w:noProof/>
            <w:webHidden/>
          </w:rPr>
          <w:instrText xml:space="preserve"> PAGEREF _Toc49191806 \h </w:instrText>
        </w:r>
        <w:r w:rsidR="0065211B">
          <w:rPr>
            <w:noProof/>
            <w:webHidden/>
          </w:rPr>
        </w:r>
        <w:r w:rsidR="0065211B">
          <w:rPr>
            <w:noProof/>
            <w:webHidden/>
          </w:rPr>
          <w:fldChar w:fldCharType="separate"/>
        </w:r>
        <w:r w:rsidR="00F74651">
          <w:rPr>
            <w:noProof/>
            <w:webHidden/>
          </w:rPr>
          <w:t>34</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07" w:history="1">
        <w:r w:rsidR="00002772" w:rsidRPr="003B1E79">
          <w:rPr>
            <w:rStyle w:val="a9"/>
            <w:noProof/>
          </w:rPr>
          <w:t>2.4.</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Общая характеристика методики разработки МНГП</w:t>
        </w:r>
        <w:r w:rsidR="00002772">
          <w:rPr>
            <w:noProof/>
            <w:webHidden/>
          </w:rPr>
          <w:tab/>
        </w:r>
        <w:r w:rsidR="0065211B">
          <w:rPr>
            <w:noProof/>
            <w:webHidden/>
          </w:rPr>
          <w:fldChar w:fldCharType="begin"/>
        </w:r>
        <w:r w:rsidR="00002772">
          <w:rPr>
            <w:noProof/>
            <w:webHidden/>
          </w:rPr>
          <w:instrText xml:space="preserve"> PAGEREF _Toc49191807 \h </w:instrText>
        </w:r>
        <w:r w:rsidR="0065211B">
          <w:rPr>
            <w:noProof/>
            <w:webHidden/>
          </w:rPr>
        </w:r>
        <w:r w:rsidR="0065211B">
          <w:rPr>
            <w:noProof/>
            <w:webHidden/>
          </w:rPr>
          <w:fldChar w:fldCharType="separate"/>
        </w:r>
        <w:r w:rsidR="00F74651">
          <w:rPr>
            <w:noProof/>
            <w:webHidden/>
          </w:rPr>
          <w:t>35</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08" w:history="1">
        <w:r w:rsidR="00002772" w:rsidRPr="003B1E79">
          <w:rPr>
            <w:rStyle w:val="a9"/>
            <w:noProof/>
          </w:rPr>
          <w:t>2.5.</w:t>
        </w:r>
        <w:r w:rsidR="00002772">
          <w:rPr>
            <w:rFonts w:asciiTheme="minorHAnsi" w:eastAsiaTheme="minorEastAsia" w:hAnsiTheme="minorHAnsi" w:cstheme="minorBidi"/>
            <w:iCs w:val="0"/>
            <w:noProof/>
            <w:sz w:val="22"/>
            <w:szCs w:val="22"/>
            <w:lang w:eastAsia="ru-RU"/>
          </w:rPr>
          <w:tab/>
        </w:r>
        <w:r w:rsidR="00002772" w:rsidRPr="003B1E79">
          <w:rPr>
            <w:rStyle w:val="a9"/>
            <w:noProof/>
          </w:rPr>
          <w:t>Результаты анализа административно-территориального устройства, природно-климатических и социально-экономических условий развития сельского поселения Болчары Кондинского района, влияющих на установление расчетных показателей</w:t>
        </w:r>
        <w:r w:rsidR="00002772">
          <w:rPr>
            <w:noProof/>
            <w:webHidden/>
          </w:rPr>
          <w:tab/>
        </w:r>
        <w:r w:rsidR="0065211B">
          <w:rPr>
            <w:noProof/>
            <w:webHidden/>
          </w:rPr>
          <w:fldChar w:fldCharType="begin"/>
        </w:r>
        <w:r w:rsidR="00002772">
          <w:rPr>
            <w:noProof/>
            <w:webHidden/>
          </w:rPr>
          <w:instrText xml:space="preserve"> PAGEREF _Toc49191808 \h </w:instrText>
        </w:r>
        <w:r w:rsidR="0065211B">
          <w:rPr>
            <w:noProof/>
            <w:webHidden/>
          </w:rPr>
        </w:r>
        <w:r w:rsidR="0065211B">
          <w:rPr>
            <w:noProof/>
            <w:webHidden/>
          </w:rPr>
          <w:fldChar w:fldCharType="separate"/>
        </w:r>
        <w:r w:rsidR="00F74651">
          <w:rPr>
            <w:noProof/>
            <w:webHidden/>
          </w:rPr>
          <w:t>37</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09" w:history="1">
        <w:r w:rsidR="00002772" w:rsidRPr="003B1E79">
          <w:rPr>
            <w:rStyle w:val="a9"/>
            <w:noProof/>
          </w:rPr>
          <w:t>2.6.</w:t>
        </w:r>
        <w:r w:rsidR="00002772">
          <w:rPr>
            <w:rFonts w:asciiTheme="minorHAnsi" w:eastAsiaTheme="minorEastAsia" w:hAnsiTheme="minorHAnsi" w:cstheme="minorBidi"/>
            <w:iCs w:val="0"/>
            <w:noProof/>
            <w:sz w:val="22"/>
            <w:szCs w:val="22"/>
            <w:lang w:eastAsia="ru-RU"/>
          </w:rPr>
          <w:tab/>
        </w:r>
        <w:r w:rsidR="00002772" w:rsidRPr="003B1E79">
          <w:rPr>
            <w:rStyle w:val="a9"/>
            <w:noProof/>
          </w:rPr>
          <w:t>Обоснование расчетных показателей, содержащихся в основной части</w:t>
        </w:r>
        <w:r w:rsidR="00002772">
          <w:rPr>
            <w:noProof/>
            <w:webHidden/>
          </w:rPr>
          <w:tab/>
        </w:r>
        <w:r w:rsidR="0065211B">
          <w:rPr>
            <w:noProof/>
            <w:webHidden/>
          </w:rPr>
          <w:fldChar w:fldCharType="begin"/>
        </w:r>
        <w:r w:rsidR="00002772">
          <w:rPr>
            <w:noProof/>
            <w:webHidden/>
          </w:rPr>
          <w:instrText xml:space="preserve"> PAGEREF _Toc49191809 \h </w:instrText>
        </w:r>
        <w:r w:rsidR="0065211B">
          <w:rPr>
            <w:noProof/>
            <w:webHidden/>
          </w:rPr>
        </w:r>
        <w:r w:rsidR="0065211B">
          <w:rPr>
            <w:noProof/>
            <w:webHidden/>
          </w:rPr>
          <w:fldChar w:fldCharType="separate"/>
        </w:r>
        <w:r w:rsidR="00F74651">
          <w:rPr>
            <w:noProof/>
            <w:webHidden/>
          </w:rPr>
          <w:t>39</w:t>
        </w:r>
        <w:r w:rsidR="0065211B">
          <w:rPr>
            <w:noProof/>
            <w:webHidden/>
          </w:rPr>
          <w:fldChar w:fldCharType="end"/>
        </w:r>
      </w:hyperlink>
    </w:p>
    <w:p w:rsidR="00002772" w:rsidRDefault="005D0C0F">
      <w:pPr>
        <w:pStyle w:val="31"/>
        <w:rPr>
          <w:rFonts w:asciiTheme="minorHAnsi" w:eastAsiaTheme="minorEastAsia" w:hAnsiTheme="minorHAnsi" w:cstheme="minorBidi"/>
          <w:noProof/>
          <w:sz w:val="22"/>
          <w:szCs w:val="22"/>
          <w:lang w:eastAsia="ru-RU"/>
        </w:rPr>
      </w:pPr>
      <w:hyperlink w:anchor="_Toc49191810" w:history="1">
        <w:r w:rsidR="00002772" w:rsidRPr="003B1E79">
          <w:rPr>
            <w:rStyle w:val="a9"/>
            <w:noProof/>
          </w:rPr>
          <w:t>2.6.1.</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области электро-, тепло-, газо- и водоснабжения населения, водоотведения</w:t>
        </w:r>
        <w:r w:rsidR="00002772">
          <w:rPr>
            <w:noProof/>
            <w:webHidden/>
          </w:rPr>
          <w:tab/>
        </w:r>
        <w:r w:rsidR="0065211B">
          <w:rPr>
            <w:noProof/>
            <w:webHidden/>
          </w:rPr>
          <w:fldChar w:fldCharType="begin"/>
        </w:r>
        <w:r w:rsidR="00002772">
          <w:rPr>
            <w:noProof/>
            <w:webHidden/>
          </w:rPr>
          <w:instrText xml:space="preserve"> PAGEREF _Toc49191810 \h </w:instrText>
        </w:r>
        <w:r w:rsidR="0065211B">
          <w:rPr>
            <w:noProof/>
            <w:webHidden/>
          </w:rPr>
        </w:r>
        <w:r w:rsidR="0065211B">
          <w:rPr>
            <w:noProof/>
            <w:webHidden/>
          </w:rPr>
          <w:fldChar w:fldCharType="separate"/>
        </w:r>
        <w:r w:rsidR="00F74651">
          <w:rPr>
            <w:noProof/>
            <w:webHidden/>
          </w:rPr>
          <w:t>39</w:t>
        </w:r>
        <w:r w:rsidR="0065211B">
          <w:rPr>
            <w:noProof/>
            <w:webHidden/>
          </w:rPr>
          <w:fldChar w:fldCharType="end"/>
        </w:r>
      </w:hyperlink>
    </w:p>
    <w:p w:rsidR="00002772" w:rsidRDefault="005D0C0F">
      <w:pPr>
        <w:pStyle w:val="31"/>
        <w:rPr>
          <w:rFonts w:asciiTheme="minorHAnsi" w:eastAsiaTheme="minorEastAsia" w:hAnsiTheme="minorHAnsi" w:cstheme="minorBidi"/>
          <w:noProof/>
          <w:sz w:val="22"/>
          <w:szCs w:val="22"/>
          <w:lang w:eastAsia="ru-RU"/>
        </w:rPr>
      </w:pPr>
      <w:hyperlink w:anchor="_Toc49191811" w:history="1">
        <w:r w:rsidR="00002772" w:rsidRPr="003B1E79">
          <w:rPr>
            <w:rStyle w:val="a9"/>
            <w:noProof/>
          </w:rPr>
          <w:t>2.6.2.</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области автомобильных дорог местного значения</w:t>
        </w:r>
        <w:r w:rsidR="00002772">
          <w:rPr>
            <w:noProof/>
            <w:webHidden/>
          </w:rPr>
          <w:tab/>
        </w:r>
        <w:r w:rsidR="0065211B">
          <w:rPr>
            <w:noProof/>
            <w:webHidden/>
          </w:rPr>
          <w:fldChar w:fldCharType="begin"/>
        </w:r>
        <w:r w:rsidR="00002772">
          <w:rPr>
            <w:noProof/>
            <w:webHidden/>
          </w:rPr>
          <w:instrText xml:space="preserve"> PAGEREF _Toc49191811 \h </w:instrText>
        </w:r>
        <w:r w:rsidR="0065211B">
          <w:rPr>
            <w:noProof/>
            <w:webHidden/>
          </w:rPr>
        </w:r>
        <w:r w:rsidR="0065211B">
          <w:rPr>
            <w:noProof/>
            <w:webHidden/>
          </w:rPr>
          <w:fldChar w:fldCharType="separate"/>
        </w:r>
        <w:r w:rsidR="00F74651">
          <w:rPr>
            <w:noProof/>
            <w:webHidden/>
          </w:rPr>
          <w:t>40</w:t>
        </w:r>
        <w:r w:rsidR="0065211B">
          <w:rPr>
            <w:noProof/>
            <w:webHidden/>
          </w:rPr>
          <w:fldChar w:fldCharType="end"/>
        </w:r>
      </w:hyperlink>
    </w:p>
    <w:p w:rsidR="00002772" w:rsidRDefault="005D0C0F">
      <w:pPr>
        <w:pStyle w:val="31"/>
        <w:rPr>
          <w:rFonts w:asciiTheme="minorHAnsi" w:eastAsiaTheme="minorEastAsia" w:hAnsiTheme="minorHAnsi" w:cstheme="minorBidi"/>
          <w:noProof/>
          <w:sz w:val="22"/>
          <w:szCs w:val="22"/>
          <w:lang w:eastAsia="ru-RU"/>
        </w:rPr>
      </w:pPr>
      <w:hyperlink w:anchor="_Toc49191812" w:history="1">
        <w:r w:rsidR="00002772" w:rsidRPr="003B1E79">
          <w:rPr>
            <w:rStyle w:val="a9"/>
            <w:noProof/>
          </w:rPr>
          <w:t>2.6.3.</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области предупреждения и ликвидации последствий чрезвычайных ситуаций</w:t>
        </w:r>
        <w:r w:rsidR="00002772">
          <w:rPr>
            <w:noProof/>
            <w:webHidden/>
          </w:rPr>
          <w:tab/>
        </w:r>
        <w:r w:rsidR="0065211B">
          <w:rPr>
            <w:noProof/>
            <w:webHidden/>
          </w:rPr>
          <w:fldChar w:fldCharType="begin"/>
        </w:r>
        <w:r w:rsidR="00002772">
          <w:rPr>
            <w:noProof/>
            <w:webHidden/>
          </w:rPr>
          <w:instrText xml:space="preserve"> PAGEREF _Toc49191812 \h </w:instrText>
        </w:r>
        <w:r w:rsidR="0065211B">
          <w:rPr>
            <w:noProof/>
            <w:webHidden/>
          </w:rPr>
        </w:r>
        <w:r w:rsidR="0065211B">
          <w:rPr>
            <w:noProof/>
            <w:webHidden/>
          </w:rPr>
          <w:fldChar w:fldCharType="separate"/>
        </w:r>
        <w:r w:rsidR="00F74651">
          <w:rPr>
            <w:noProof/>
            <w:webHidden/>
          </w:rPr>
          <w:t>42</w:t>
        </w:r>
        <w:r w:rsidR="0065211B">
          <w:rPr>
            <w:noProof/>
            <w:webHidden/>
          </w:rPr>
          <w:fldChar w:fldCharType="end"/>
        </w:r>
      </w:hyperlink>
    </w:p>
    <w:p w:rsidR="00002772" w:rsidRDefault="005D0C0F">
      <w:pPr>
        <w:pStyle w:val="31"/>
        <w:rPr>
          <w:rFonts w:asciiTheme="minorHAnsi" w:eastAsiaTheme="minorEastAsia" w:hAnsiTheme="minorHAnsi" w:cstheme="minorBidi"/>
          <w:noProof/>
          <w:sz w:val="22"/>
          <w:szCs w:val="22"/>
          <w:lang w:eastAsia="ru-RU"/>
        </w:rPr>
      </w:pPr>
      <w:hyperlink w:anchor="_Toc49191813" w:history="1">
        <w:r w:rsidR="00002772" w:rsidRPr="003B1E79">
          <w:rPr>
            <w:rStyle w:val="a9"/>
            <w:noProof/>
          </w:rPr>
          <w:t>2.6.4.</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области физической культуры и массового спорта</w:t>
        </w:r>
        <w:r w:rsidR="00002772">
          <w:rPr>
            <w:noProof/>
            <w:webHidden/>
          </w:rPr>
          <w:tab/>
        </w:r>
        <w:r w:rsidR="0065211B">
          <w:rPr>
            <w:noProof/>
            <w:webHidden/>
          </w:rPr>
          <w:fldChar w:fldCharType="begin"/>
        </w:r>
        <w:r w:rsidR="00002772">
          <w:rPr>
            <w:noProof/>
            <w:webHidden/>
          </w:rPr>
          <w:instrText xml:space="preserve"> PAGEREF _Toc49191813 \h </w:instrText>
        </w:r>
        <w:r w:rsidR="0065211B">
          <w:rPr>
            <w:noProof/>
            <w:webHidden/>
          </w:rPr>
        </w:r>
        <w:r w:rsidR="0065211B">
          <w:rPr>
            <w:noProof/>
            <w:webHidden/>
          </w:rPr>
          <w:fldChar w:fldCharType="separate"/>
        </w:r>
        <w:r w:rsidR="00F74651">
          <w:rPr>
            <w:noProof/>
            <w:webHidden/>
          </w:rPr>
          <w:t>43</w:t>
        </w:r>
        <w:r w:rsidR="0065211B">
          <w:rPr>
            <w:noProof/>
            <w:webHidden/>
          </w:rPr>
          <w:fldChar w:fldCharType="end"/>
        </w:r>
      </w:hyperlink>
    </w:p>
    <w:p w:rsidR="00002772" w:rsidRDefault="005D0C0F">
      <w:pPr>
        <w:pStyle w:val="31"/>
        <w:rPr>
          <w:rFonts w:asciiTheme="minorHAnsi" w:eastAsiaTheme="minorEastAsia" w:hAnsiTheme="minorHAnsi" w:cstheme="minorBidi"/>
          <w:noProof/>
          <w:sz w:val="22"/>
          <w:szCs w:val="22"/>
          <w:lang w:eastAsia="ru-RU"/>
        </w:rPr>
      </w:pPr>
      <w:hyperlink w:anchor="_Toc49191814" w:history="1">
        <w:r w:rsidR="00002772" w:rsidRPr="003B1E79">
          <w:rPr>
            <w:rStyle w:val="a9"/>
            <w:noProof/>
          </w:rPr>
          <w:t>2.6.5.</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области культуры и социального обслуживания</w:t>
        </w:r>
        <w:r w:rsidR="00002772">
          <w:rPr>
            <w:noProof/>
            <w:webHidden/>
          </w:rPr>
          <w:tab/>
        </w:r>
        <w:r w:rsidR="0065211B">
          <w:rPr>
            <w:noProof/>
            <w:webHidden/>
          </w:rPr>
          <w:fldChar w:fldCharType="begin"/>
        </w:r>
        <w:r w:rsidR="00002772">
          <w:rPr>
            <w:noProof/>
            <w:webHidden/>
          </w:rPr>
          <w:instrText xml:space="preserve"> PAGEREF _Toc49191814 \h </w:instrText>
        </w:r>
        <w:r w:rsidR="0065211B">
          <w:rPr>
            <w:noProof/>
            <w:webHidden/>
          </w:rPr>
        </w:r>
        <w:r w:rsidR="0065211B">
          <w:rPr>
            <w:noProof/>
            <w:webHidden/>
          </w:rPr>
          <w:fldChar w:fldCharType="separate"/>
        </w:r>
        <w:r w:rsidR="00F74651">
          <w:rPr>
            <w:noProof/>
            <w:webHidden/>
          </w:rPr>
          <w:t>44</w:t>
        </w:r>
        <w:r w:rsidR="0065211B">
          <w:rPr>
            <w:noProof/>
            <w:webHidden/>
          </w:rPr>
          <w:fldChar w:fldCharType="end"/>
        </w:r>
      </w:hyperlink>
    </w:p>
    <w:p w:rsidR="00002772" w:rsidRDefault="005D0C0F">
      <w:pPr>
        <w:pStyle w:val="31"/>
        <w:rPr>
          <w:rFonts w:asciiTheme="minorHAnsi" w:eastAsiaTheme="minorEastAsia" w:hAnsiTheme="minorHAnsi" w:cstheme="minorBidi"/>
          <w:noProof/>
          <w:sz w:val="22"/>
          <w:szCs w:val="22"/>
          <w:lang w:eastAsia="ru-RU"/>
        </w:rPr>
      </w:pPr>
      <w:hyperlink w:anchor="_Toc49191815" w:history="1">
        <w:r w:rsidR="00002772" w:rsidRPr="003B1E79">
          <w:rPr>
            <w:rStyle w:val="a9"/>
            <w:noProof/>
          </w:rPr>
          <w:t>2.6.6.</w:t>
        </w:r>
        <w:r w:rsidR="00002772">
          <w:rPr>
            <w:rFonts w:asciiTheme="minorHAnsi" w:eastAsiaTheme="minorEastAsia" w:hAnsiTheme="minorHAnsi" w:cstheme="minorBidi"/>
            <w:noProof/>
            <w:sz w:val="22"/>
            <w:szCs w:val="22"/>
            <w:lang w:eastAsia="ru-RU"/>
          </w:rPr>
          <w:tab/>
        </w:r>
        <w:r w:rsidR="00002772" w:rsidRPr="003B1E79">
          <w:rPr>
            <w:rStyle w:val="a9"/>
            <w:noProof/>
          </w:rPr>
          <w:t>Объекты местного значения сельского поселения в иных областях</w:t>
        </w:r>
        <w:r w:rsidR="00002772">
          <w:rPr>
            <w:noProof/>
            <w:webHidden/>
          </w:rPr>
          <w:tab/>
        </w:r>
        <w:r w:rsidR="0065211B">
          <w:rPr>
            <w:noProof/>
            <w:webHidden/>
          </w:rPr>
          <w:fldChar w:fldCharType="begin"/>
        </w:r>
        <w:r w:rsidR="00002772">
          <w:rPr>
            <w:noProof/>
            <w:webHidden/>
          </w:rPr>
          <w:instrText xml:space="preserve"> PAGEREF _Toc49191815 \h </w:instrText>
        </w:r>
        <w:r w:rsidR="0065211B">
          <w:rPr>
            <w:noProof/>
            <w:webHidden/>
          </w:rPr>
        </w:r>
        <w:r w:rsidR="0065211B">
          <w:rPr>
            <w:noProof/>
            <w:webHidden/>
          </w:rPr>
          <w:fldChar w:fldCharType="separate"/>
        </w:r>
        <w:r w:rsidR="00F74651">
          <w:rPr>
            <w:noProof/>
            <w:webHidden/>
          </w:rPr>
          <w:t>45</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16" w:history="1">
        <w:r w:rsidR="00002772" w:rsidRPr="003B1E79">
          <w:rPr>
            <w:rStyle w:val="a9"/>
            <w:noProof/>
          </w:rPr>
          <w:t>2.7.</w:t>
        </w:r>
        <w:r w:rsidR="00002772">
          <w:rPr>
            <w:rFonts w:asciiTheme="minorHAnsi" w:eastAsiaTheme="minorEastAsia" w:hAnsiTheme="minorHAnsi" w:cstheme="minorBidi"/>
            <w:iCs w:val="0"/>
            <w:noProof/>
            <w:sz w:val="22"/>
            <w:szCs w:val="22"/>
            <w:lang w:eastAsia="ru-RU"/>
          </w:rPr>
          <w:tab/>
        </w:r>
        <w:r w:rsidR="00002772" w:rsidRPr="003B1E79">
          <w:rPr>
            <w:rStyle w:val="a9"/>
            <w:noProof/>
          </w:rPr>
          <w:t>Оценка предложений органов местного самоуправления и заинтересованных лиц</w:t>
        </w:r>
        <w:r w:rsidR="00002772">
          <w:rPr>
            <w:noProof/>
            <w:webHidden/>
          </w:rPr>
          <w:tab/>
        </w:r>
        <w:r w:rsidR="0065211B">
          <w:rPr>
            <w:noProof/>
            <w:webHidden/>
          </w:rPr>
          <w:fldChar w:fldCharType="begin"/>
        </w:r>
        <w:r w:rsidR="00002772">
          <w:rPr>
            <w:noProof/>
            <w:webHidden/>
          </w:rPr>
          <w:instrText xml:space="preserve"> PAGEREF _Toc49191816 \h </w:instrText>
        </w:r>
        <w:r w:rsidR="0065211B">
          <w:rPr>
            <w:noProof/>
            <w:webHidden/>
          </w:rPr>
        </w:r>
        <w:r w:rsidR="0065211B">
          <w:rPr>
            <w:noProof/>
            <w:webHidden/>
          </w:rPr>
          <w:fldChar w:fldCharType="separate"/>
        </w:r>
        <w:r w:rsidR="00F74651">
          <w:rPr>
            <w:noProof/>
            <w:webHidden/>
          </w:rPr>
          <w:t>48</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17" w:history="1">
        <w:r w:rsidR="00002772" w:rsidRPr="003B1E79">
          <w:rPr>
            <w:rStyle w:val="a9"/>
            <w:noProof/>
          </w:rPr>
          <w:t>2.8.</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и рекомендации по установлению красных линий</w:t>
        </w:r>
        <w:r w:rsidR="00002772">
          <w:rPr>
            <w:noProof/>
            <w:webHidden/>
          </w:rPr>
          <w:tab/>
        </w:r>
        <w:r w:rsidR="0065211B">
          <w:rPr>
            <w:noProof/>
            <w:webHidden/>
          </w:rPr>
          <w:fldChar w:fldCharType="begin"/>
        </w:r>
        <w:r w:rsidR="00002772">
          <w:rPr>
            <w:noProof/>
            <w:webHidden/>
          </w:rPr>
          <w:instrText xml:space="preserve"> PAGEREF _Toc49191817 \h </w:instrText>
        </w:r>
        <w:r w:rsidR="0065211B">
          <w:rPr>
            <w:noProof/>
            <w:webHidden/>
          </w:rPr>
        </w:r>
        <w:r w:rsidR="0065211B">
          <w:rPr>
            <w:noProof/>
            <w:webHidden/>
          </w:rPr>
          <w:fldChar w:fldCharType="separate"/>
        </w:r>
        <w:r w:rsidR="00F74651">
          <w:rPr>
            <w:noProof/>
            <w:webHidden/>
          </w:rPr>
          <w:t>48</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18" w:history="1">
        <w:r w:rsidR="00002772" w:rsidRPr="003B1E79">
          <w:rPr>
            <w:rStyle w:val="a9"/>
            <w:noProof/>
          </w:rPr>
          <w:t>2.9.</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r w:rsidR="00002772">
          <w:rPr>
            <w:noProof/>
            <w:webHidden/>
          </w:rPr>
          <w:tab/>
        </w:r>
        <w:r w:rsidR="0065211B">
          <w:rPr>
            <w:noProof/>
            <w:webHidden/>
          </w:rPr>
          <w:fldChar w:fldCharType="begin"/>
        </w:r>
        <w:r w:rsidR="00002772">
          <w:rPr>
            <w:noProof/>
            <w:webHidden/>
          </w:rPr>
          <w:instrText xml:space="preserve"> PAGEREF _Toc49191818 \h </w:instrText>
        </w:r>
        <w:r w:rsidR="0065211B">
          <w:rPr>
            <w:noProof/>
            <w:webHidden/>
          </w:rPr>
        </w:r>
        <w:r w:rsidR="0065211B">
          <w:rPr>
            <w:noProof/>
            <w:webHidden/>
          </w:rPr>
          <w:fldChar w:fldCharType="separate"/>
        </w:r>
        <w:r w:rsidR="00F74651">
          <w:rPr>
            <w:noProof/>
            <w:webHidden/>
          </w:rPr>
          <w:t>49</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19" w:history="1">
        <w:r w:rsidR="00002772" w:rsidRPr="003B1E79">
          <w:rPr>
            <w:rStyle w:val="a9"/>
            <w:noProof/>
          </w:rPr>
          <w:t>2.10.</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по обеспечению охраны окружающей среды, учитываемые при подготовке МНГП</w:t>
        </w:r>
        <w:r w:rsidR="00002772">
          <w:rPr>
            <w:noProof/>
            <w:webHidden/>
          </w:rPr>
          <w:tab/>
        </w:r>
        <w:r w:rsidR="0065211B">
          <w:rPr>
            <w:noProof/>
            <w:webHidden/>
          </w:rPr>
          <w:fldChar w:fldCharType="begin"/>
        </w:r>
        <w:r w:rsidR="00002772">
          <w:rPr>
            <w:noProof/>
            <w:webHidden/>
          </w:rPr>
          <w:instrText xml:space="preserve"> PAGEREF _Toc49191819 \h </w:instrText>
        </w:r>
        <w:r w:rsidR="0065211B">
          <w:rPr>
            <w:noProof/>
            <w:webHidden/>
          </w:rPr>
        </w:r>
        <w:r w:rsidR="0065211B">
          <w:rPr>
            <w:noProof/>
            <w:webHidden/>
          </w:rPr>
          <w:fldChar w:fldCharType="separate"/>
        </w:r>
        <w:r w:rsidR="00F74651">
          <w:rPr>
            <w:noProof/>
            <w:webHidden/>
          </w:rPr>
          <w:t>50</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20" w:history="1">
        <w:r w:rsidR="00002772" w:rsidRPr="003B1E79">
          <w:rPr>
            <w:rStyle w:val="a9"/>
            <w:noProof/>
          </w:rPr>
          <w:t>2.11.</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МНГП</w:t>
        </w:r>
        <w:r w:rsidR="00002772">
          <w:rPr>
            <w:noProof/>
            <w:webHidden/>
          </w:rPr>
          <w:tab/>
        </w:r>
        <w:r w:rsidR="0065211B">
          <w:rPr>
            <w:noProof/>
            <w:webHidden/>
          </w:rPr>
          <w:fldChar w:fldCharType="begin"/>
        </w:r>
        <w:r w:rsidR="00002772">
          <w:rPr>
            <w:noProof/>
            <w:webHidden/>
          </w:rPr>
          <w:instrText xml:space="preserve"> PAGEREF _Toc49191820 \h </w:instrText>
        </w:r>
        <w:r w:rsidR="0065211B">
          <w:rPr>
            <w:noProof/>
            <w:webHidden/>
          </w:rPr>
        </w:r>
        <w:r w:rsidR="0065211B">
          <w:rPr>
            <w:noProof/>
            <w:webHidden/>
          </w:rPr>
          <w:fldChar w:fldCharType="separate"/>
        </w:r>
        <w:r w:rsidR="00F74651">
          <w:rPr>
            <w:noProof/>
            <w:webHidden/>
          </w:rPr>
          <w:t>53</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21" w:history="1">
        <w:r w:rsidR="00002772" w:rsidRPr="003B1E79">
          <w:rPr>
            <w:rStyle w:val="a9"/>
            <w:noProof/>
          </w:rPr>
          <w:t>2.12.</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к планированию велосипедных дорожек и велопарковок</w:t>
        </w:r>
        <w:r w:rsidR="00002772">
          <w:rPr>
            <w:noProof/>
            <w:webHidden/>
          </w:rPr>
          <w:tab/>
        </w:r>
        <w:r w:rsidR="0065211B">
          <w:rPr>
            <w:noProof/>
            <w:webHidden/>
          </w:rPr>
          <w:fldChar w:fldCharType="begin"/>
        </w:r>
        <w:r w:rsidR="00002772">
          <w:rPr>
            <w:noProof/>
            <w:webHidden/>
          </w:rPr>
          <w:instrText xml:space="preserve"> PAGEREF _Toc49191821 \h </w:instrText>
        </w:r>
        <w:r w:rsidR="0065211B">
          <w:rPr>
            <w:noProof/>
            <w:webHidden/>
          </w:rPr>
        </w:r>
        <w:r w:rsidR="0065211B">
          <w:rPr>
            <w:noProof/>
            <w:webHidden/>
          </w:rPr>
          <w:fldChar w:fldCharType="separate"/>
        </w:r>
        <w:r w:rsidR="00F74651">
          <w:rPr>
            <w:noProof/>
            <w:webHidden/>
          </w:rPr>
          <w:t>54</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22" w:history="1">
        <w:r w:rsidR="00002772" w:rsidRPr="003B1E79">
          <w:rPr>
            <w:rStyle w:val="a9"/>
            <w:noProof/>
          </w:rPr>
          <w:t>2.13.</w:t>
        </w:r>
        <w:r w:rsidR="00002772">
          <w:rPr>
            <w:rFonts w:asciiTheme="minorHAnsi" w:eastAsiaTheme="minorEastAsia" w:hAnsiTheme="minorHAnsi" w:cstheme="minorBidi"/>
            <w:iCs w:val="0"/>
            <w:noProof/>
            <w:sz w:val="22"/>
            <w:szCs w:val="22"/>
            <w:lang w:eastAsia="ru-RU"/>
          </w:rPr>
          <w:tab/>
        </w:r>
        <w:r w:rsidR="00002772" w:rsidRPr="003B1E79">
          <w:rPr>
            <w:rStyle w:val="a9"/>
            <w:noProof/>
          </w:rPr>
          <w:t>Перечень нормативных правовых актов и иных документов, использованных при подготовке МНГП</w:t>
        </w:r>
        <w:r w:rsidR="00002772">
          <w:rPr>
            <w:noProof/>
            <w:webHidden/>
          </w:rPr>
          <w:tab/>
        </w:r>
        <w:r w:rsidR="0065211B">
          <w:rPr>
            <w:noProof/>
            <w:webHidden/>
          </w:rPr>
          <w:fldChar w:fldCharType="begin"/>
        </w:r>
        <w:r w:rsidR="00002772">
          <w:rPr>
            <w:noProof/>
            <w:webHidden/>
          </w:rPr>
          <w:instrText xml:space="preserve"> PAGEREF _Toc49191822 \h </w:instrText>
        </w:r>
        <w:r w:rsidR="0065211B">
          <w:rPr>
            <w:noProof/>
            <w:webHidden/>
          </w:rPr>
        </w:r>
        <w:r w:rsidR="0065211B">
          <w:rPr>
            <w:noProof/>
            <w:webHidden/>
          </w:rPr>
          <w:fldChar w:fldCharType="separate"/>
        </w:r>
        <w:r w:rsidR="00F74651">
          <w:rPr>
            <w:noProof/>
            <w:webHidden/>
          </w:rPr>
          <w:t>60</w:t>
        </w:r>
        <w:r w:rsidR="0065211B">
          <w:rPr>
            <w:noProof/>
            <w:webHidden/>
          </w:rPr>
          <w:fldChar w:fldCharType="end"/>
        </w:r>
      </w:hyperlink>
    </w:p>
    <w:p w:rsidR="00002772" w:rsidRDefault="005D0C0F">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191823" w:history="1">
        <w:r w:rsidR="00002772" w:rsidRPr="003B1E79">
          <w:rPr>
            <w:rStyle w:val="a9"/>
            <w:noProof/>
          </w:rPr>
          <w:t>3.</w:t>
        </w:r>
        <w:r w:rsidR="00002772">
          <w:rPr>
            <w:rFonts w:asciiTheme="minorHAnsi" w:eastAsiaTheme="minorEastAsia" w:hAnsiTheme="minorHAnsi" w:cstheme="minorBidi"/>
            <w:b w:val="0"/>
            <w:bCs w:val="0"/>
            <w:caps w:val="0"/>
            <w:noProof/>
            <w:sz w:val="22"/>
            <w:szCs w:val="22"/>
            <w:lang w:eastAsia="ru-RU"/>
          </w:rPr>
          <w:tab/>
        </w:r>
        <w:r w:rsidR="00002772" w:rsidRPr="003B1E79">
          <w:rPr>
            <w:rStyle w:val="a9"/>
            <w:noProof/>
          </w:rPr>
          <w:t>Правила и область применения расчетных показателей, содержащихся в основной части</w:t>
        </w:r>
        <w:r w:rsidR="00002772">
          <w:rPr>
            <w:noProof/>
            <w:webHidden/>
          </w:rPr>
          <w:tab/>
        </w:r>
        <w:r w:rsidR="0065211B">
          <w:rPr>
            <w:noProof/>
            <w:webHidden/>
          </w:rPr>
          <w:fldChar w:fldCharType="begin"/>
        </w:r>
        <w:r w:rsidR="00002772">
          <w:rPr>
            <w:noProof/>
            <w:webHidden/>
          </w:rPr>
          <w:instrText xml:space="preserve"> PAGEREF _Toc49191823 \h </w:instrText>
        </w:r>
        <w:r w:rsidR="0065211B">
          <w:rPr>
            <w:noProof/>
            <w:webHidden/>
          </w:rPr>
        </w:r>
        <w:r w:rsidR="0065211B">
          <w:rPr>
            <w:noProof/>
            <w:webHidden/>
          </w:rPr>
          <w:fldChar w:fldCharType="separate"/>
        </w:r>
        <w:r w:rsidR="00F74651">
          <w:rPr>
            <w:noProof/>
            <w:webHidden/>
          </w:rPr>
          <w:t>63</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24" w:history="1">
        <w:r w:rsidR="00002772" w:rsidRPr="003B1E79">
          <w:rPr>
            <w:rStyle w:val="a9"/>
            <w:noProof/>
          </w:rPr>
          <w:t>3.1.</w:t>
        </w:r>
        <w:r w:rsidR="00002772">
          <w:rPr>
            <w:rFonts w:asciiTheme="minorHAnsi" w:eastAsiaTheme="minorEastAsia" w:hAnsiTheme="minorHAnsi" w:cstheme="minorBidi"/>
            <w:iCs w:val="0"/>
            <w:noProof/>
            <w:sz w:val="22"/>
            <w:szCs w:val="22"/>
            <w:lang w:eastAsia="ru-RU"/>
          </w:rPr>
          <w:tab/>
        </w:r>
        <w:r w:rsidR="00002772" w:rsidRPr="003B1E79">
          <w:rPr>
            <w:rStyle w:val="a9"/>
            <w:noProof/>
          </w:rPr>
          <w:t>Область применения расчетных показателей</w:t>
        </w:r>
        <w:r w:rsidR="00002772">
          <w:rPr>
            <w:noProof/>
            <w:webHidden/>
          </w:rPr>
          <w:tab/>
        </w:r>
        <w:r w:rsidR="0065211B">
          <w:rPr>
            <w:noProof/>
            <w:webHidden/>
          </w:rPr>
          <w:fldChar w:fldCharType="begin"/>
        </w:r>
        <w:r w:rsidR="00002772">
          <w:rPr>
            <w:noProof/>
            <w:webHidden/>
          </w:rPr>
          <w:instrText xml:space="preserve"> PAGEREF _Toc49191824 \h </w:instrText>
        </w:r>
        <w:r w:rsidR="0065211B">
          <w:rPr>
            <w:noProof/>
            <w:webHidden/>
          </w:rPr>
        </w:r>
        <w:r w:rsidR="0065211B">
          <w:rPr>
            <w:noProof/>
            <w:webHidden/>
          </w:rPr>
          <w:fldChar w:fldCharType="separate"/>
        </w:r>
        <w:r w:rsidR="00F74651">
          <w:rPr>
            <w:noProof/>
            <w:webHidden/>
          </w:rPr>
          <w:t>63</w:t>
        </w:r>
        <w:r w:rsidR="0065211B">
          <w:rPr>
            <w:noProof/>
            <w:webHidden/>
          </w:rPr>
          <w:fldChar w:fldCharType="end"/>
        </w:r>
      </w:hyperlink>
    </w:p>
    <w:p w:rsidR="00002772" w:rsidRDefault="005D0C0F">
      <w:pPr>
        <w:pStyle w:val="22"/>
        <w:rPr>
          <w:rFonts w:asciiTheme="minorHAnsi" w:eastAsiaTheme="minorEastAsia" w:hAnsiTheme="minorHAnsi" w:cstheme="minorBidi"/>
          <w:iCs w:val="0"/>
          <w:noProof/>
          <w:sz w:val="22"/>
          <w:szCs w:val="22"/>
          <w:lang w:eastAsia="ru-RU"/>
        </w:rPr>
      </w:pPr>
      <w:hyperlink w:anchor="_Toc49191825" w:history="1">
        <w:r w:rsidR="00002772" w:rsidRPr="003B1E79">
          <w:rPr>
            <w:rStyle w:val="a9"/>
            <w:noProof/>
          </w:rPr>
          <w:t>3.2.</w:t>
        </w:r>
        <w:r w:rsidR="00002772">
          <w:rPr>
            <w:rFonts w:asciiTheme="minorHAnsi" w:eastAsiaTheme="minorEastAsia" w:hAnsiTheme="minorHAnsi" w:cstheme="minorBidi"/>
            <w:iCs w:val="0"/>
            <w:noProof/>
            <w:sz w:val="22"/>
            <w:szCs w:val="22"/>
            <w:lang w:eastAsia="ru-RU"/>
          </w:rPr>
          <w:tab/>
        </w:r>
        <w:r w:rsidR="00002772" w:rsidRPr="003B1E79">
          <w:rPr>
            <w:rStyle w:val="a9"/>
            <w:noProof/>
          </w:rPr>
          <w:t>Правила применения расчетных показателей</w:t>
        </w:r>
        <w:r w:rsidR="00002772">
          <w:rPr>
            <w:noProof/>
            <w:webHidden/>
          </w:rPr>
          <w:tab/>
        </w:r>
        <w:r w:rsidR="0065211B">
          <w:rPr>
            <w:noProof/>
            <w:webHidden/>
          </w:rPr>
          <w:fldChar w:fldCharType="begin"/>
        </w:r>
        <w:r w:rsidR="00002772">
          <w:rPr>
            <w:noProof/>
            <w:webHidden/>
          </w:rPr>
          <w:instrText xml:space="preserve"> PAGEREF _Toc49191825 \h </w:instrText>
        </w:r>
        <w:r w:rsidR="0065211B">
          <w:rPr>
            <w:noProof/>
            <w:webHidden/>
          </w:rPr>
        </w:r>
        <w:r w:rsidR="0065211B">
          <w:rPr>
            <w:noProof/>
            <w:webHidden/>
          </w:rPr>
          <w:fldChar w:fldCharType="separate"/>
        </w:r>
        <w:r w:rsidR="00F74651">
          <w:rPr>
            <w:noProof/>
            <w:webHidden/>
          </w:rPr>
          <w:t>63</w:t>
        </w:r>
        <w:r w:rsidR="0065211B">
          <w:rPr>
            <w:noProof/>
            <w:webHidden/>
          </w:rPr>
          <w:fldChar w:fldCharType="end"/>
        </w:r>
      </w:hyperlink>
    </w:p>
    <w:p w:rsidR="00F53D97" w:rsidRDefault="0065211B" w:rsidP="004D4F5D">
      <w:pPr>
        <w:pStyle w:val="aff6"/>
      </w:pPr>
      <w:r>
        <w:rPr>
          <w:lang w:val="ru-RU"/>
        </w:rPr>
        <w:fldChar w:fldCharType="end"/>
      </w:r>
      <w:r w:rsidR="00F53D97">
        <w:br w:type="page"/>
      </w:r>
    </w:p>
    <w:p w:rsidR="0040669A" w:rsidRPr="00FA7643" w:rsidRDefault="007E11F4" w:rsidP="002D02C5">
      <w:pPr>
        <w:pStyle w:val="11"/>
        <w:numPr>
          <w:ilvl w:val="0"/>
          <w:numId w:val="13"/>
        </w:numPr>
        <w:ind w:left="0" w:firstLine="0"/>
      </w:pPr>
      <w:bookmarkStart w:id="6" w:name="_Toc499029520"/>
      <w:bookmarkStart w:id="7" w:name="_Toc49191796"/>
      <w:r>
        <w:lastRenderedPageBreak/>
        <w:t xml:space="preserve">Основная часть. </w:t>
      </w:r>
      <w:r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6"/>
      <w:bookmarkEnd w:id="7"/>
    </w:p>
    <w:p w:rsidR="00322760" w:rsidRDefault="00322760" w:rsidP="00322760">
      <w:pPr>
        <w:pStyle w:val="20"/>
        <w:numPr>
          <w:ilvl w:val="1"/>
          <w:numId w:val="13"/>
        </w:numPr>
        <w:ind w:left="0" w:firstLine="0"/>
      </w:pPr>
      <w:bookmarkStart w:id="8" w:name="_Toc498361750"/>
      <w:bookmarkStart w:id="9" w:name="_Toc49191797"/>
      <w:r>
        <w:t xml:space="preserve">Объекты </w:t>
      </w:r>
      <w:r w:rsidR="0028593A">
        <w:t xml:space="preserve">местного значения </w:t>
      </w:r>
      <w:r w:rsidR="004724FA">
        <w:t>сельского поселения</w:t>
      </w:r>
      <w:bookmarkStart w:id="10" w:name="OLE_LINK253"/>
      <w:bookmarkStart w:id="11" w:name="OLE_LINK254"/>
      <w:r w:rsidR="00714CCC">
        <w:t xml:space="preserve"> </w:t>
      </w:r>
      <w:r>
        <w:t xml:space="preserve">в области </w:t>
      </w:r>
      <w:bookmarkEnd w:id="8"/>
      <w:bookmarkEnd w:id="10"/>
      <w:bookmarkEnd w:id="11"/>
      <w:r w:rsidR="00DE4CF8" w:rsidRPr="00DE4CF8">
        <w:t>электро-, тепл</w:t>
      </w:r>
      <w:proofErr w:type="gramStart"/>
      <w:r w:rsidR="00DE4CF8" w:rsidRPr="00DE4CF8">
        <w:t>о-</w:t>
      </w:r>
      <w:proofErr w:type="gramEnd"/>
      <w:r w:rsidR="00DE4CF8" w:rsidRPr="00DE4CF8">
        <w:t>, газо- и водоснабжения населения, водоотведения</w:t>
      </w:r>
      <w:bookmarkEnd w:id="9"/>
    </w:p>
    <w:p w:rsidR="00322760" w:rsidRPr="00673852" w:rsidRDefault="00322760" w:rsidP="00322760">
      <w:pPr>
        <w:spacing w:before="120"/>
        <w:jc w:val="right"/>
        <w:rPr>
          <w:b/>
          <w:i/>
        </w:rPr>
      </w:pPr>
      <w:r w:rsidRPr="00673852">
        <w:rPr>
          <w:b/>
          <w:i/>
        </w:rPr>
        <w:t>Таблица</w:t>
      </w:r>
      <w:r>
        <w:rPr>
          <w:b/>
          <w:i/>
        </w:rPr>
        <w:t xml:space="preserve"> 1.1</w:t>
      </w:r>
    </w:p>
    <w:p w:rsidR="00322760" w:rsidRDefault="00322760" w:rsidP="00322760">
      <w:pPr>
        <w:suppressAutoHyphens/>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сельского поселения</w:t>
      </w:r>
      <w:r w:rsidR="00714CCC">
        <w:rPr>
          <w:b/>
          <w:i/>
        </w:rPr>
        <w:t xml:space="preserve"> </w:t>
      </w:r>
      <w:r w:rsidRPr="003C4854">
        <w:rPr>
          <w:b/>
          <w:i/>
        </w:rPr>
        <w:t xml:space="preserve">в области </w:t>
      </w:r>
      <w:r w:rsidR="00DE4CF8" w:rsidRPr="00DE4CF8">
        <w:rPr>
          <w:b/>
          <w:i/>
        </w:rPr>
        <w:t>электро-, тепл</w:t>
      </w:r>
      <w:proofErr w:type="gramStart"/>
      <w:r w:rsidR="00DE4CF8" w:rsidRPr="00DE4CF8">
        <w:rPr>
          <w:b/>
          <w:i/>
        </w:rPr>
        <w:t>о-</w:t>
      </w:r>
      <w:proofErr w:type="gramEnd"/>
      <w:r w:rsidR="00DE4CF8" w:rsidRPr="00DE4CF8">
        <w:rPr>
          <w:b/>
          <w:i/>
        </w:rPr>
        <w:t>, газо- и водоснабжения населения, водоотведения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46"/>
        <w:gridCol w:w="1417"/>
        <w:gridCol w:w="1418"/>
        <w:gridCol w:w="992"/>
        <w:gridCol w:w="707"/>
        <w:gridCol w:w="708"/>
        <w:gridCol w:w="853"/>
      </w:tblGrid>
      <w:tr w:rsidR="00505ED4" w:rsidRPr="00652230" w:rsidTr="000803A6">
        <w:trPr>
          <w:tblHeader/>
        </w:trPr>
        <w:tc>
          <w:tcPr>
            <w:tcW w:w="324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05ED4" w:rsidRPr="00652230" w:rsidRDefault="00505ED4" w:rsidP="000803A6">
            <w:pPr>
              <w:pStyle w:val="aff6"/>
              <w:ind w:firstLine="0"/>
              <w:jc w:val="center"/>
              <w:rPr>
                <w:b/>
                <w:i/>
                <w:sz w:val="20"/>
                <w:szCs w:val="20"/>
                <w:lang w:val="ru-RU"/>
              </w:rPr>
            </w:pPr>
            <w:r w:rsidRPr="00652230">
              <w:rPr>
                <w:b/>
                <w:i/>
                <w:sz w:val="20"/>
                <w:szCs w:val="20"/>
                <w:lang w:val="ru-RU"/>
              </w:rPr>
              <w:t>Наименование вида объекта</w:t>
            </w:r>
          </w:p>
        </w:tc>
        <w:tc>
          <w:tcPr>
            <w:tcW w:w="14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Pr>
          <w:p w:rsidR="00505ED4" w:rsidRPr="00652230" w:rsidRDefault="00505ED4" w:rsidP="000803A6">
            <w:pPr>
              <w:pStyle w:val="aff6"/>
              <w:ind w:firstLine="0"/>
              <w:jc w:val="center"/>
              <w:rPr>
                <w:b/>
                <w:i/>
                <w:sz w:val="20"/>
                <w:szCs w:val="20"/>
                <w:lang w:val="ru-RU"/>
              </w:rPr>
            </w:pPr>
            <w:r>
              <w:rPr>
                <w:b/>
                <w:i/>
                <w:sz w:val="20"/>
                <w:szCs w:val="20"/>
                <w:lang w:val="ru-RU"/>
              </w:rPr>
              <w:t>Тип расчетн</w:t>
            </w:r>
            <w:r>
              <w:rPr>
                <w:b/>
                <w:i/>
                <w:sz w:val="20"/>
                <w:szCs w:val="20"/>
                <w:lang w:val="ru-RU"/>
              </w:rPr>
              <w:t>о</w:t>
            </w:r>
            <w:r>
              <w:rPr>
                <w:b/>
                <w:i/>
                <w:sz w:val="20"/>
                <w:szCs w:val="20"/>
                <w:lang w:val="ru-RU"/>
              </w:rPr>
              <w:t>го показателя</w:t>
            </w:r>
          </w:p>
        </w:tc>
        <w:tc>
          <w:tcPr>
            <w:tcW w:w="14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05ED4" w:rsidRPr="00652230" w:rsidRDefault="00505ED4" w:rsidP="000803A6">
            <w:pPr>
              <w:pStyle w:val="aff6"/>
              <w:ind w:firstLine="0"/>
              <w:jc w:val="center"/>
              <w:rPr>
                <w:b/>
                <w:i/>
                <w:sz w:val="20"/>
                <w:szCs w:val="20"/>
                <w:lang w:val="ru-RU"/>
              </w:rPr>
            </w:pPr>
            <w:r w:rsidRPr="00652230">
              <w:rPr>
                <w:b/>
                <w:i/>
                <w:sz w:val="20"/>
                <w:szCs w:val="20"/>
                <w:lang w:val="ru-RU"/>
              </w:rPr>
              <w:t>Наименование расчетного показателя, единица изм</w:t>
            </w:r>
            <w:r w:rsidRPr="00652230">
              <w:rPr>
                <w:b/>
                <w:i/>
                <w:sz w:val="20"/>
                <w:szCs w:val="20"/>
                <w:lang w:val="ru-RU"/>
              </w:rPr>
              <w:t>е</w:t>
            </w:r>
            <w:r w:rsidRPr="00652230">
              <w:rPr>
                <w:b/>
                <w:i/>
                <w:sz w:val="20"/>
                <w:szCs w:val="20"/>
                <w:lang w:val="ru-RU"/>
              </w:rPr>
              <w:t>рения</w:t>
            </w:r>
          </w:p>
        </w:tc>
        <w:tc>
          <w:tcPr>
            <w:tcW w:w="326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05ED4" w:rsidRPr="00652230" w:rsidRDefault="00505ED4" w:rsidP="000803A6">
            <w:pPr>
              <w:pStyle w:val="aff6"/>
              <w:ind w:firstLine="0"/>
              <w:jc w:val="center"/>
              <w:rPr>
                <w:sz w:val="20"/>
                <w:szCs w:val="20"/>
                <w:lang w:val="ru-RU"/>
              </w:rPr>
            </w:pPr>
            <w:r w:rsidRPr="00652230">
              <w:rPr>
                <w:b/>
                <w:i/>
                <w:sz w:val="20"/>
                <w:szCs w:val="20"/>
                <w:lang w:val="ru-RU"/>
              </w:rPr>
              <w:t>Значение расчетного показателя</w:t>
            </w:r>
          </w:p>
        </w:tc>
      </w:tr>
      <w:tr w:rsidR="00505ED4" w:rsidRPr="00652230" w:rsidTr="000803A6">
        <w:trPr>
          <w:trHeight w:val="33"/>
        </w:trPr>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505ED4" w:rsidRPr="00652230" w:rsidRDefault="00505ED4" w:rsidP="000803A6">
            <w:pPr>
              <w:pStyle w:val="aff6"/>
              <w:ind w:firstLine="0"/>
              <w:rPr>
                <w:sz w:val="20"/>
                <w:szCs w:val="20"/>
                <w:lang w:val="ru-RU"/>
              </w:rPr>
            </w:pPr>
            <w:r w:rsidRPr="00652230">
              <w:rPr>
                <w:sz w:val="20"/>
                <w:szCs w:val="20"/>
                <w:lang w:val="ru-RU"/>
              </w:rPr>
              <w:t>Объекты электроснабжения насел</w:t>
            </w:r>
            <w:r w:rsidRPr="00652230">
              <w:rPr>
                <w:sz w:val="20"/>
                <w:szCs w:val="20"/>
                <w:lang w:val="ru-RU"/>
              </w:rPr>
              <w:t>е</w:t>
            </w:r>
            <w:r w:rsidRPr="00652230">
              <w:rPr>
                <w:sz w:val="20"/>
                <w:szCs w:val="20"/>
                <w:lang w:val="ru-RU"/>
              </w:rPr>
              <w:t>ния:</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гидроэлектростанции, гидроа</w:t>
            </w:r>
            <w:r w:rsidRPr="00652230">
              <w:rPr>
                <w:sz w:val="20"/>
                <w:szCs w:val="20"/>
                <w:lang w:val="ru-RU"/>
              </w:rPr>
              <w:t>к</w:t>
            </w:r>
            <w:r w:rsidRPr="00652230">
              <w:rPr>
                <w:sz w:val="20"/>
                <w:szCs w:val="20"/>
                <w:lang w:val="ru-RU"/>
              </w:rPr>
              <w:t>кумулирующие электрические станции и иные электростанции на основе возобновляемых и</w:t>
            </w:r>
            <w:r w:rsidRPr="00652230">
              <w:rPr>
                <w:sz w:val="20"/>
                <w:szCs w:val="20"/>
                <w:lang w:val="ru-RU"/>
              </w:rPr>
              <w:t>с</w:t>
            </w:r>
            <w:r w:rsidRPr="00652230">
              <w:rPr>
                <w:sz w:val="20"/>
                <w:szCs w:val="20"/>
                <w:lang w:val="ru-RU"/>
              </w:rPr>
              <w:t>точников энергии, установле</w:t>
            </w:r>
            <w:r w:rsidRPr="00652230">
              <w:rPr>
                <w:sz w:val="20"/>
                <w:szCs w:val="20"/>
                <w:lang w:val="ru-RU"/>
              </w:rPr>
              <w:t>н</w:t>
            </w:r>
            <w:r w:rsidRPr="00652230">
              <w:rPr>
                <w:sz w:val="20"/>
                <w:szCs w:val="20"/>
                <w:lang w:val="ru-RU"/>
              </w:rPr>
              <w:t>ная генерируемая мощность к</w:t>
            </w:r>
            <w:r w:rsidRPr="00652230">
              <w:rPr>
                <w:sz w:val="20"/>
                <w:szCs w:val="20"/>
                <w:lang w:val="ru-RU"/>
              </w:rPr>
              <w:t>о</w:t>
            </w:r>
            <w:r w:rsidRPr="00652230">
              <w:rPr>
                <w:sz w:val="20"/>
                <w:szCs w:val="20"/>
                <w:lang w:val="ru-RU"/>
              </w:rPr>
              <w:t>торых составляет до 5 М</w:t>
            </w:r>
            <w:proofErr w:type="gramStart"/>
            <w:r w:rsidRPr="00652230">
              <w:rPr>
                <w:sz w:val="20"/>
                <w:szCs w:val="20"/>
                <w:lang w:val="ru-RU"/>
              </w:rPr>
              <w:t>Вт вкл</w:t>
            </w:r>
            <w:proofErr w:type="gramEnd"/>
            <w:r w:rsidRPr="00652230">
              <w:rPr>
                <w:sz w:val="20"/>
                <w:szCs w:val="20"/>
                <w:lang w:val="ru-RU"/>
              </w:rPr>
              <w:t>ючительно;</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электрические станции, уст</w:t>
            </w:r>
            <w:r w:rsidRPr="00652230">
              <w:rPr>
                <w:sz w:val="20"/>
                <w:szCs w:val="20"/>
                <w:lang w:val="ru-RU"/>
              </w:rPr>
              <w:t>а</w:t>
            </w:r>
            <w:r w:rsidRPr="00652230">
              <w:rPr>
                <w:sz w:val="20"/>
                <w:szCs w:val="20"/>
                <w:lang w:val="ru-RU"/>
              </w:rPr>
              <w:t>новленная генерируемая мо</w:t>
            </w:r>
            <w:r w:rsidRPr="00652230">
              <w:rPr>
                <w:sz w:val="20"/>
                <w:szCs w:val="20"/>
                <w:lang w:val="ru-RU"/>
              </w:rPr>
              <w:t>щ</w:t>
            </w:r>
            <w:r w:rsidRPr="00652230">
              <w:rPr>
                <w:sz w:val="20"/>
                <w:szCs w:val="20"/>
                <w:lang w:val="ru-RU"/>
              </w:rPr>
              <w:t>ность которых составляет до 5 М</w:t>
            </w:r>
            <w:proofErr w:type="gramStart"/>
            <w:r w:rsidRPr="00652230">
              <w:rPr>
                <w:sz w:val="20"/>
                <w:szCs w:val="20"/>
                <w:lang w:val="ru-RU"/>
              </w:rPr>
              <w:t>Вт вкл</w:t>
            </w:r>
            <w:proofErr w:type="gramEnd"/>
            <w:r w:rsidRPr="00652230">
              <w:rPr>
                <w:sz w:val="20"/>
                <w:szCs w:val="20"/>
                <w:lang w:val="ru-RU"/>
              </w:rPr>
              <w:t>ючительно;</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подстанции и переключател</w:t>
            </w:r>
            <w:r w:rsidRPr="00652230">
              <w:rPr>
                <w:sz w:val="20"/>
                <w:szCs w:val="20"/>
                <w:lang w:val="ru-RU"/>
              </w:rPr>
              <w:t>ь</w:t>
            </w:r>
            <w:r w:rsidRPr="00652230">
              <w:rPr>
                <w:sz w:val="20"/>
                <w:szCs w:val="20"/>
                <w:lang w:val="ru-RU"/>
              </w:rPr>
              <w:t>ные пункты, проектный ном</w:t>
            </w:r>
            <w:r w:rsidRPr="00652230">
              <w:rPr>
                <w:sz w:val="20"/>
                <w:szCs w:val="20"/>
                <w:lang w:val="ru-RU"/>
              </w:rPr>
              <w:t>и</w:t>
            </w:r>
            <w:r w:rsidRPr="00652230">
              <w:rPr>
                <w:sz w:val="20"/>
                <w:szCs w:val="20"/>
                <w:lang w:val="ru-RU"/>
              </w:rPr>
              <w:t>нальный класс напряжений к</w:t>
            </w:r>
            <w:r w:rsidRPr="00652230">
              <w:rPr>
                <w:sz w:val="20"/>
                <w:szCs w:val="20"/>
                <w:lang w:val="ru-RU"/>
              </w:rPr>
              <w:t>о</w:t>
            </w:r>
            <w:r w:rsidRPr="00652230">
              <w:rPr>
                <w:sz w:val="20"/>
                <w:szCs w:val="20"/>
                <w:lang w:val="ru-RU"/>
              </w:rPr>
              <w:t xml:space="preserve">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 xml:space="preserve">трансформаторные подстанции, проектный номинальный класс напряжений которых находится в диапазоне от 6 </w:t>
            </w:r>
            <w:proofErr w:type="spellStart"/>
            <w:r w:rsidRPr="00652230">
              <w:rPr>
                <w:sz w:val="20"/>
                <w:szCs w:val="20"/>
                <w:lang w:val="ru-RU"/>
              </w:rPr>
              <w:t>кВ</w:t>
            </w:r>
            <w:proofErr w:type="spellEnd"/>
            <w:r w:rsidRPr="00652230">
              <w:rPr>
                <w:sz w:val="20"/>
                <w:szCs w:val="20"/>
                <w:lang w:val="ru-RU"/>
              </w:rPr>
              <w:t xml:space="preserve"> до 10 </w:t>
            </w:r>
            <w:proofErr w:type="spellStart"/>
            <w:r w:rsidRPr="00652230">
              <w:rPr>
                <w:sz w:val="20"/>
                <w:szCs w:val="20"/>
                <w:lang w:val="ru-RU"/>
              </w:rPr>
              <w:t>кВ</w:t>
            </w:r>
            <w:proofErr w:type="spellEnd"/>
            <w:r w:rsidRPr="00652230">
              <w:rPr>
                <w:sz w:val="20"/>
                <w:szCs w:val="20"/>
                <w:lang w:val="ru-RU"/>
              </w:rPr>
              <w:t xml:space="preserve"> включительно, расположенные на территории поселения;</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линии электропередачи, проек</w:t>
            </w:r>
            <w:r w:rsidRPr="00652230">
              <w:rPr>
                <w:sz w:val="20"/>
                <w:szCs w:val="20"/>
                <w:lang w:val="ru-RU"/>
              </w:rPr>
              <w:t>т</w:t>
            </w:r>
            <w:r w:rsidRPr="00652230">
              <w:rPr>
                <w:sz w:val="20"/>
                <w:szCs w:val="20"/>
                <w:lang w:val="ru-RU"/>
              </w:rPr>
              <w:t>ный номинальный класс напр</w:t>
            </w:r>
            <w:r w:rsidRPr="00652230">
              <w:rPr>
                <w:sz w:val="20"/>
                <w:szCs w:val="20"/>
                <w:lang w:val="ru-RU"/>
              </w:rPr>
              <w:t>я</w:t>
            </w:r>
            <w:r w:rsidRPr="00652230">
              <w:rPr>
                <w:sz w:val="20"/>
                <w:szCs w:val="20"/>
                <w:lang w:val="ru-RU"/>
              </w:rPr>
              <w:t xml:space="preserve">жений которых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505ED4" w:rsidRPr="00652230" w:rsidRDefault="00505ED4" w:rsidP="00505ED4">
            <w:pPr>
              <w:pStyle w:val="aff6"/>
              <w:numPr>
                <w:ilvl w:val="0"/>
                <w:numId w:val="38"/>
              </w:numPr>
              <w:ind w:left="380"/>
              <w:rPr>
                <w:sz w:val="20"/>
                <w:szCs w:val="20"/>
                <w:lang w:val="ru-RU"/>
              </w:rPr>
            </w:pPr>
            <w:r w:rsidRPr="00ED2702">
              <w:rPr>
                <w:sz w:val="20"/>
                <w:szCs w:val="20"/>
                <w:lang w:val="ru-RU"/>
              </w:rPr>
              <w:t>линии электропередачи, проек</w:t>
            </w:r>
            <w:r w:rsidRPr="00ED2702">
              <w:rPr>
                <w:sz w:val="20"/>
                <w:szCs w:val="20"/>
                <w:lang w:val="ru-RU"/>
              </w:rPr>
              <w:t>т</w:t>
            </w:r>
            <w:r w:rsidRPr="00ED2702">
              <w:rPr>
                <w:sz w:val="20"/>
                <w:szCs w:val="20"/>
                <w:lang w:val="ru-RU"/>
              </w:rPr>
              <w:t>ный номинальный класс напр</w:t>
            </w:r>
            <w:r w:rsidRPr="00ED2702">
              <w:rPr>
                <w:sz w:val="20"/>
                <w:szCs w:val="20"/>
                <w:lang w:val="ru-RU"/>
              </w:rPr>
              <w:t>я</w:t>
            </w:r>
            <w:r w:rsidRPr="00ED2702">
              <w:rPr>
                <w:sz w:val="20"/>
                <w:szCs w:val="20"/>
                <w:lang w:val="ru-RU"/>
              </w:rPr>
              <w:t xml:space="preserve">жений которых находится в диапазоне от 6 </w:t>
            </w:r>
            <w:proofErr w:type="spellStart"/>
            <w:r w:rsidRPr="00ED2702">
              <w:rPr>
                <w:sz w:val="20"/>
                <w:szCs w:val="20"/>
                <w:lang w:val="ru-RU"/>
              </w:rPr>
              <w:t>кВ</w:t>
            </w:r>
            <w:proofErr w:type="spellEnd"/>
            <w:r w:rsidRPr="00ED2702">
              <w:rPr>
                <w:sz w:val="20"/>
                <w:szCs w:val="20"/>
                <w:lang w:val="ru-RU"/>
              </w:rPr>
              <w:t xml:space="preserve"> до 10 </w:t>
            </w:r>
            <w:proofErr w:type="spellStart"/>
            <w:r w:rsidRPr="00ED2702">
              <w:rPr>
                <w:sz w:val="20"/>
                <w:szCs w:val="20"/>
                <w:lang w:val="ru-RU"/>
              </w:rPr>
              <w:t>кВ</w:t>
            </w:r>
            <w:proofErr w:type="spellEnd"/>
            <w:r w:rsidRPr="00ED2702">
              <w:rPr>
                <w:sz w:val="20"/>
                <w:szCs w:val="20"/>
                <w:lang w:val="ru-RU"/>
              </w:rPr>
              <w:t xml:space="preserve"> включительно, проходящие по территории поселения</w:t>
            </w:r>
          </w:p>
        </w:tc>
        <w:tc>
          <w:tcPr>
            <w:tcW w:w="1417" w:type="dxa"/>
            <w:vMerge w:val="restart"/>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top w:val="single" w:sz="12" w:space="0" w:color="000000" w:themeColor="text1"/>
              <w:left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Норматив п</w:t>
            </w:r>
            <w:r w:rsidRPr="00652230">
              <w:rPr>
                <w:sz w:val="20"/>
                <w:szCs w:val="20"/>
                <w:lang w:val="ru-RU"/>
              </w:rPr>
              <w:t>о</w:t>
            </w:r>
            <w:r w:rsidRPr="00652230">
              <w:rPr>
                <w:sz w:val="20"/>
                <w:szCs w:val="20"/>
                <w:lang w:val="ru-RU"/>
              </w:rPr>
              <w:t>требления коммунальных услуг по эле</w:t>
            </w:r>
            <w:r w:rsidRPr="00652230">
              <w:rPr>
                <w:sz w:val="20"/>
                <w:szCs w:val="20"/>
                <w:lang w:val="ru-RU"/>
              </w:rPr>
              <w:t>к</w:t>
            </w:r>
            <w:r w:rsidRPr="00652230">
              <w:rPr>
                <w:sz w:val="20"/>
                <w:szCs w:val="20"/>
                <w:lang w:val="ru-RU"/>
              </w:rPr>
              <w:t>троснабжению, кВт*</w:t>
            </w:r>
            <w:proofErr w:type="gramStart"/>
            <w:r w:rsidRPr="00652230">
              <w:rPr>
                <w:sz w:val="20"/>
                <w:szCs w:val="20"/>
                <w:lang w:val="ru-RU"/>
              </w:rPr>
              <w:t>ч</w:t>
            </w:r>
            <w:proofErr w:type="gramEnd"/>
            <w:r w:rsidRPr="00652230">
              <w:rPr>
                <w:sz w:val="20"/>
                <w:szCs w:val="20"/>
                <w:lang w:val="ru-RU"/>
              </w:rPr>
              <w:t xml:space="preserve">/чел в год </w:t>
            </w:r>
          </w:p>
        </w:tc>
        <w:tc>
          <w:tcPr>
            <w:tcW w:w="9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05ED4" w:rsidRPr="00652230" w:rsidRDefault="00505ED4" w:rsidP="000803A6">
            <w:pPr>
              <w:pStyle w:val="aff6"/>
              <w:ind w:firstLine="0"/>
              <w:jc w:val="center"/>
              <w:rPr>
                <w:sz w:val="20"/>
                <w:szCs w:val="20"/>
                <w:lang w:val="ru-RU"/>
              </w:rPr>
            </w:pPr>
            <w:r>
              <w:rPr>
                <w:sz w:val="20"/>
                <w:szCs w:val="20"/>
                <w:lang w:val="ru-RU"/>
              </w:rPr>
              <w:t>Н</w:t>
            </w:r>
            <w:r w:rsidRPr="00652230">
              <w:rPr>
                <w:sz w:val="20"/>
                <w:szCs w:val="20"/>
                <w:lang w:val="ru-RU"/>
              </w:rPr>
              <w:t xml:space="preserve">аличие плиты / </w:t>
            </w:r>
            <w:proofErr w:type="spellStart"/>
            <w:r w:rsidRPr="00652230">
              <w:rPr>
                <w:sz w:val="20"/>
                <w:szCs w:val="20"/>
                <w:lang w:val="ru-RU"/>
              </w:rPr>
              <w:t>электр</w:t>
            </w:r>
            <w:r w:rsidRPr="00652230">
              <w:rPr>
                <w:sz w:val="20"/>
                <w:szCs w:val="20"/>
                <w:lang w:val="ru-RU"/>
              </w:rPr>
              <w:t>о</w:t>
            </w:r>
            <w:r w:rsidRPr="00652230">
              <w:rPr>
                <w:sz w:val="20"/>
                <w:szCs w:val="20"/>
                <w:lang w:val="ru-RU"/>
              </w:rPr>
              <w:t>вод</w:t>
            </w:r>
            <w:r w:rsidRPr="00652230">
              <w:rPr>
                <w:sz w:val="20"/>
                <w:szCs w:val="20"/>
                <w:lang w:val="ru-RU"/>
              </w:rPr>
              <w:t>о</w:t>
            </w:r>
            <w:r w:rsidRPr="00652230">
              <w:rPr>
                <w:sz w:val="20"/>
                <w:szCs w:val="20"/>
                <w:lang w:val="ru-RU"/>
              </w:rPr>
              <w:t>нагреват</w:t>
            </w:r>
            <w:r w:rsidRPr="00652230">
              <w:rPr>
                <w:sz w:val="20"/>
                <w:szCs w:val="20"/>
                <w:lang w:val="ru-RU"/>
              </w:rPr>
              <w:t>е</w:t>
            </w:r>
            <w:r w:rsidRPr="00652230">
              <w:rPr>
                <w:sz w:val="20"/>
                <w:szCs w:val="20"/>
                <w:lang w:val="ru-RU"/>
              </w:rPr>
              <w:t>ля</w:t>
            </w:r>
            <w:proofErr w:type="spellEnd"/>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С</w:t>
            </w:r>
            <w:r w:rsidRPr="00652230">
              <w:rPr>
                <w:sz w:val="20"/>
                <w:szCs w:val="20"/>
                <w:lang w:val="ru-RU"/>
              </w:rPr>
              <w:t>остав семьи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Норм</w:t>
            </w:r>
            <w:r>
              <w:rPr>
                <w:sz w:val="20"/>
                <w:szCs w:val="20"/>
                <w:lang w:val="ru-RU"/>
              </w:rPr>
              <w:t>а</w:t>
            </w:r>
            <w:r>
              <w:rPr>
                <w:sz w:val="20"/>
                <w:szCs w:val="20"/>
                <w:lang w:val="ru-RU"/>
              </w:rPr>
              <w:t>тив п</w:t>
            </w:r>
            <w:r>
              <w:rPr>
                <w:sz w:val="20"/>
                <w:szCs w:val="20"/>
                <w:lang w:val="ru-RU"/>
              </w:rPr>
              <w:t>о</w:t>
            </w:r>
            <w:r>
              <w:rPr>
                <w:sz w:val="20"/>
                <w:szCs w:val="20"/>
                <w:lang w:val="ru-RU"/>
              </w:rPr>
              <w:t>требл</w:t>
            </w:r>
            <w:r>
              <w:rPr>
                <w:sz w:val="20"/>
                <w:szCs w:val="20"/>
                <w:lang w:val="ru-RU"/>
              </w:rPr>
              <w:t>е</w:t>
            </w:r>
            <w:r>
              <w:rPr>
                <w:sz w:val="20"/>
                <w:szCs w:val="20"/>
                <w:lang w:val="ru-RU"/>
              </w:rPr>
              <w:t>ния</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val="restart"/>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Pr>
                <w:sz w:val="20"/>
                <w:szCs w:val="20"/>
              </w:rPr>
              <w:t>П</w:t>
            </w:r>
            <w:r w:rsidRPr="00652230">
              <w:rPr>
                <w:sz w:val="20"/>
                <w:szCs w:val="20"/>
              </w:rPr>
              <w:t>ри нал</w:t>
            </w:r>
            <w:r w:rsidRPr="00652230">
              <w:rPr>
                <w:sz w:val="20"/>
                <w:szCs w:val="20"/>
              </w:rPr>
              <w:t>и</w:t>
            </w:r>
            <w:r w:rsidRPr="00652230">
              <w:rPr>
                <w:sz w:val="20"/>
                <w:szCs w:val="20"/>
              </w:rPr>
              <w:t>чии газ</w:t>
            </w:r>
            <w:r w:rsidRPr="00652230">
              <w:rPr>
                <w:sz w:val="20"/>
                <w:szCs w:val="20"/>
              </w:rPr>
              <w:t>о</w:t>
            </w:r>
            <w:r w:rsidRPr="00652230">
              <w:rPr>
                <w:sz w:val="20"/>
                <w:szCs w:val="20"/>
              </w:rPr>
              <w:t>вой плиты</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1 человек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2032,08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2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1261,8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3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975,84</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4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796,56</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5 человек и более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691,44</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val="restart"/>
            <w:tcBorders>
              <w:top w:val="single" w:sz="12" w:space="0" w:color="000000" w:themeColor="text1"/>
              <w:left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Pr>
                <w:sz w:val="20"/>
                <w:szCs w:val="20"/>
                <w:lang w:val="ru-RU"/>
              </w:rPr>
              <w:t>П</w:t>
            </w:r>
            <w:r w:rsidRPr="00652230">
              <w:rPr>
                <w:sz w:val="20"/>
                <w:szCs w:val="20"/>
                <w:lang w:val="ru-RU"/>
              </w:rPr>
              <w:t>ри нал</w:t>
            </w:r>
            <w:r w:rsidRPr="00652230">
              <w:rPr>
                <w:sz w:val="20"/>
                <w:szCs w:val="20"/>
                <w:lang w:val="ru-RU"/>
              </w:rPr>
              <w:t>и</w:t>
            </w:r>
            <w:r w:rsidRPr="00652230">
              <w:rPr>
                <w:sz w:val="20"/>
                <w:szCs w:val="20"/>
                <w:lang w:val="ru-RU"/>
              </w:rPr>
              <w:t>чии эле</w:t>
            </w:r>
            <w:r w:rsidRPr="00652230">
              <w:rPr>
                <w:sz w:val="20"/>
                <w:szCs w:val="20"/>
                <w:lang w:val="ru-RU"/>
              </w:rPr>
              <w:t>к</w:t>
            </w:r>
            <w:r w:rsidRPr="00652230">
              <w:rPr>
                <w:sz w:val="20"/>
                <w:szCs w:val="20"/>
                <w:lang w:val="ru-RU"/>
              </w:rPr>
              <w:t>трической плиты</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1 человек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2494,68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2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1547,76</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3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1200,96</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4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973,2</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5 человек и более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846,48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r>
              <w:rPr>
                <w:rFonts w:eastAsia="Times New Roman" w:cs="Times New Roman"/>
                <w:sz w:val="20"/>
                <w:szCs w:val="20"/>
                <w:lang w:eastAsia="ar-SA" w:bidi="en-US"/>
              </w:rPr>
              <w:t>П</w:t>
            </w:r>
            <w:r w:rsidRPr="00652230">
              <w:rPr>
                <w:rFonts w:eastAsia="Times New Roman" w:cs="Times New Roman"/>
                <w:sz w:val="20"/>
                <w:szCs w:val="20"/>
                <w:lang w:eastAsia="ar-SA" w:bidi="en-US"/>
              </w:rPr>
              <w:t>ри нал</w:t>
            </w:r>
            <w:r w:rsidRPr="00652230">
              <w:rPr>
                <w:rFonts w:eastAsia="Times New Roman" w:cs="Times New Roman"/>
                <w:sz w:val="20"/>
                <w:szCs w:val="20"/>
                <w:lang w:eastAsia="ar-SA" w:bidi="en-US"/>
              </w:rPr>
              <w:t>и</w:t>
            </w:r>
            <w:r w:rsidRPr="00652230">
              <w:rPr>
                <w:rFonts w:eastAsia="Times New Roman" w:cs="Times New Roman"/>
                <w:sz w:val="20"/>
                <w:szCs w:val="20"/>
                <w:lang w:eastAsia="ar-SA" w:bidi="en-US"/>
              </w:rPr>
              <w:t xml:space="preserve">чии </w:t>
            </w:r>
            <w:proofErr w:type="spellStart"/>
            <w:r w:rsidRPr="00652230">
              <w:rPr>
                <w:rFonts w:eastAsia="Times New Roman" w:cs="Times New Roman"/>
                <w:sz w:val="20"/>
                <w:szCs w:val="20"/>
                <w:lang w:eastAsia="ar-SA" w:bidi="en-US"/>
              </w:rPr>
              <w:t>эле</w:t>
            </w:r>
            <w:r w:rsidRPr="00652230">
              <w:rPr>
                <w:rFonts w:eastAsia="Times New Roman" w:cs="Times New Roman"/>
                <w:sz w:val="20"/>
                <w:szCs w:val="20"/>
                <w:lang w:eastAsia="ar-SA" w:bidi="en-US"/>
              </w:rPr>
              <w:t>к</w:t>
            </w:r>
            <w:r w:rsidRPr="00652230">
              <w:rPr>
                <w:rFonts w:eastAsia="Times New Roman" w:cs="Times New Roman"/>
                <w:sz w:val="20"/>
                <w:szCs w:val="20"/>
                <w:lang w:eastAsia="ar-SA" w:bidi="en-US"/>
              </w:rPr>
              <w:t>тровод</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нагреват</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ля</w:t>
            </w:r>
            <w:proofErr w:type="spellEnd"/>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852</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p>
        </w:tc>
        <w:tc>
          <w:tcPr>
            <w:tcW w:w="1418" w:type="dxa"/>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отводимого для понизительных подстанций и переключ</w:t>
            </w:r>
            <w:r w:rsidRPr="00652230">
              <w:rPr>
                <w:sz w:val="20"/>
                <w:szCs w:val="20"/>
                <w:lang w:val="ru-RU"/>
              </w:rPr>
              <w:t>а</w:t>
            </w:r>
            <w:r w:rsidRPr="00652230">
              <w:rPr>
                <w:sz w:val="20"/>
                <w:szCs w:val="20"/>
                <w:lang w:val="ru-RU"/>
              </w:rPr>
              <w:t>тельных пун</w:t>
            </w:r>
            <w:r w:rsidRPr="00652230">
              <w:rPr>
                <w:sz w:val="20"/>
                <w:szCs w:val="20"/>
                <w:lang w:val="ru-RU"/>
              </w:rPr>
              <w:t>к</w:t>
            </w:r>
            <w:r w:rsidRPr="00652230">
              <w:rPr>
                <w:sz w:val="20"/>
                <w:szCs w:val="20"/>
                <w:lang w:val="ru-RU"/>
              </w:rPr>
              <w:t>тов напряжен</w:t>
            </w:r>
            <w:r w:rsidRPr="00652230">
              <w:rPr>
                <w:sz w:val="20"/>
                <w:szCs w:val="20"/>
                <w:lang w:val="ru-RU"/>
              </w:rPr>
              <w:t>и</w:t>
            </w:r>
            <w:r w:rsidRPr="00652230">
              <w:rPr>
                <w:sz w:val="20"/>
                <w:szCs w:val="20"/>
                <w:lang w:val="ru-RU"/>
              </w:rPr>
              <w:t xml:space="preserve">ем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w:t>
            </w:r>
            <w:r w:rsidRPr="00652230">
              <w:rPr>
                <w:sz w:val="20"/>
                <w:szCs w:val="20"/>
                <w:lang w:val="ru-RU"/>
              </w:rPr>
              <w:t>и</w:t>
            </w:r>
            <w:r w:rsidRPr="00652230">
              <w:rPr>
                <w:sz w:val="20"/>
                <w:szCs w:val="20"/>
                <w:lang w:val="ru-RU"/>
              </w:rPr>
              <w:t>тельно, кв. м</w:t>
            </w:r>
          </w:p>
        </w:tc>
        <w:tc>
          <w:tcPr>
            <w:tcW w:w="3260" w:type="dxa"/>
            <w:gridSpan w:val="4"/>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pStyle w:val="aff6"/>
              <w:ind w:firstLine="0"/>
              <w:jc w:val="center"/>
              <w:rPr>
                <w:sz w:val="20"/>
                <w:szCs w:val="20"/>
                <w:lang w:val="ru-RU"/>
              </w:rPr>
            </w:pPr>
            <w:r w:rsidRPr="00652230">
              <w:rPr>
                <w:sz w:val="20"/>
                <w:szCs w:val="20"/>
                <w:lang w:val="ru-RU"/>
              </w:rPr>
              <w:t>Не более 5000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p>
        </w:tc>
        <w:tc>
          <w:tcPr>
            <w:tcW w:w="1418" w:type="dxa"/>
            <w:vMerge w:val="restart"/>
            <w:tcBorders>
              <w:top w:val="single" w:sz="12" w:space="0" w:color="000000" w:themeColor="text1"/>
              <w:left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отводимого для трансформ</w:t>
            </w:r>
            <w:r w:rsidRPr="00652230">
              <w:rPr>
                <w:sz w:val="20"/>
                <w:szCs w:val="20"/>
                <w:lang w:val="ru-RU"/>
              </w:rPr>
              <w:t>а</w:t>
            </w:r>
            <w:r w:rsidRPr="00652230">
              <w:rPr>
                <w:sz w:val="20"/>
                <w:szCs w:val="20"/>
                <w:lang w:val="ru-RU"/>
              </w:rPr>
              <w:t>торных по</w:t>
            </w:r>
            <w:r w:rsidRPr="00652230">
              <w:rPr>
                <w:sz w:val="20"/>
                <w:szCs w:val="20"/>
                <w:lang w:val="ru-RU"/>
              </w:rPr>
              <w:t>д</w:t>
            </w:r>
            <w:r w:rsidRPr="00652230">
              <w:rPr>
                <w:sz w:val="20"/>
                <w:szCs w:val="20"/>
                <w:lang w:val="ru-RU"/>
              </w:rPr>
              <w:lastRenderedPageBreak/>
              <w:t>станций (ра</w:t>
            </w:r>
            <w:r w:rsidRPr="00652230">
              <w:rPr>
                <w:sz w:val="20"/>
                <w:szCs w:val="20"/>
                <w:lang w:val="ru-RU"/>
              </w:rPr>
              <w:t>с</w:t>
            </w:r>
            <w:r w:rsidRPr="00652230">
              <w:rPr>
                <w:sz w:val="20"/>
                <w:szCs w:val="20"/>
                <w:lang w:val="ru-RU"/>
              </w:rPr>
              <w:t>пределител</w:t>
            </w:r>
            <w:r w:rsidRPr="00652230">
              <w:rPr>
                <w:sz w:val="20"/>
                <w:szCs w:val="20"/>
                <w:lang w:val="ru-RU"/>
              </w:rPr>
              <w:t>ь</w:t>
            </w:r>
            <w:r w:rsidRPr="00652230">
              <w:rPr>
                <w:sz w:val="20"/>
                <w:szCs w:val="20"/>
                <w:lang w:val="ru-RU"/>
              </w:rPr>
              <w:t>ных пунктов, секциониру</w:t>
            </w:r>
            <w:r w:rsidRPr="00652230">
              <w:rPr>
                <w:sz w:val="20"/>
                <w:szCs w:val="20"/>
                <w:lang w:val="ru-RU"/>
              </w:rPr>
              <w:t>ю</w:t>
            </w:r>
            <w:r w:rsidRPr="00652230">
              <w:rPr>
                <w:sz w:val="20"/>
                <w:szCs w:val="20"/>
                <w:lang w:val="ru-RU"/>
              </w:rPr>
              <w:t xml:space="preserve">щих пунктов), кв. м </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lastRenderedPageBreak/>
              <w:t>Вид объекта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кв. м</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 xml:space="preserve">Мачтовые подстанции мощностью от 25 до 250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pStyle w:val="aff6"/>
              <w:ind w:firstLine="0"/>
              <w:jc w:val="left"/>
              <w:rPr>
                <w:sz w:val="20"/>
                <w:szCs w:val="20"/>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 xml:space="preserve">Комплектные подстанции с одним трансформатором мощностью от 25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 xml:space="preserve">Комплектные подстанции с двумя трансформаторами мощностью от 160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80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Подстанции с двумя трансформаторами закр</w:t>
            </w:r>
            <w:r w:rsidRPr="00652230">
              <w:rPr>
                <w:sz w:val="20"/>
                <w:szCs w:val="20"/>
                <w:lang w:val="ru-RU"/>
              </w:rPr>
              <w:t>ы</w:t>
            </w:r>
            <w:r w:rsidRPr="00652230">
              <w:rPr>
                <w:sz w:val="20"/>
                <w:szCs w:val="20"/>
                <w:lang w:val="ru-RU"/>
              </w:rPr>
              <w:t xml:space="preserve">того типа мощностью от 160 до 630 </w:t>
            </w:r>
            <w:proofErr w:type="spellStart"/>
            <w:r w:rsidRPr="00652230">
              <w:rPr>
                <w:sz w:val="20"/>
                <w:szCs w:val="20"/>
                <w:lang w:val="ru-RU"/>
              </w:rPr>
              <w:t>кВА</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150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Распределительные пун</w:t>
            </w:r>
            <w:r w:rsidRPr="00652230">
              <w:rPr>
                <w:sz w:val="20"/>
                <w:szCs w:val="20"/>
                <w:lang w:val="ru-RU"/>
              </w:rPr>
              <w:t>к</w:t>
            </w:r>
            <w:r w:rsidRPr="00652230">
              <w:rPr>
                <w:sz w:val="20"/>
                <w:szCs w:val="20"/>
                <w:lang w:val="ru-RU"/>
              </w:rPr>
              <w:t>ты наружной установки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250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Распределительные пун</w:t>
            </w:r>
            <w:r w:rsidRPr="00652230">
              <w:rPr>
                <w:sz w:val="20"/>
                <w:szCs w:val="20"/>
                <w:lang w:val="ru-RU"/>
              </w:rPr>
              <w:t>к</w:t>
            </w:r>
            <w:r w:rsidRPr="00652230">
              <w:rPr>
                <w:sz w:val="20"/>
                <w:szCs w:val="20"/>
                <w:lang w:val="ru-RU"/>
              </w:rPr>
              <w:t>ты закрытого типа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200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Секционирующие пункты</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80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p>
        </w:tc>
        <w:tc>
          <w:tcPr>
            <w:tcW w:w="1418"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Расстояние от границы з</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мельного участка до то</w:t>
            </w:r>
            <w:r w:rsidRPr="00652230">
              <w:rPr>
                <w:rFonts w:eastAsia="Times New Roman" w:cs="Times New Roman"/>
                <w:sz w:val="20"/>
                <w:szCs w:val="20"/>
                <w:lang w:eastAsia="ar-SA" w:bidi="en-US"/>
              </w:rPr>
              <w:t>ч</w:t>
            </w:r>
            <w:r w:rsidRPr="00652230">
              <w:rPr>
                <w:rFonts w:eastAsia="Times New Roman" w:cs="Times New Roman"/>
                <w:sz w:val="20"/>
                <w:szCs w:val="20"/>
                <w:lang w:eastAsia="ar-SA" w:bidi="en-US"/>
              </w:rPr>
              <w:t>ки подключ</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ния к распр</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делительным сетям электр</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 xml:space="preserve">снабжения, </w:t>
            </w:r>
            <w:proofErr w:type="gramStart"/>
            <w:r w:rsidRPr="00652230">
              <w:rPr>
                <w:rFonts w:eastAsia="Times New Roman" w:cs="Times New Roman"/>
                <w:sz w:val="20"/>
                <w:szCs w:val="20"/>
                <w:lang w:eastAsia="ar-SA" w:bidi="en-US"/>
              </w:rPr>
              <w:t>м</w:t>
            </w:r>
            <w:proofErr w:type="gramEnd"/>
            <w:r w:rsidRPr="00652230">
              <w:rPr>
                <w:rFonts w:eastAsia="Times New Roman" w:cs="Times New Roman"/>
                <w:sz w:val="20"/>
                <w:szCs w:val="20"/>
                <w:lang w:eastAsia="ar-SA" w:bidi="en-US"/>
              </w:rPr>
              <w:t xml:space="preserve"> [2]</w:t>
            </w:r>
          </w:p>
        </w:tc>
        <w:tc>
          <w:tcPr>
            <w:tcW w:w="326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10</w:t>
            </w:r>
          </w:p>
        </w:tc>
      </w:tr>
      <w:tr w:rsidR="00505ED4" w:rsidRPr="00652230" w:rsidTr="000803A6">
        <w:trPr>
          <w:trHeight w:val="33"/>
        </w:trPr>
        <w:tc>
          <w:tcPr>
            <w:tcW w:w="3246"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Не нормируется</w:t>
            </w:r>
          </w:p>
        </w:tc>
      </w:tr>
      <w:tr w:rsidR="00505ED4" w:rsidRPr="00652230" w:rsidTr="000803A6">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505ED4" w:rsidRPr="00652230" w:rsidRDefault="00505ED4" w:rsidP="000803A6">
            <w:pPr>
              <w:pStyle w:val="Default"/>
              <w:jc w:val="both"/>
              <w:rPr>
                <w:sz w:val="20"/>
                <w:szCs w:val="20"/>
              </w:rPr>
            </w:pPr>
            <w:r w:rsidRPr="00652230">
              <w:rPr>
                <w:sz w:val="20"/>
                <w:szCs w:val="20"/>
              </w:rPr>
              <w:t>Объекты теплоснабжения населения:</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котельные;</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центральные тепловые пункты;</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тепловые перекачивающие насосные станции;</w:t>
            </w:r>
          </w:p>
          <w:p w:rsidR="00505ED4" w:rsidRPr="00652230" w:rsidRDefault="00505ED4" w:rsidP="00505ED4">
            <w:pPr>
              <w:pStyle w:val="aff6"/>
              <w:numPr>
                <w:ilvl w:val="0"/>
                <w:numId w:val="38"/>
              </w:numPr>
              <w:ind w:left="380"/>
              <w:rPr>
                <w:sz w:val="20"/>
                <w:szCs w:val="20"/>
              </w:rPr>
            </w:pPr>
            <w:r w:rsidRPr="00652230">
              <w:rPr>
                <w:sz w:val="20"/>
                <w:szCs w:val="20"/>
                <w:lang w:val="ru-RU"/>
              </w:rPr>
              <w:t>магистральные теплопроводы</w:t>
            </w:r>
          </w:p>
        </w:tc>
        <w:tc>
          <w:tcPr>
            <w:tcW w:w="1417" w:type="dxa"/>
            <w:vMerge w:val="restart"/>
            <w:tcBorders>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505ED4" w:rsidRPr="00D36F04" w:rsidRDefault="00505ED4" w:rsidP="000803A6">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для отдельно стоящих к</w:t>
            </w:r>
            <w:r w:rsidRPr="00652230">
              <w:rPr>
                <w:sz w:val="20"/>
                <w:szCs w:val="20"/>
                <w:lang w:val="ru-RU"/>
              </w:rPr>
              <w:t>о</w:t>
            </w:r>
            <w:r w:rsidRPr="00652230">
              <w:rPr>
                <w:sz w:val="20"/>
                <w:szCs w:val="20"/>
                <w:lang w:val="ru-RU"/>
              </w:rPr>
              <w:t>тельных в зав</w:t>
            </w:r>
            <w:r w:rsidRPr="00652230">
              <w:rPr>
                <w:sz w:val="20"/>
                <w:szCs w:val="20"/>
                <w:lang w:val="ru-RU"/>
              </w:rPr>
              <w:t>и</w:t>
            </w:r>
            <w:r w:rsidRPr="00652230">
              <w:rPr>
                <w:sz w:val="20"/>
                <w:szCs w:val="20"/>
                <w:lang w:val="ru-RU"/>
              </w:rPr>
              <w:t xml:space="preserve">симости от </w:t>
            </w:r>
            <w:proofErr w:type="spellStart"/>
            <w:r w:rsidRPr="00652230">
              <w:rPr>
                <w:sz w:val="20"/>
                <w:szCs w:val="20"/>
                <w:lang w:val="ru-RU"/>
              </w:rPr>
              <w:t>теплопроизв</w:t>
            </w:r>
            <w:r w:rsidRPr="00652230">
              <w:rPr>
                <w:sz w:val="20"/>
                <w:szCs w:val="20"/>
                <w:lang w:val="ru-RU"/>
              </w:rPr>
              <w:t>о</w:t>
            </w:r>
            <w:r w:rsidRPr="00652230">
              <w:rPr>
                <w:sz w:val="20"/>
                <w:szCs w:val="20"/>
                <w:lang w:val="ru-RU"/>
              </w:rPr>
              <w:t>дительности</w:t>
            </w:r>
            <w:proofErr w:type="spellEnd"/>
            <w:r w:rsidRPr="00652230">
              <w:rPr>
                <w:sz w:val="20"/>
                <w:szCs w:val="20"/>
                <w:lang w:val="ru-RU"/>
              </w:rPr>
              <w:t>, га</w:t>
            </w:r>
          </w:p>
        </w:tc>
        <w:tc>
          <w:tcPr>
            <w:tcW w:w="992" w:type="dxa"/>
            <w:vMerge w:val="restart"/>
            <w:tcBorders>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proofErr w:type="spellStart"/>
            <w:r w:rsidRPr="00E33CBA">
              <w:rPr>
                <w:sz w:val="20"/>
                <w:szCs w:val="20"/>
                <w:lang w:val="ru-RU"/>
              </w:rPr>
              <w:t>Теплопр</w:t>
            </w:r>
            <w:r w:rsidRPr="00E33CBA">
              <w:rPr>
                <w:sz w:val="20"/>
                <w:szCs w:val="20"/>
                <w:lang w:val="ru-RU"/>
              </w:rPr>
              <w:t>о</w:t>
            </w:r>
            <w:r w:rsidRPr="00E33CBA">
              <w:rPr>
                <w:sz w:val="20"/>
                <w:szCs w:val="20"/>
                <w:lang w:val="ru-RU"/>
              </w:rPr>
              <w:t>извод</w:t>
            </w:r>
            <w:r w:rsidRPr="00E33CBA">
              <w:rPr>
                <w:sz w:val="20"/>
                <w:szCs w:val="20"/>
                <w:lang w:val="ru-RU"/>
              </w:rPr>
              <w:t>и</w:t>
            </w:r>
            <w:r w:rsidRPr="00E33CBA">
              <w:rPr>
                <w:sz w:val="20"/>
                <w:szCs w:val="20"/>
                <w:lang w:val="ru-RU"/>
              </w:rPr>
              <w:t>тельность</w:t>
            </w:r>
            <w:proofErr w:type="spellEnd"/>
            <w:r w:rsidRPr="00E33CBA">
              <w:rPr>
                <w:sz w:val="20"/>
                <w:szCs w:val="20"/>
                <w:lang w:val="ru-RU"/>
              </w:rPr>
              <w:t xml:space="preserve"> котел</w:t>
            </w:r>
            <w:r w:rsidRPr="00E33CBA">
              <w:rPr>
                <w:sz w:val="20"/>
                <w:szCs w:val="20"/>
                <w:lang w:val="ru-RU"/>
              </w:rPr>
              <w:t>ь</w:t>
            </w:r>
            <w:r w:rsidRPr="00E33CBA">
              <w:rPr>
                <w:sz w:val="20"/>
                <w:szCs w:val="20"/>
                <w:lang w:val="ru-RU"/>
              </w:rPr>
              <w:t>ных, Гкал/</w:t>
            </w:r>
            <w:proofErr w:type="gramStart"/>
            <w:r w:rsidRPr="00E33CBA">
              <w:rPr>
                <w:sz w:val="20"/>
                <w:szCs w:val="20"/>
                <w:lang w:val="ru-RU"/>
              </w:rPr>
              <w:t>ч</w:t>
            </w:r>
            <w:proofErr w:type="gramEnd"/>
            <w:r w:rsidRPr="00E33CBA">
              <w:rPr>
                <w:sz w:val="20"/>
                <w:szCs w:val="20"/>
                <w:lang w:val="ru-RU"/>
              </w:rPr>
              <w:t xml:space="preserve"> (МВт)</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 xml:space="preserve">Размеры земельных участков, </w:t>
            </w:r>
            <w:proofErr w:type="gramStart"/>
            <w:r>
              <w:rPr>
                <w:sz w:val="20"/>
                <w:szCs w:val="20"/>
                <w:lang w:val="ru-RU"/>
              </w:rPr>
              <w:t>га</w:t>
            </w:r>
            <w:proofErr w:type="gramEnd"/>
            <w:r>
              <w:rPr>
                <w:sz w:val="20"/>
                <w:szCs w:val="20"/>
                <w:lang w:val="ru-RU"/>
              </w:rPr>
              <w:t>, котельных, работающих</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на твердом топливе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 xml:space="preserve">на </w:t>
            </w:r>
            <w:proofErr w:type="spellStart"/>
            <w:r>
              <w:rPr>
                <w:sz w:val="20"/>
                <w:szCs w:val="20"/>
                <w:lang w:val="ru-RU"/>
              </w:rPr>
              <w:t>газ</w:t>
            </w:r>
            <w:r>
              <w:rPr>
                <w:sz w:val="20"/>
                <w:szCs w:val="20"/>
                <w:lang w:val="ru-RU"/>
              </w:rPr>
              <w:t>о</w:t>
            </w:r>
            <w:r>
              <w:rPr>
                <w:sz w:val="20"/>
                <w:szCs w:val="20"/>
                <w:lang w:val="ru-RU"/>
              </w:rPr>
              <w:t>мазу</w:t>
            </w:r>
            <w:r>
              <w:rPr>
                <w:sz w:val="20"/>
                <w:szCs w:val="20"/>
                <w:lang w:val="ru-RU"/>
              </w:rPr>
              <w:t>т</w:t>
            </w:r>
            <w:r>
              <w:rPr>
                <w:sz w:val="20"/>
                <w:szCs w:val="20"/>
                <w:lang w:val="ru-RU"/>
              </w:rPr>
              <w:t>ном</w:t>
            </w:r>
            <w:proofErr w:type="spellEnd"/>
            <w:r>
              <w:rPr>
                <w:sz w:val="20"/>
                <w:szCs w:val="20"/>
                <w:lang w:val="ru-RU"/>
              </w:rPr>
              <w:t xml:space="preserve"> то</w:t>
            </w:r>
            <w:r>
              <w:rPr>
                <w:sz w:val="20"/>
                <w:szCs w:val="20"/>
                <w:lang w:val="ru-RU"/>
              </w:rPr>
              <w:t>п</w:t>
            </w:r>
            <w:r>
              <w:rPr>
                <w:sz w:val="20"/>
                <w:szCs w:val="20"/>
                <w:lang w:val="ru-RU"/>
              </w:rPr>
              <w:t>ливе</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r>
              <w:rPr>
                <w:sz w:val="20"/>
                <w:szCs w:val="20"/>
                <w:lang w:val="ru-RU"/>
              </w:rPr>
              <w:t>до 5</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0,7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0,7</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r>
              <w:rPr>
                <w:sz w:val="20"/>
                <w:szCs w:val="20"/>
                <w:lang w:val="ru-RU"/>
              </w:rPr>
              <w:t>св. 5 до 10 (св. 6 до 12)</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1,0</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r>
              <w:rPr>
                <w:sz w:val="20"/>
                <w:szCs w:val="20"/>
                <w:lang w:val="ru-RU"/>
              </w:rPr>
              <w:t>св. 10 до 50 (св. 12 до 58)</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2,0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1,5</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E33CBA" w:rsidRDefault="00505ED4" w:rsidP="000803A6">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r w:rsidRPr="00E33CBA">
              <w:rPr>
                <w:rFonts w:eastAsia="Times New Roman" w:cs="Times New Roman"/>
                <w:sz w:val="20"/>
                <w:szCs w:val="20"/>
                <w:lang w:eastAsia="ar-SA" w:bidi="en-US"/>
              </w:rPr>
              <w:t>Удельные ра</w:t>
            </w:r>
            <w:r w:rsidRPr="00E33CBA">
              <w:rPr>
                <w:rFonts w:eastAsia="Times New Roman" w:cs="Times New Roman"/>
                <w:sz w:val="20"/>
                <w:szCs w:val="20"/>
                <w:lang w:eastAsia="ar-SA" w:bidi="en-US"/>
              </w:rPr>
              <w:t>с</w:t>
            </w:r>
            <w:r w:rsidRPr="00E33CBA">
              <w:rPr>
                <w:rFonts w:eastAsia="Times New Roman" w:cs="Times New Roman"/>
                <w:sz w:val="20"/>
                <w:szCs w:val="20"/>
                <w:lang w:eastAsia="ar-SA" w:bidi="en-US"/>
              </w:rPr>
              <w:t>ходы тепла на отопление ж</w:t>
            </w:r>
            <w:r w:rsidRPr="00E33CBA">
              <w:rPr>
                <w:rFonts w:eastAsia="Times New Roman" w:cs="Times New Roman"/>
                <w:sz w:val="20"/>
                <w:szCs w:val="20"/>
                <w:lang w:eastAsia="ar-SA" w:bidi="en-US"/>
              </w:rPr>
              <w:t>и</w:t>
            </w:r>
            <w:r w:rsidRPr="00E33CBA">
              <w:rPr>
                <w:rFonts w:eastAsia="Times New Roman" w:cs="Times New Roman"/>
                <w:sz w:val="20"/>
                <w:szCs w:val="20"/>
                <w:lang w:eastAsia="ar-SA" w:bidi="en-US"/>
              </w:rPr>
              <w:t xml:space="preserve">лых зданий, </w:t>
            </w:r>
            <w:proofErr w:type="gramStart"/>
            <w:r w:rsidRPr="00E33CBA">
              <w:rPr>
                <w:rFonts w:eastAsia="Times New Roman" w:cs="Times New Roman"/>
                <w:sz w:val="20"/>
                <w:szCs w:val="20"/>
                <w:lang w:eastAsia="ar-SA" w:bidi="en-US"/>
              </w:rPr>
              <w:lastRenderedPageBreak/>
              <w:t>ккал</w:t>
            </w:r>
            <w:proofErr w:type="gramEnd"/>
            <w:r w:rsidRPr="00E33CBA">
              <w:rPr>
                <w:rFonts w:eastAsia="Times New Roman" w:cs="Times New Roman"/>
                <w:sz w:val="20"/>
                <w:szCs w:val="20"/>
                <w:lang w:eastAsia="ar-SA" w:bidi="en-US"/>
              </w:rPr>
              <w:t>/ч на 1 кв. м общей пл</w:t>
            </w:r>
            <w:r w:rsidRPr="00E33CBA">
              <w:rPr>
                <w:rFonts w:eastAsia="Times New Roman" w:cs="Times New Roman"/>
                <w:sz w:val="20"/>
                <w:szCs w:val="20"/>
                <w:lang w:eastAsia="ar-SA" w:bidi="en-US"/>
              </w:rPr>
              <w:t>о</w:t>
            </w:r>
            <w:r w:rsidRPr="00E33CBA">
              <w:rPr>
                <w:rFonts w:eastAsia="Times New Roman" w:cs="Times New Roman"/>
                <w:sz w:val="20"/>
                <w:szCs w:val="20"/>
                <w:lang w:eastAsia="ar-SA" w:bidi="en-US"/>
              </w:rPr>
              <w:t>щади здания по этажности (к</w:t>
            </w:r>
            <w:r w:rsidRPr="00E33CBA">
              <w:rPr>
                <w:rFonts w:eastAsia="Times New Roman" w:cs="Times New Roman"/>
                <w:sz w:val="20"/>
                <w:szCs w:val="20"/>
                <w:lang w:eastAsia="ar-SA" w:bidi="en-US"/>
              </w:rPr>
              <w:t>и</w:t>
            </w:r>
            <w:r w:rsidRPr="00E33CBA">
              <w:rPr>
                <w:rFonts w:eastAsia="Times New Roman" w:cs="Times New Roman"/>
                <w:sz w:val="20"/>
                <w:szCs w:val="20"/>
                <w:lang w:eastAsia="ar-SA" w:bidi="en-US"/>
              </w:rPr>
              <w:t>локалорий на отопление о</w:t>
            </w:r>
            <w:r w:rsidRPr="00E33CBA">
              <w:rPr>
                <w:rFonts w:eastAsia="Times New Roman" w:cs="Times New Roman"/>
                <w:sz w:val="20"/>
                <w:szCs w:val="20"/>
                <w:lang w:eastAsia="ar-SA" w:bidi="en-US"/>
              </w:rPr>
              <w:t>д</w:t>
            </w:r>
            <w:r w:rsidRPr="00E33CBA">
              <w:rPr>
                <w:rFonts w:eastAsia="Times New Roman" w:cs="Times New Roman"/>
                <w:sz w:val="20"/>
                <w:szCs w:val="20"/>
                <w:lang w:eastAsia="ar-SA" w:bidi="en-US"/>
              </w:rPr>
              <w:t>ного квадра</w:t>
            </w:r>
            <w:r w:rsidRPr="00E33CBA">
              <w:rPr>
                <w:rFonts w:eastAsia="Times New Roman" w:cs="Times New Roman"/>
                <w:sz w:val="20"/>
                <w:szCs w:val="20"/>
                <w:lang w:eastAsia="ar-SA" w:bidi="en-US"/>
              </w:rPr>
              <w:t>т</w:t>
            </w:r>
            <w:r w:rsidRPr="00E33CBA">
              <w:rPr>
                <w:rFonts w:eastAsia="Times New Roman" w:cs="Times New Roman"/>
                <w:sz w:val="20"/>
                <w:szCs w:val="20"/>
                <w:lang w:eastAsia="ar-SA" w:bidi="en-US"/>
              </w:rPr>
              <w:t>ного метра площади в год)</w:t>
            </w:r>
          </w:p>
        </w:tc>
        <w:tc>
          <w:tcPr>
            <w:tcW w:w="3260" w:type="dxa"/>
            <w:gridSpan w:val="4"/>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lastRenderedPageBreak/>
              <w:t>Этажность</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E33CBA" w:rsidRDefault="00505ED4" w:rsidP="000803A6">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E33CBA" w:rsidRDefault="00505ED4" w:rsidP="000803A6">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 этаж</w:t>
            </w:r>
          </w:p>
        </w:tc>
        <w:tc>
          <w:tcPr>
            <w:tcW w:w="707" w:type="dxa"/>
            <w:tcBorders>
              <w:top w:val="single" w:sz="12" w:space="0" w:color="000000" w:themeColor="text1"/>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2 этажа</w:t>
            </w:r>
          </w:p>
        </w:tc>
        <w:tc>
          <w:tcPr>
            <w:tcW w:w="708" w:type="dxa"/>
            <w:tcBorders>
              <w:top w:val="single" w:sz="12" w:space="0" w:color="000000" w:themeColor="text1"/>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3 этажа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4, 5 эт</w:t>
            </w:r>
            <w:r>
              <w:rPr>
                <w:sz w:val="20"/>
                <w:szCs w:val="20"/>
                <w:lang w:val="ru-RU"/>
              </w:rPr>
              <w:t>а</w:t>
            </w:r>
            <w:r>
              <w:rPr>
                <w:sz w:val="20"/>
                <w:szCs w:val="20"/>
                <w:lang w:val="ru-RU"/>
              </w:rPr>
              <w:t>жей</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E33CBA" w:rsidRDefault="00505ED4" w:rsidP="000803A6">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E33CBA" w:rsidRDefault="00505ED4" w:rsidP="000803A6">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65,6</w:t>
            </w:r>
          </w:p>
        </w:tc>
        <w:tc>
          <w:tcPr>
            <w:tcW w:w="707" w:type="dxa"/>
            <w:tcBorders>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59,7</w:t>
            </w:r>
          </w:p>
        </w:tc>
        <w:tc>
          <w:tcPr>
            <w:tcW w:w="708" w:type="dxa"/>
            <w:tcBorders>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53,7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51,8</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E33CBA" w:rsidRDefault="00505ED4" w:rsidP="000803A6">
            <w:pPr>
              <w:ind w:firstLine="0"/>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E33CBA" w:rsidRDefault="00505ED4" w:rsidP="000803A6">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(15159)</w:t>
            </w:r>
          </w:p>
        </w:tc>
        <w:tc>
          <w:tcPr>
            <w:tcW w:w="707" w:type="dxa"/>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(13793)</w:t>
            </w:r>
          </w:p>
        </w:tc>
        <w:tc>
          <w:tcPr>
            <w:tcW w:w="708" w:type="dxa"/>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(12394)</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(11960)</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8D107D" w:rsidRDefault="00505ED4" w:rsidP="000803A6">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vAlign w:val="center"/>
          </w:tcPr>
          <w:p w:rsidR="00505ED4" w:rsidRPr="00E33CBA" w:rsidRDefault="00505ED4" w:rsidP="000803A6">
            <w:pPr>
              <w:ind w:firstLine="0"/>
              <w:rPr>
                <w:rFonts w:eastAsia="Times New Roman" w:cs="Times New Roman"/>
                <w:sz w:val="20"/>
                <w:szCs w:val="20"/>
                <w:lang w:eastAsia="ar-SA" w:bidi="en-US"/>
              </w:rPr>
            </w:pPr>
            <w:r w:rsidRPr="008D107D">
              <w:rPr>
                <w:rFonts w:eastAsia="Times New Roman" w:cs="Times New Roman"/>
                <w:sz w:val="20"/>
                <w:szCs w:val="20"/>
                <w:lang w:eastAsia="ar-SA" w:bidi="en-US"/>
              </w:rPr>
              <w:t>Удельные ра</w:t>
            </w:r>
            <w:r w:rsidRPr="008D107D">
              <w:rPr>
                <w:rFonts w:eastAsia="Times New Roman" w:cs="Times New Roman"/>
                <w:sz w:val="20"/>
                <w:szCs w:val="20"/>
                <w:lang w:eastAsia="ar-SA" w:bidi="en-US"/>
              </w:rPr>
              <w:t>с</w:t>
            </w:r>
            <w:r w:rsidRPr="008D107D">
              <w:rPr>
                <w:rFonts w:eastAsia="Times New Roman" w:cs="Times New Roman"/>
                <w:sz w:val="20"/>
                <w:szCs w:val="20"/>
                <w:lang w:eastAsia="ar-SA" w:bidi="en-US"/>
              </w:rPr>
              <w:t>ходы тепла на отопление а</w:t>
            </w:r>
            <w:r w:rsidRPr="008D107D">
              <w:rPr>
                <w:rFonts w:eastAsia="Times New Roman" w:cs="Times New Roman"/>
                <w:sz w:val="20"/>
                <w:szCs w:val="20"/>
                <w:lang w:eastAsia="ar-SA" w:bidi="en-US"/>
              </w:rPr>
              <w:t>д</w:t>
            </w:r>
            <w:r w:rsidRPr="008D107D">
              <w:rPr>
                <w:rFonts w:eastAsia="Times New Roman" w:cs="Times New Roman"/>
                <w:sz w:val="20"/>
                <w:szCs w:val="20"/>
                <w:lang w:eastAsia="ar-SA" w:bidi="en-US"/>
              </w:rPr>
              <w:t>министрати</w:t>
            </w:r>
            <w:r w:rsidRPr="008D107D">
              <w:rPr>
                <w:rFonts w:eastAsia="Times New Roman" w:cs="Times New Roman"/>
                <w:sz w:val="20"/>
                <w:szCs w:val="20"/>
                <w:lang w:eastAsia="ar-SA" w:bidi="en-US"/>
              </w:rPr>
              <w:t>в</w:t>
            </w:r>
            <w:r w:rsidRPr="008D107D">
              <w:rPr>
                <w:rFonts w:eastAsia="Times New Roman" w:cs="Times New Roman"/>
                <w:sz w:val="20"/>
                <w:szCs w:val="20"/>
                <w:lang w:eastAsia="ar-SA" w:bidi="en-US"/>
              </w:rPr>
              <w:t>ных и общ</w:t>
            </w:r>
            <w:r w:rsidRPr="008D107D">
              <w:rPr>
                <w:rFonts w:eastAsia="Times New Roman" w:cs="Times New Roman"/>
                <w:sz w:val="20"/>
                <w:szCs w:val="20"/>
                <w:lang w:eastAsia="ar-SA" w:bidi="en-US"/>
              </w:rPr>
              <w:t>е</w:t>
            </w:r>
            <w:r w:rsidRPr="008D107D">
              <w:rPr>
                <w:rFonts w:eastAsia="Times New Roman" w:cs="Times New Roman"/>
                <w:sz w:val="20"/>
                <w:szCs w:val="20"/>
                <w:lang w:eastAsia="ar-SA" w:bidi="en-US"/>
              </w:rPr>
              <w:t>ственных зд</w:t>
            </w:r>
            <w:r w:rsidRPr="008D107D">
              <w:rPr>
                <w:rFonts w:eastAsia="Times New Roman" w:cs="Times New Roman"/>
                <w:sz w:val="20"/>
                <w:szCs w:val="20"/>
                <w:lang w:eastAsia="ar-SA" w:bidi="en-US"/>
              </w:rPr>
              <w:t>а</w:t>
            </w:r>
            <w:r w:rsidRPr="008D107D">
              <w:rPr>
                <w:rFonts w:eastAsia="Times New Roman" w:cs="Times New Roman"/>
                <w:sz w:val="20"/>
                <w:szCs w:val="20"/>
                <w:lang w:eastAsia="ar-SA" w:bidi="en-US"/>
              </w:rPr>
              <w:t xml:space="preserve">ний, </w:t>
            </w:r>
            <w:proofErr w:type="gramStart"/>
            <w:r w:rsidRPr="008D107D">
              <w:rPr>
                <w:rFonts w:eastAsia="Times New Roman" w:cs="Times New Roman"/>
                <w:sz w:val="20"/>
                <w:szCs w:val="20"/>
                <w:lang w:eastAsia="ar-SA" w:bidi="en-US"/>
              </w:rPr>
              <w:t>ккал</w:t>
            </w:r>
            <w:proofErr w:type="gramEnd"/>
            <w:r w:rsidRPr="008D107D">
              <w:rPr>
                <w:rFonts w:eastAsia="Times New Roman" w:cs="Times New Roman"/>
                <w:sz w:val="20"/>
                <w:szCs w:val="20"/>
                <w:lang w:eastAsia="ar-SA" w:bidi="en-US"/>
              </w:rPr>
              <w:t>/ч на 1 кв. м общей площади зд</w:t>
            </w:r>
            <w:r w:rsidRPr="008D107D">
              <w:rPr>
                <w:rFonts w:eastAsia="Times New Roman" w:cs="Times New Roman"/>
                <w:sz w:val="20"/>
                <w:szCs w:val="20"/>
                <w:lang w:eastAsia="ar-SA" w:bidi="en-US"/>
              </w:rPr>
              <w:t>а</w:t>
            </w:r>
            <w:r w:rsidRPr="008D107D">
              <w:rPr>
                <w:rFonts w:eastAsia="Times New Roman" w:cs="Times New Roman"/>
                <w:sz w:val="20"/>
                <w:szCs w:val="20"/>
                <w:lang w:eastAsia="ar-SA" w:bidi="en-US"/>
              </w:rPr>
              <w:t>ния по этажн</w:t>
            </w:r>
            <w:r w:rsidRPr="008D107D">
              <w:rPr>
                <w:rFonts w:eastAsia="Times New Roman" w:cs="Times New Roman"/>
                <w:sz w:val="20"/>
                <w:szCs w:val="20"/>
                <w:lang w:eastAsia="ar-SA" w:bidi="en-US"/>
              </w:rPr>
              <w:t>о</w:t>
            </w:r>
            <w:r w:rsidRPr="008D107D">
              <w:rPr>
                <w:rFonts w:eastAsia="Times New Roman" w:cs="Times New Roman"/>
                <w:sz w:val="20"/>
                <w:szCs w:val="20"/>
                <w:lang w:eastAsia="ar-SA" w:bidi="en-US"/>
              </w:rPr>
              <w:t>сти (килокал</w:t>
            </w:r>
            <w:r w:rsidRPr="008D107D">
              <w:rPr>
                <w:rFonts w:eastAsia="Times New Roman" w:cs="Times New Roman"/>
                <w:sz w:val="20"/>
                <w:szCs w:val="20"/>
                <w:lang w:eastAsia="ar-SA" w:bidi="en-US"/>
              </w:rPr>
              <w:t>о</w:t>
            </w:r>
            <w:r w:rsidRPr="008D107D">
              <w:rPr>
                <w:rFonts w:eastAsia="Times New Roman" w:cs="Times New Roman"/>
                <w:sz w:val="20"/>
                <w:szCs w:val="20"/>
                <w:lang w:eastAsia="ar-SA" w:bidi="en-US"/>
              </w:rPr>
              <w:t>рий на отопл</w:t>
            </w:r>
            <w:r w:rsidRPr="008D107D">
              <w:rPr>
                <w:rFonts w:eastAsia="Times New Roman" w:cs="Times New Roman"/>
                <w:sz w:val="20"/>
                <w:szCs w:val="20"/>
                <w:lang w:eastAsia="ar-SA" w:bidi="en-US"/>
              </w:rPr>
              <w:t>е</w:t>
            </w:r>
            <w:r w:rsidRPr="008D107D">
              <w:rPr>
                <w:rFonts w:eastAsia="Times New Roman" w:cs="Times New Roman"/>
                <w:sz w:val="20"/>
                <w:szCs w:val="20"/>
                <w:lang w:eastAsia="ar-SA" w:bidi="en-US"/>
              </w:rPr>
              <w:t>ние одного квадратного метра площади в год)</w:t>
            </w:r>
          </w:p>
        </w:tc>
        <w:tc>
          <w:tcPr>
            <w:tcW w:w="3260" w:type="dxa"/>
            <w:gridSpan w:val="4"/>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Этажность</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E33CBA" w:rsidRDefault="00505ED4" w:rsidP="000803A6">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E33CBA" w:rsidRDefault="00505ED4" w:rsidP="000803A6">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 этаж</w:t>
            </w:r>
          </w:p>
        </w:tc>
        <w:tc>
          <w:tcPr>
            <w:tcW w:w="707" w:type="dxa"/>
            <w:tcBorders>
              <w:top w:val="single" w:sz="12" w:space="0" w:color="000000" w:themeColor="text1"/>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2 этажа</w:t>
            </w:r>
          </w:p>
        </w:tc>
        <w:tc>
          <w:tcPr>
            <w:tcW w:w="708" w:type="dxa"/>
            <w:tcBorders>
              <w:top w:val="single" w:sz="12" w:space="0" w:color="000000" w:themeColor="text1"/>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3 этажа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4, 5 эт</w:t>
            </w:r>
            <w:r>
              <w:rPr>
                <w:sz w:val="20"/>
                <w:szCs w:val="20"/>
                <w:lang w:val="ru-RU"/>
              </w:rPr>
              <w:t>а</w:t>
            </w:r>
            <w:r>
              <w:rPr>
                <w:sz w:val="20"/>
                <w:szCs w:val="20"/>
                <w:lang w:val="ru-RU"/>
              </w:rPr>
              <w:t>жей</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E33CBA" w:rsidRDefault="00505ED4" w:rsidP="000803A6">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E33CBA" w:rsidRDefault="00505ED4" w:rsidP="000803A6">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62,4</w:t>
            </w:r>
          </w:p>
        </w:tc>
        <w:tc>
          <w:tcPr>
            <w:tcW w:w="707" w:type="dxa"/>
            <w:tcBorders>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58,9</w:t>
            </w:r>
          </w:p>
        </w:tc>
        <w:tc>
          <w:tcPr>
            <w:tcW w:w="708" w:type="dxa"/>
            <w:tcBorders>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57,2</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46,8</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bottom w:val="single" w:sz="12" w:space="0" w:color="000000" w:themeColor="text1"/>
              <w:right w:val="single" w:sz="12" w:space="0" w:color="000000" w:themeColor="text1"/>
            </w:tcBorders>
          </w:tcPr>
          <w:p w:rsidR="00505ED4" w:rsidRPr="00E33CBA" w:rsidRDefault="00505ED4" w:rsidP="000803A6">
            <w:pPr>
              <w:ind w:firstLine="0"/>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E33CBA" w:rsidRDefault="00505ED4" w:rsidP="000803A6">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(13893)</w:t>
            </w:r>
          </w:p>
        </w:tc>
        <w:tc>
          <w:tcPr>
            <w:tcW w:w="707" w:type="dxa"/>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(13126)</w:t>
            </w:r>
          </w:p>
        </w:tc>
        <w:tc>
          <w:tcPr>
            <w:tcW w:w="708" w:type="dxa"/>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(12727)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(10428)</w:t>
            </w:r>
          </w:p>
        </w:tc>
      </w:tr>
      <w:tr w:rsidR="00505ED4"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tcBorders>
              <w:left w:val="single" w:sz="12" w:space="0" w:color="000000" w:themeColor="text1"/>
              <w:bottom w:val="single" w:sz="12" w:space="0" w:color="000000" w:themeColor="text1"/>
              <w:right w:val="single" w:sz="12" w:space="0" w:color="000000" w:themeColor="text1"/>
            </w:tcBorders>
          </w:tcPr>
          <w:p w:rsidR="00505ED4" w:rsidRPr="00E33CBA" w:rsidRDefault="00505ED4" w:rsidP="000803A6">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Не нормируется</w:t>
            </w:r>
          </w:p>
        </w:tc>
      </w:tr>
      <w:tr w:rsidR="00505ED4" w:rsidRPr="00652230" w:rsidTr="000803A6">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505ED4" w:rsidRPr="00652230" w:rsidRDefault="00505ED4" w:rsidP="000803A6">
            <w:pPr>
              <w:pStyle w:val="aff6"/>
              <w:ind w:firstLine="0"/>
              <w:rPr>
                <w:sz w:val="20"/>
                <w:szCs w:val="20"/>
              </w:rPr>
            </w:pPr>
            <w:r w:rsidRPr="00652230">
              <w:rPr>
                <w:sz w:val="20"/>
                <w:szCs w:val="20"/>
                <w:lang w:val="ru-RU"/>
              </w:rPr>
              <w:t xml:space="preserve">Объекты газоснабжения </w:t>
            </w:r>
            <w:r>
              <w:rPr>
                <w:sz w:val="20"/>
                <w:szCs w:val="20"/>
                <w:lang w:val="ru-RU"/>
              </w:rPr>
              <w:t>населения</w:t>
            </w:r>
            <w:r w:rsidRPr="00652230">
              <w:rPr>
                <w:sz w:val="20"/>
                <w:szCs w:val="20"/>
                <w:lang w:val="ru-RU"/>
              </w:rPr>
              <w:t>:</w:t>
            </w:r>
          </w:p>
          <w:p w:rsidR="00505ED4" w:rsidRPr="00D36F04" w:rsidRDefault="00505ED4" w:rsidP="00505ED4">
            <w:pPr>
              <w:pStyle w:val="aff6"/>
              <w:numPr>
                <w:ilvl w:val="0"/>
                <w:numId w:val="38"/>
              </w:numPr>
              <w:ind w:left="380"/>
              <w:rPr>
                <w:sz w:val="20"/>
                <w:szCs w:val="20"/>
                <w:lang w:val="ru-RU"/>
              </w:rPr>
            </w:pPr>
            <w:r w:rsidRPr="00D36F04">
              <w:rPr>
                <w:sz w:val="20"/>
                <w:szCs w:val="20"/>
                <w:lang w:val="ru-RU"/>
              </w:rPr>
              <w:t>пункты редуцирования газа;</w:t>
            </w:r>
          </w:p>
          <w:p w:rsidR="00505ED4" w:rsidRPr="00D36F04" w:rsidRDefault="00505ED4" w:rsidP="00505ED4">
            <w:pPr>
              <w:pStyle w:val="aff6"/>
              <w:numPr>
                <w:ilvl w:val="0"/>
                <w:numId w:val="38"/>
              </w:numPr>
              <w:ind w:left="380"/>
              <w:rPr>
                <w:sz w:val="20"/>
                <w:szCs w:val="20"/>
                <w:lang w:val="ru-RU"/>
              </w:rPr>
            </w:pPr>
            <w:r w:rsidRPr="00D36F04">
              <w:rPr>
                <w:sz w:val="20"/>
                <w:szCs w:val="20"/>
                <w:lang w:val="ru-RU"/>
              </w:rPr>
              <w:t>резервуарные установки сж</w:t>
            </w:r>
            <w:r w:rsidRPr="00D36F04">
              <w:rPr>
                <w:sz w:val="20"/>
                <w:szCs w:val="20"/>
                <w:lang w:val="ru-RU"/>
              </w:rPr>
              <w:t>и</w:t>
            </w:r>
            <w:r w:rsidRPr="00D36F04">
              <w:rPr>
                <w:sz w:val="20"/>
                <w:szCs w:val="20"/>
                <w:lang w:val="ru-RU"/>
              </w:rPr>
              <w:t>женных углеводородных газов;</w:t>
            </w:r>
          </w:p>
          <w:p w:rsidR="00505ED4" w:rsidRPr="00D36F04" w:rsidRDefault="00505ED4" w:rsidP="00505ED4">
            <w:pPr>
              <w:pStyle w:val="aff6"/>
              <w:numPr>
                <w:ilvl w:val="0"/>
                <w:numId w:val="38"/>
              </w:numPr>
              <w:ind w:left="380"/>
              <w:rPr>
                <w:sz w:val="20"/>
                <w:szCs w:val="20"/>
                <w:lang w:val="ru-RU"/>
              </w:rPr>
            </w:pPr>
            <w:r w:rsidRPr="00D36F04">
              <w:rPr>
                <w:sz w:val="20"/>
                <w:szCs w:val="20"/>
                <w:lang w:val="ru-RU"/>
              </w:rPr>
              <w:t>газонаполнительные станции;</w:t>
            </w:r>
          </w:p>
          <w:p w:rsidR="00505ED4" w:rsidRPr="00D36F04" w:rsidRDefault="00505ED4" w:rsidP="00505ED4">
            <w:pPr>
              <w:pStyle w:val="aff6"/>
              <w:numPr>
                <w:ilvl w:val="0"/>
                <w:numId w:val="38"/>
              </w:numPr>
              <w:ind w:left="380"/>
              <w:rPr>
                <w:sz w:val="20"/>
                <w:szCs w:val="20"/>
                <w:lang w:val="ru-RU"/>
              </w:rPr>
            </w:pPr>
            <w:r w:rsidRPr="00D36F04">
              <w:rPr>
                <w:sz w:val="20"/>
                <w:szCs w:val="20"/>
                <w:lang w:val="ru-RU"/>
              </w:rPr>
              <w:t>газопроводы высокого давл</w:t>
            </w:r>
            <w:r w:rsidRPr="00D36F04">
              <w:rPr>
                <w:sz w:val="20"/>
                <w:szCs w:val="20"/>
                <w:lang w:val="ru-RU"/>
              </w:rPr>
              <w:t>е</w:t>
            </w:r>
            <w:r w:rsidRPr="00D36F04">
              <w:rPr>
                <w:sz w:val="20"/>
                <w:szCs w:val="20"/>
                <w:lang w:val="ru-RU"/>
              </w:rPr>
              <w:t>ния;</w:t>
            </w:r>
          </w:p>
          <w:p w:rsidR="00505ED4" w:rsidRPr="00D36F04" w:rsidRDefault="00505ED4" w:rsidP="00505ED4">
            <w:pPr>
              <w:pStyle w:val="aff6"/>
              <w:numPr>
                <w:ilvl w:val="0"/>
                <w:numId w:val="38"/>
              </w:numPr>
              <w:ind w:left="380"/>
              <w:rPr>
                <w:sz w:val="20"/>
                <w:szCs w:val="20"/>
                <w:lang w:val="ru-RU"/>
              </w:rPr>
            </w:pPr>
            <w:proofErr w:type="spellStart"/>
            <w:r w:rsidRPr="00D36F04">
              <w:rPr>
                <w:sz w:val="20"/>
                <w:szCs w:val="20"/>
                <w:lang w:val="ru-RU"/>
              </w:rPr>
              <w:t>внеквартальные</w:t>
            </w:r>
            <w:proofErr w:type="spellEnd"/>
            <w:r w:rsidRPr="00D36F04">
              <w:rPr>
                <w:sz w:val="20"/>
                <w:szCs w:val="20"/>
                <w:lang w:val="ru-RU"/>
              </w:rPr>
              <w:t xml:space="preserve"> газопроводы среднего давления;</w:t>
            </w:r>
          </w:p>
          <w:p w:rsidR="00505ED4" w:rsidRPr="00652230" w:rsidRDefault="00505ED4" w:rsidP="00505ED4">
            <w:pPr>
              <w:pStyle w:val="aff6"/>
              <w:numPr>
                <w:ilvl w:val="0"/>
                <w:numId w:val="38"/>
              </w:numPr>
              <w:ind w:left="380"/>
              <w:rPr>
                <w:sz w:val="20"/>
                <w:szCs w:val="20"/>
              </w:rPr>
            </w:pPr>
            <w:r w:rsidRPr="00D36F04">
              <w:rPr>
                <w:sz w:val="20"/>
                <w:szCs w:val="20"/>
                <w:lang w:val="ru-RU"/>
              </w:rPr>
              <w:t>газопроводы попутного нефт</w:t>
            </w:r>
            <w:r w:rsidRPr="00D36F04">
              <w:rPr>
                <w:sz w:val="20"/>
                <w:szCs w:val="20"/>
                <w:lang w:val="ru-RU"/>
              </w:rPr>
              <w:t>я</w:t>
            </w:r>
            <w:r w:rsidRPr="00D36F04">
              <w:rPr>
                <w:sz w:val="20"/>
                <w:szCs w:val="20"/>
                <w:lang w:val="ru-RU"/>
              </w:rPr>
              <w:t>ного газа</w:t>
            </w:r>
          </w:p>
        </w:tc>
        <w:tc>
          <w:tcPr>
            <w:tcW w:w="1417" w:type="dxa"/>
            <w:vMerge w:val="restart"/>
            <w:tcBorders>
              <w:left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мин</w:t>
            </w:r>
            <w:r w:rsidRPr="004532CA">
              <w:rPr>
                <w:sz w:val="20"/>
                <w:szCs w:val="20"/>
              </w:rPr>
              <w:t>и</w:t>
            </w:r>
            <w:r w:rsidRPr="004532CA">
              <w:rPr>
                <w:sz w:val="20"/>
                <w:szCs w:val="20"/>
              </w:rPr>
              <w:t>мально доп</w:t>
            </w:r>
            <w:r w:rsidRPr="004532CA">
              <w:rPr>
                <w:sz w:val="20"/>
                <w:szCs w:val="20"/>
              </w:rPr>
              <w:t>у</w:t>
            </w:r>
            <w:r w:rsidRPr="004532CA">
              <w:rPr>
                <w:sz w:val="20"/>
                <w:szCs w:val="20"/>
              </w:rPr>
              <w:t>стимого уровня обеспеченн</w:t>
            </w:r>
            <w:r w:rsidRPr="004532CA">
              <w:rPr>
                <w:sz w:val="20"/>
                <w:szCs w:val="20"/>
              </w:rPr>
              <w:t>о</w:t>
            </w:r>
            <w:r w:rsidRPr="004532CA">
              <w:rPr>
                <w:sz w:val="20"/>
                <w:szCs w:val="20"/>
              </w:rPr>
              <w:t>сти</w:t>
            </w:r>
          </w:p>
        </w:tc>
        <w:tc>
          <w:tcPr>
            <w:tcW w:w="1418" w:type="dxa"/>
            <w:vMerge w:val="restart"/>
            <w:tcBorders>
              <w:left w:val="single" w:sz="12" w:space="0" w:color="000000" w:themeColor="text1"/>
              <w:right w:val="single" w:sz="12" w:space="0" w:color="000000" w:themeColor="text1"/>
            </w:tcBorders>
            <w:hideMark/>
          </w:tcPr>
          <w:p w:rsidR="00505ED4" w:rsidRPr="00652230" w:rsidRDefault="00505ED4" w:rsidP="000803A6">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Удельный ра</w:t>
            </w:r>
            <w:r w:rsidRPr="00652230">
              <w:rPr>
                <w:rFonts w:eastAsia="Times New Roman" w:cs="Times New Roman"/>
                <w:sz w:val="20"/>
                <w:szCs w:val="20"/>
                <w:lang w:eastAsia="ar-SA" w:bidi="en-US"/>
              </w:rPr>
              <w:t>с</w:t>
            </w:r>
            <w:r w:rsidRPr="00652230">
              <w:rPr>
                <w:rFonts w:eastAsia="Times New Roman" w:cs="Times New Roman"/>
                <w:sz w:val="20"/>
                <w:szCs w:val="20"/>
                <w:lang w:eastAsia="ar-SA" w:bidi="en-US"/>
              </w:rPr>
              <w:t>ход природного газа для ра</w:t>
            </w:r>
            <w:r w:rsidRPr="00652230">
              <w:rPr>
                <w:rFonts w:eastAsia="Times New Roman" w:cs="Times New Roman"/>
                <w:sz w:val="20"/>
                <w:szCs w:val="20"/>
                <w:lang w:eastAsia="ar-SA" w:bidi="en-US"/>
              </w:rPr>
              <w:t>з</w:t>
            </w:r>
            <w:r w:rsidRPr="00652230">
              <w:rPr>
                <w:rFonts w:eastAsia="Times New Roman" w:cs="Times New Roman"/>
                <w:sz w:val="20"/>
                <w:szCs w:val="20"/>
                <w:lang w:eastAsia="ar-SA" w:bidi="en-US"/>
              </w:rPr>
              <w:t>личных комм</w:t>
            </w:r>
            <w:r w:rsidRPr="00652230">
              <w:rPr>
                <w:rFonts w:eastAsia="Times New Roman" w:cs="Times New Roman"/>
                <w:sz w:val="20"/>
                <w:szCs w:val="20"/>
                <w:lang w:eastAsia="ar-SA" w:bidi="en-US"/>
              </w:rPr>
              <w:t>у</w:t>
            </w:r>
            <w:r w:rsidRPr="00652230">
              <w:rPr>
                <w:rFonts w:eastAsia="Times New Roman" w:cs="Times New Roman"/>
                <w:sz w:val="20"/>
                <w:szCs w:val="20"/>
                <w:lang w:eastAsia="ar-SA" w:bidi="en-US"/>
              </w:rPr>
              <w:t>нальных нужд, куб. м на чел</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века в месяц (куб. м на ч</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ловека в год) [3]</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Для газовой плиты при наличии централизованн</w:t>
            </w:r>
            <w:r w:rsidRPr="00652230">
              <w:rPr>
                <w:sz w:val="20"/>
                <w:szCs w:val="20"/>
                <w:lang w:val="ru-RU"/>
              </w:rPr>
              <w:t>о</w:t>
            </w:r>
            <w:r w:rsidRPr="00652230">
              <w:rPr>
                <w:sz w:val="20"/>
                <w:szCs w:val="20"/>
                <w:lang w:val="ru-RU"/>
              </w:rPr>
              <w:t>го отопления и централ</w:t>
            </w:r>
            <w:r w:rsidRPr="00652230">
              <w:rPr>
                <w:sz w:val="20"/>
                <w:szCs w:val="20"/>
                <w:lang w:val="ru-RU"/>
              </w:rPr>
              <w:t>и</w:t>
            </w:r>
            <w:r w:rsidRPr="00652230">
              <w:rPr>
                <w:sz w:val="20"/>
                <w:szCs w:val="20"/>
                <w:lang w:val="ru-RU"/>
              </w:rPr>
              <w:t>зованного горячего вод</w:t>
            </w:r>
            <w:r w:rsidRPr="00652230">
              <w:rPr>
                <w:sz w:val="20"/>
                <w:szCs w:val="20"/>
                <w:lang w:val="ru-RU"/>
              </w:rPr>
              <w:t>о</w:t>
            </w:r>
            <w:r w:rsidRPr="00652230">
              <w:rPr>
                <w:sz w:val="20"/>
                <w:szCs w:val="20"/>
                <w:lang w:val="ru-RU"/>
              </w:rPr>
              <w:t>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13,6 (163,2)</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Для газовой плиты и газ</w:t>
            </w:r>
            <w:r w:rsidRPr="00652230">
              <w:rPr>
                <w:sz w:val="20"/>
                <w:szCs w:val="20"/>
                <w:lang w:val="ru-RU"/>
              </w:rPr>
              <w:t>о</w:t>
            </w:r>
            <w:r w:rsidRPr="00652230">
              <w:rPr>
                <w:sz w:val="20"/>
                <w:szCs w:val="20"/>
                <w:lang w:val="ru-RU"/>
              </w:rPr>
              <w:t>вого водонагревателя при отсутствии централиз</w:t>
            </w:r>
            <w:r w:rsidRPr="00652230">
              <w:rPr>
                <w:sz w:val="20"/>
                <w:szCs w:val="20"/>
                <w:lang w:val="ru-RU"/>
              </w:rPr>
              <w:t>о</w:t>
            </w:r>
            <w:r w:rsidRPr="00652230">
              <w:rPr>
                <w:sz w:val="20"/>
                <w:szCs w:val="20"/>
                <w:lang w:val="ru-RU"/>
              </w:rPr>
              <w:t>ванного горячего вод</w:t>
            </w:r>
            <w:r w:rsidRPr="00652230">
              <w:rPr>
                <w:sz w:val="20"/>
                <w:szCs w:val="20"/>
                <w:lang w:val="ru-RU"/>
              </w:rPr>
              <w:t>о</w:t>
            </w:r>
            <w:r w:rsidRPr="00652230">
              <w:rPr>
                <w:sz w:val="20"/>
                <w:szCs w:val="20"/>
                <w:lang w:val="ru-RU"/>
              </w:rPr>
              <w:t>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34,6 (415,2)</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Для газовой плиты при отсутствии газового вод</w:t>
            </w:r>
            <w:r w:rsidRPr="00652230">
              <w:rPr>
                <w:sz w:val="20"/>
                <w:szCs w:val="20"/>
                <w:lang w:val="ru-RU"/>
              </w:rPr>
              <w:t>о</w:t>
            </w:r>
            <w:r w:rsidRPr="00652230">
              <w:rPr>
                <w:sz w:val="20"/>
                <w:szCs w:val="20"/>
                <w:lang w:val="ru-RU"/>
              </w:rPr>
              <w:t>нагревателя и отсутствии централизованного горяч</w:t>
            </w:r>
            <w:r w:rsidRPr="00652230">
              <w:rPr>
                <w:sz w:val="20"/>
                <w:szCs w:val="20"/>
                <w:lang w:val="ru-RU"/>
              </w:rPr>
              <w:t>е</w:t>
            </w:r>
            <w:r w:rsidRPr="00652230">
              <w:rPr>
                <w:sz w:val="20"/>
                <w:szCs w:val="20"/>
                <w:lang w:val="ru-RU"/>
              </w:rPr>
              <w:t>го водоснабжения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20,5 (246)</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Удельный ра</w:t>
            </w:r>
            <w:r w:rsidRPr="00652230">
              <w:rPr>
                <w:rFonts w:eastAsia="Times New Roman" w:cs="Times New Roman"/>
                <w:sz w:val="20"/>
                <w:szCs w:val="20"/>
                <w:lang w:eastAsia="ar-SA" w:bidi="en-US"/>
              </w:rPr>
              <w:t>с</w:t>
            </w:r>
            <w:r w:rsidRPr="00652230">
              <w:rPr>
                <w:rFonts w:eastAsia="Times New Roman" w:cs="Times New Roman"/>
                <w:sz w:val="20"/>
                <w:szCs w:val="20"/>
                <w:lang w:eastAsia="ar-SA" w:bidi="en-US"/>
              </w:rPr>
              <w:t>ход сжиженн</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го газа для ра</w:t>
            </w:r>
            <w:r w:rsidRPr="00652230">
              <w:rPr>
                <w:rFonts w:eastAsia="Times New Roman" w:cs="Times New Roman"/>
                <w:sz w:val="20"/>
                <w:szCs w:val="20"/>
                <w:lang w:eastAsia="ar-SA" w:bidi="en-US"/>
              </w:rPr>
              <w:t>з</w:t>
            </w:r>
            <w:r w:rsidRPr="00652230">
              <w:rPr>
                <w:rFonts w:eastAsia="Times New Roman" w:cs="Times New Roman"/>
                <w:sz w:val="20"/>
                <w:szCs w:val="20"/>
                <w:lang w:eastAsia="ar-SA" w:bidi="en-US"/>
              </w:rPr>
              <w:t>личных комм</w:t>
            </w:r>
            <w:r w:rsidRPr="00652230">
              <w:rPr>
                <w:rFonts w:eastAsia="Times New Roman" w:cs="Times New Roman"/>
                <w:sz w:val="20"/>
                <w:szCs w:val="20"/>
                <w:lang w:eastAsia="ar-SA" w:bidi="en-US"/>
              </w:rPr>
              <w:t>у</w:t>
            </w:r>
            <w:r w:rsidRPr="00652230">
              <w:rPr>
                <w:rFonts w:eastAsia="Times New Roman" w:cs="Times New Roman"/>
                <w:sz w:val="20"/>
                <w:szCs w:val="20"/>
                <w:lang w:eastAsia="ar-SA" w:bidi="en-US"/>
              </w:rPr>
              <w:t xml:space="preserve">нальных нужд, </w:t>
            </w:r>
            <w:proofErr w:type="gramStart"/>
            <w:r w:rsidRPr="00652230">
              <w:rPr>
                <w:rFonts w:eastAsia="Times New Roman" w:cs="Times New Roman"/>
                <w:sz w:val="20"/>
                <w:szCs w:val="20"/>
                <w:lang w:eastAsia="ar-SA" w:bidi="en-US"/>
              </w:rPr>
              <w:t>кг</w:t>
            </w:r>
            <w:proofErr w:type="gramEnd"/>
            <w:r w:rsidRPr="00652230">
              <w:rPr>
                <w:rFonts w:eastAsia="Times New Roman" w:cs="Times New Roman"/>
                <w:sz w:val="20"/>
                <w:szCs w:val="20"/>
                <w:lang w:eastAsia="ar-SA" w:bidi="en-US"/>
              </w:rPr>
              <w:t xml:space="preserve"> на человека в месяц (кг на человека в год) [3]</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Для газовой плиты при наличии централизованн</w:t>
            </w:r>
            <w:r w:rsidRPr="00652230">
              <w:rPr>
                <w:sz w:val="20"/>
                <w:szCs w:val="20"/>
                <w:lang w:val="ru-RU"/>
              </w:rPr>
              <w:t>о</w:t>
            </w:r>
            <w:r w:rsidRPr="00652230">
              <w:rPr>
                <w:sz w:val="20"/>
                <w:szCs w:val="20"/>
                <w:lang w:val="ru-RU"/>
              </w:rPr>
              <w:t>го горячего водоснабжения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6,9 (82,8)</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Для газовой плиты и газ</w:t>
            </w:r>
            <w:r w:rsidRPr="00652230">
              <w:rPr>
                <w:sz w:val="20"/>
                <w:szCs w:val="20"/>
                <w:lang w:val="ru-RU"/>
              </w:rPr>
              <w:t>о</w:t>
            </w:r>
            <w:r w:rsidRPr="00652230">
              <w:rPr>
                <w:sz w:val="20"/>
                <w:szCs w:val="20"/>
                <w:lang w:val="ru-RU"/>
              </w:rPr>
              <w:t>вого водонагревателя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16,9 (202,8)</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Для газовой плиты при отсутствии централиз</w:t>
            </w:r>
            <w:r w:rsidRPr="00652230">
              <w:rPr>
                <w:sz w:val="20"/>
                <w:szCs w:val="20"/>
                <w:lang w:val="ru-RU"/>
              </w:rPr>
              <w:t>о</w:t>
            </w:r>
            <w:r w:rsidRPr="00652230">
              <w:rPr>
                <w:sz w:val="20"/>
                <w:szCs w:val="20"/>
                <w:lang w:val="ru-RU"/>
              </w:rPr>
              <w:t>ванного горячего вод</w:t>
            </w:r>
            <w:r w:rsidRPr="00652230">
              <w:rPr>
                <w:sz w:val="20"/>
                <w:szCs w:val="20"/>
                <w:lang w:val="ru-RU"/>
              </w:rPr>
              <w:t>о</w:t>
            </w:r>
            <w:r w:rsidRPr="00652230">
              <w:rPr>
                <w:sz w:val="20"/>
                <w:szCs w:val="20"/>
                <w:lang w:val="ru-RU"/>
              </w:rPr>
              <w:t>снабжения и газового в</w:t>
            </w:r>
            <w:r w:rsidRPr="00652230">
              <w:rPr>
                <w:sz w:val="20"/>
                <w:szCs w:val="20"/>
                <w:lang w:val="ru-RU"/>
              </w:rPr>
              <w:t>о</w:t>
            </w:r>
            <w:r w:rsidRPr="00652230">
              <w:rPr>
                <w:sz w:val="20"/>
                <w:szCs w:val="20"/>
                <w:lang w:val="ru-RU"/>
              </w:rPr>
              <w:t>донагревателя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10,4 (124,8)</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C4072D" w:rsidRDefault="00505ED4" w:rsidP="000803A6">
            <w:pPr>
              <w:pStyle w:val="aff6"/>
              <w:ind w:firstLine="0"/>
              <w:rPr>
                <w:sz w:val="20"/>
                <w:szCs w:val="20"/>
                <w:lang w:val="ru-RU"/>
              </w:rPr>
            </w:pPr>
          </w:p>
        </w:tc>
        <w:tc>
          <w:tcPr>
            <w:tcW w:w="1418" w:type="dxa"/>
            <w:tcBorders>
              <w:left w:val="single" w:sz="12" w:space="0" w:color="000000" w:themeColor="text1"/>
              <w:right w:val="single" w:sz="12" w:space="0" w:color="000000" w:themeColor="text1"/>
            </w:tcBorders>
          </w:tcPr>
          <w:p w:rsidR="00505ED4" w:rsidRPr="00C4072D" w:rsidRDefault="00505ED4" w:rsidP="000803A6">
            <w:pPr>
              <w:pStyle w:val="aff6"/>
              <w:ind w:firstLine="0"/>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lastRenderedPageBreak/>
              <w:t>ного участка для размещ</w:t>
            </w:r>
            <w:r w:rsidRPr="00C4072D">
              <w:rPr>
                <w:sz w:val="20"/>
                <w:szCs w:val="20"/>
                <w:lang w:val="ru-RU"/>
              </w:rPr>
              <w:t>е</w:t>
            </w:r>
            <w:r w:rsidRPr="00C4072D">
              <w:rPr>
                <w:sz w:val="20"/>
                <w:szCs w:val="20"/>
                <w:lang w:val="ru-RU"/>
              </w:rPr>
              <w:t>ния пунктов редуцирования газа, кв. м</w:t>
            </w:r>
          </w:p>
        </w:tc>
        <w:tc>
          <w:tcPr>
            <w:tcW w:w="3260" w:type="dxa"/>
            <w:gridSpan w:val="4"/>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lastRenderedPageBreak/>
              <w:t>от 4,0</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C4072D" w:rsidRDefault="00505ED4" w:rsidP="000803A6">
            <w:pPr>
              <w:pStyle w:val="aff6"/>
              <w:ind w:firstLine="0"/>
              <w:rPr>
                <w:sz w:val="20"/>
                <w:szCs w:val="20"/>
                <w:lang w:val="ru-RU"/>
              </w:rPr>
            </w:pPr>
          </w:p>
        </w:tc>
        <w:tc>
          <w:tcPr>
            <w:tcW w:w="1418" w:type="dxa"/>
            <w:vMerge w:val="restart"/>
            <w:tcBorders>
              <w:left w:val="single" w:sz="12" w:space="0" w:color="000000" w:themeColor="text1"/>
              <w:right w:val="single" w:sz="12" w:space="0" w:color="000000" w:themeColor="text1"/>
            </w:tcBorders>
          </w:tcPr>
          <w:p w:rsidR="00505ED4" w:rsidRPr="00C4072D" w:rsidRDefault="00505ED4" w:rsidP="000803A6">
            <w:pPr>
              <w:pStyle w:val="aff6"/>
              <w:ind w:firstLine="0"/>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ного участка для размещ</w:t>
            </w:r>
            <w:r w:rsidRPr="00C4072D">
              <w:rPr>
                <w:sz w:val="20"/>
                <w:szCs w:val="20"/>
                <w:lang w:val="ru-RU"/>
              </w:rPr>
              <w:t>е</w:t>
            </w:r>
            <w:r w:rsidRPr="00C4072D">
              <w:rPr>
                <w:sz w:val="20"/>
                <w:szCs w:val="20"/>
                <w:lang w:val="ru-RU"/>
              </w:rPr>
              <w:t>ния газонапо</w:t>
            </w:r>
            <w:r w:rsidRPr="00C4072D">
              <w:rPr>
                <w:sz w:val="20"/>
                <w:szCs w:val="20"/>
                <w:lang w:val="ru-RU"/>
              </w:rPr>
              <w:t>л</w:t>
            </w:r>
            <w:r w:rsidRPr="00C4072D">
              <w:rPr>
                <w:sz w:val="20"/>
                <w:szCs w:val="20"/>
                <w:lang w:val="ru-RU"/>
              </w:rPr>
              <w:t>нительной станции (ГНС), га</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C4072D">
              <w:rPr>
                <w:sz w:val="20"/>
                <w:szCs w:val="20"/>
                <w:lang w:val="ru-RU"/>
              </w:rPr>
              <w:t xml:space="preserve">Производительность ГНС тыс. т/год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 xml:space="preserve">ного участка, </w:t>
            </w:r>
            <w:proofErr w:type="gramStart"/>
            <w:r w:rsidRPr="00C4072D">
              <w:rPr>
                <w:sz w:val="20"/>
                <w:szCs w:val="20"/>
                <w:lang w:val="ru-RU"/>
              </w:rPr>
              <w:t>га</w:t>
            </w:r>
            <w:proofErr w:type="gramEnd"/>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C4072D"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C4072D"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10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6</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C4072D" w:rsidRDefault="00505ED4" w:rsidP="000803A6">
            <w:pPr>
              <w:pStyle w:val="aff6"/>
              <w:ind w:firstLine="0"/>
              <w:rPr>
                <w:sz w:val="20"/>
                <w:szCs w:val="20"/>
                <w:lang w:val="ru-RU"/>
              </w:rPr>
            </w:pPr>
          </w:p>
        </w:tc>
        <w:tc>
          <w:tcPr>
            <w:tcW w:w="1418" w:type="dxa"/>
            <w:tcBorders>
              <w:left w:val="single" w:sz="12" w:space="0" w:color="000000" w:themeColor="text1"/>
              <w:right w:val="single" w:sz="12" w:space="0" w:color="000000" w:themeColor="text1"/>
            </w:tcBorders>
          </w:tcPr>
          <w:p w:rsidR="00505ED4" w:rsidRPr="00C4072D" w:rsidRDefault="00505ED4" w:rsidP="000803A6">
            <w:pPr>
              <w:pStyle w:val="aff6"/>
              <w:ind w:firstLine="0"/>
              <w:rPr>
                <w:sz w:val="20"/>
                <w:szCs w:val="20"/>
                <w:lang w:val="ru-RU"/>
              </w:rPr>
            </w:pPr>
            <w:r w:rsidRPr="00C4072D">
              <w:rPr>
                <w:sz w:val="20"/>
                <w:szCs w:val="20"/>
                <w:lang w:val="ru-RU"/>
              </w:rPr>
              <w:t>Размеры з</w:t>
            </w:r>
            <w:r w:rsidRPr="00C4072D">
              <w:rPr>
                <w:sz w:val="20"/>
                <w:szCs w:val="20"/>
                <w:lang w:val="ru-RU"/>
              </w:rPr>
              <w:t>е</w:t>
            </w:r>
            <w:r w:rsidRPr="00C4072D">
              <w:rPr>
                <w:sz w:val="20"/>
                <w:szCs w:val="20"/>
                <w:lang w:val="ru-RU"/>
              </w:rPr>
              <w:t>мельных учас</w:t>
            </w:r>
            <w:r w:rsidRPr="00C4072D">
              <w:rPr>
                <w:sz w:val="20"/>
                <w:szCs w:val="20"/>
                <w:lang w:val="ru-RU"/>
              </w:rPr>
              <w:t>т</w:t>
            </w:r>
            <w:r w:rsidRPr="00C4072D">
              <w:rPr>
                <w:sz w:val="20"/>
                <w:szCs w:val="20"/>
                <w:lang w:val="ru-RU"/>
              </w:rPr>
              <w:t>ков газонапо</w:t>
            </w:r>
            <w:r w:rsidRPr="00C4072D">
              <w:rPr>
                <w:sz w:val="20"/>
                <w:szCs w:val="20"/>
                <w:lang w:val="ru-RU"/>
              </w:rPr>
              <w:t>л</w:t>
            </w:r>
            <w:r w:rsidRPr="00C4072D">
              <w:rPr>
                <w:sz w:val="20"/>
                <w:szCs w:val="20"/>
                <w:lang w:val="ru-RU"/>
              </w:rPr>
              <w:t>нительных пунктов и пр</w:t>
            </w:r>
            <w:r w:rsidRPr="00C4072D">
              <w:rPr>
                <w:sz w:val="20"/>
                <w:szCs w:val="20"/>
                <w:lang w:val="ru-RU"/>
              </w:rPr>
              <w:t>о</w:t>
            </w:r>
            <w:r w:rsidRPr="00C4072D">
              <w:rPr>
                <w:sz w:val="20"/>
                <w:szCs w:val="20"/>
                <w:lang w:val="ru-RU"/>
              </w:rPr>
              <w:t>межуточных складов балл</w:t>
            </w:r>
            <w:r w:rsidRPr="00C4072D">
              <w:rPr>
                <w:sz w:val="20"/>
                <w:szCs w:val="20"/>
                <w:lang w:val="ru-RU"/>
              </w:rPr>
              <w:t>о</w:t>
            </w:r>
            <w:r w:rsidRPr="00C4072D">
              <w:rPr>
                <w:sz w:val="20"/>
                <w:szCs w:val="20"/>
                <w:lang w:val="ru-RU"/>
              </w:rPr>
              <w:t xml:space="preserve">нов не более, </w:t>
            </w:r>
            <w:proofErr w:type="gramStart"/>
            <w:r w:rsidRPr="00C4072D">
              <w:rPr>
                <w:sz w:val="20"/>
                <w:szCs w:val="20"/>
                <w:lang w:val="ru-RU"/>
              </w:rPr>
              <w:t>га</w:t>
            </w:r>
            <w:proofErr w:type="gramEnd"/>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0,6</w:t>
            </w:r>
          </w:p>
        </w:tc>
      </w:tr>
      <w:tr w:rsidR="00505ED4"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505ED4" w:rsidRPr="00C4072D" w:rsidRDefault="00505ED4" w:rsidP="000803A6">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ма</w:t>
            </w:r>
            <w:r w:rsidRPr="004532CA">
              <w:rPr>
                <w:sz w:val="20"/>
                <w:szCs w:val="20"/>
                <w:lang w:val="ru-RU"/>
              </w:rPr>
              <w:t>к</w:t>
            </w:r>
            <w:r w:rsidRPr="004532CA">
              <w:rPr>
                <w:sz w:val="20"/>
                <w:szCs w:val="20"/>
                <w:lang w:val="ru-RU"/>
              </w:rPr>
              <w:t>симально доп</w:t>
            </w:r>
            <w:r w:rsidRPr="004532CA">
              <w:rPr>
                <w:sz w:val="20"/>
                <w:szCs w:val="20"/>
                <w:lang w:val="ru-RU"/>
              </w:rPr>
              <w:t>у</w:t>
            </w:r>
            <w:r w:rsidRPr="004532CA">
              <w:rPr>
                <w:sz w:val="20"/>
                <w:szCs w:val="20"/>
                <w:lang w:val="ru-RU"/>
              </w:rPr>
              <w:t>стимого уровня территориал</w:t>
            </w:r>
            <w:r w:rsidRPr="004532CA">
              <w:rPr>
                <w:sz w:val="20"/>
                <w:szCs w:val="20"/>
                <w:lang w:val="ru-RU"/>
              </w:rPr>
              <w:t>ь</w:t>
            </w:r>
            <w:r w:rsidRPr="004532CA">
              <w:rPr>
                <w:sz w:val="20"/>
                <w:szCs w:val="20"/>
                <w:lang w:val="ru-RU"/>
              </w:rPr>
              <w:t>ной доступн</w:t>
            </w:r>
            <w:r w:rsidRPr="004532CA">
              <w:rPr>
                <w:sz w:val="20"/>
                <w:szCs w:val="20"/>
                <w:lang w:val="ru-RU"/>
              </w:rPr>
              <w:t>о</w:t>
            </w:r>
            <w:r w:rsidRPr="004532CA">
              <w:rPr>
                <w:sz w:val="20"/>
                <w:szCs w:val="20"/>
                <w:lang w:val="ru-RU"/>
              </w:rPr>
              <w:t>сти</w:t>
            </w:r>
          </w:p>
        </w:tc>
        <w:tc>
          <w:tcPr>
            <w:tcW w:w="4678" w:type="dxa"/>
            <w:gridSpan w:val="5"/>
            <w:tcBorders>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Не нормируется</w:t>
            </w:r>
          </w:p>
        </w:tc>
      </w:tr>
      <w:tr w:rsidR="00505ED4" w:rsidRPr="00652230" w:rsidTr="000803A6">
        <w:tc>
          <w:tcPr>
            <w:tcW w:w="3246" w:type="dxa"/>
            <w:vMerge w:val="restart"/>
            <w:tcBorders>
              <w:left w:val="single" w:sz="12" w:space="0" w:color="000000" w:themeColor="text1"/>
              <w:right w:val="single" w:sz="12" w:space="0" w:color="000000" w:themeColor="text1"/>
            </w:tcBorders>
            <w:shd w:val="clear" w:color="auto" w:fill="F2F2F2" w:themeFill="background1" w:themeFillShade="F2"/>
          </w:tcPr>
          <w:p w:rsidR="00505ED4" w:rsidRDefault="00505ED4" w:rsidP="000803A6">
            <w:pPr>
              <w:pStyle w:val="aff6"/>
              <w:ind w:firstLine="0"/>
              <w:rPr>
                <w:sz w:val="20"/>
                <w:szCs w:val="20"/>
                <w:lang w:val="ru-RU"/>
              </w:rPr>
            </w:pPr>
            <w:r>
              <w:rPr>
                <w:sz w:val="20"/>
                <w:szCs w:val="20"/>
                <w:lang w:val="ru-RU"/>
              </w:rPr>
              <w:t>Объекты водоснабжения населения:</w:t>
            </w:r>
          </w:p>
          <w:p w:rsidR="00505ED4" w:rsidRPr="000A51AA" w:rsidRDefault="00505ED4" w:rsidP="00505ED4">
            <w:pPr>
              <w:pStyle w:val="aff6"/>
              <w:numPr>
                <w:ilvl w:val="0"/>
                <w:numId w:val="38"/>
              </w:numPr>
              <w:ind w:left="380"/>
              <w:rPr>
                <w:sz w:val="20"/>
                <w:szCs w:val="20"/>
                <w:lang w:val="ru-RU"/>
              </w:rPr>
            </w:pPr>
            <w:r w:rsidRPr="000A51AA">
              <w:rPr>
                <w:sz w:val="20"/>
                <w:szCs w:val="20"/>
                <w:lang w:val="ru-RU"/>
              </w:rPr>
              <w:t>водозаборы;</w:t>
            </w:r>
          </w:p>
          <w:p w:rsidR="00505ED4" w:rsidRPr="000A51AA" w:rsidRDefault="00505ED4" w:rsidP="00505ED4">
            <w:pPr>
              <w:pStyle w:val="aff6"/>
              <w:numPr>
                <w:ilvl w:val="0"/>
                <w:numId w:val="38"/>
              </w:numPr>
              <w:ind w:left="380"/>
              <w:rPr>
                <w:sz w:val="20"/>
                <w:szCs w:val="20"/>
                <w:lang w:val="ru-RU"/>
              </w:rPr>
            </w:pPr>
            <w:r w:rsidRPr="000A51AA">
              <w:rPr>
                <w:sz w:val="20"/>
                <w:szCs w:val="20"/>
                <w:lang w:val="ru-RU"/>
              </w:rPr>
              <w:t>станции водоподготовки (вод</w:t>
            </w:r>
            <w:r w:rsidRPr="000A51AA">
              <w:rPr>
                <w:sz w:val="20"/>
                <w:szCs w:val="20"/>
                <w:lang w:val="ru-RU"/>
              </w:rPr>
              <w:t>о</w:t>
            </w:r>
            <w:r w:rsidRPr="000A51AA">
              <w:rPr>
                <w:sz w:val="20"/>
                <w:szCs w:val="20"/>
                <w:lang w:val="ru-RU"/>
              </w:rPr>
              <w:t>проводные очистные сооруж</w:t>
            </w:r>
            <w:r w:rsidRPr="000A51AA">
              <w:rPr>
                <w:sz w:val="20"/>
                <w:szCs w:val="20"/>
                <w:lang w:val="ru-RU"/>
              </w:rPr>
              <w:t>е</w:t>
            </w:r>
            <w:r w:rsidRPr="000A51AA">
              <w:rPr>
                <w:sz w:val="20"/>
                <w:szCs w:val="20"/>
                <w:lang w:val="ru-RU"/>
              </w:rPr>
              <w:t>ния);</w:t>
            </w:r>
          </w:p>
          <w:p w:rsidR="00505ED4" w:rsidRPr="000A51AA" w:rsidRDefault="00505ED4" w:rsidP="00505ED4">
            <w:pPr>
              <w:pStyle w:val="aff6"/>
              <w:numPr>
                <w:ilvl w:val="0"/>
                <w:numId w:val="38"/>
              </w:numPr>
              <w:ind w:left="380"/>
              <w:rPr>
                <w:sz w:val="20"/>
                <w:szCs w:val="20"/>
                <w:lang w:val="ru-RU"/>
              </w:rPr>
            </w:pPr>
            <w:r w:rsidRPr="000A51AA">
              <w:rPr>
                <w:sz w:val="20"/>
                <w:szCs w:val="20"/>
                <w:lang w:val="ru-RU"/>
              </w:rPr>
              <w:t>водопроводные насосные ста</w:t>
            </w:r>
            <w:r w:rsidRPr="000A51AA">
              <w:rPr>
                <w:sz w:val="20"/>
                <w:szCs w:val="20"/>
                <w:lang w:val="ru-RU"/>
              </w:rPr>
              <w:t>н</w:t>
            </w:r>
            <w:r w:rsidRPr="000A51AA">
              <w:rPr>
                <w:sz w:val="20"/>
                <w:szCs w:val="20"/>
                <w:lang w:val="ru-RU"/>
              </w:rPr>
              <w:t>ции;</w:t>
            </w:r>
          </w:p>
          <w:p w:rsidR="00505ED4" w:rsidRPr="000A51AA" w:rsidRDefault="00505ED4" w:rsidP="00505ED4">
            <w:pPr>
              <w:pStyle w:val="aff6"/>
              <w:numPr>
                <w:ilvl w:val="0"/>
                <w:numId w:val="38"/>
              </w:numPr>
              <w:ind w:left="380"/>
              <w:rPr>
                <w:sz w:val="20"/>
                <w:szCs w:val="20"/>
                <w:lang w:val="ru-RU"/>
              </w:rPr>
            </w:pPr>
            <w:r w:rsidRPr="000A51AA">
              <w:rPr>
                <w:sz w:val="20"/>
                <w:szCs w:val="20"/>
                <w:lang w:val="ru-RU"/>
              </w:rPr>
              <w:t>резервуары для хранения воды, водонапорные башни, распол</w:t>
            </w:r>
            <w:r w:rsidRPr="000A51AA">
              <w:rPr>
                <w:sz w:val="20"/>
                <w:szCs w:val="20"/>
                <w:lang w:val="ru-RU"/>
              </w:rPr>
              <w:t>о</w:t>
            </w:r>
            <w:r w:rsidRPr="000A51AA">
              <w:rPr>
                <w:sz w:val="20"/>
                <w:szCs w:val="20"/>
                <w:lang w:val="ru-RU"/>
              </w:rPr>
              <w:t>женные на территории посел</w:t>
            </w:r>
            <w:r w:rsidRPr="000A51AA">
              <w:rPr>
                <w:sz w:val="20"/>
                <w:szCs w:val="20"/>
                <w:lang w:val="ru-RU"/>
              </w:rPr>
              <w:t>е</w:t>
            </w:r>
            <w:r w:rsidRPr="000A51AA">
              <w:rPr>
                <w:sz w:val="20"/>
                <w:szCs w:val="20"/>
                <w:lang w:val="ru-RU"/>
              </w:rPr>
              <w:t>ния;</w:t>
            </w:r>
          </w:p>
          <w:p w:rsidR="00505ED4" w:rsidRPr="00652230" w:rsidRDefault="00505ED4" w:rsidP="00505ED4">
            <w:pPr>
              <w:pStyle w:val="aff6"/>
              <w:numPr>
                <w:ilvl w:val="0"/>
                <w:numId w:val="38"/>
              </w:numPr>
              <w:ind w:left="380"/>
              <w:rPr>
                <w:sz w:val="20"/>
                <w:szCs w:val="20"/>
                <w:lang w:val="ru-RU"/>
              </w:rPr>
            </w:pPr>
            <w:r w:rsidRPr="000A51AA">
              <w:rPr>
                <w:sz w:val="20"/>
                <w:szCs w:val="20"/>
                <w:lang w:val="ru-RU"/>
              </w:rPr>
              <w:t>магистральные водопроводы</w:t>
            </w:r>
          </w:p>
        </w:tc>
        <w:tc>
          <w:tcPr>
            <w:tcW w:w="1417" w:type="dxa"/>
            <w:vMerge w:val="restart"/>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505ED4" w:rsidRPr="00C4072D" w:rsidRDefault="00505ED4" w:rsidP="000803A6">
            <w:pPr>
              <w:pStyle w:val="aff6"/>
              <w:ind w:firstLine="0"/>
              <w:rPr>
                <w:sz w:val="20"/>
                <w:szCs w:val="20"/>
                <w:lang w:val="ru-RU"/>
              </w:rPr>
            </w:pPr>
            <w:r w:rsidRPr="000A51AA">
              <w:rPr>
                <w:sz w:val="20"/>
                <w:szCs w:val="20"/>
                <w:lang w:val="ru-RU"/>
              </w:rPr>
              <w:t>Размер земел</w:t>
            </w:r>
            <w:r w:rsidRPr="000A51AA">
              <w:rPr>
                <w:sz w:val="20"/>
                <w:szCs w:val="20"/>
                <w:lang w:val="ru-RU"/>
              </w:rPr>
              <w:t>ь</w:t>
            </w:r>
            <w:r w:rsidRPr="000A51AA">
              <w:rPr>
                <w:sz w:val="20"/>
                <w:szCs w:val="20"/>
                <w:lang w:val="ru-RU"/>
              </w:rPr>
              <w:t>ного участка для размещ</w:t>
            </w:r>
            <w:r w:rsidRPr="000A51AA">
              <w:rPr>
                <w:sz w:val="20"/>
                <w:szCs w:val="20"/>
                <w:lang w:val="ru-RU"/>
              </w:rPr>
              <w:t>е</w:t>
            </w:r>
            <w:r w:rsidRPr="000A51AA">
              <w:rPr>
                <w:sz w:val="20"/>
                <w:szCs w:val="20"/>
                <w:lang w:val="ru-RU"/>
              </w:rPr>
              <w:t>ния станций водоподгото</w:t>
            </w:r>
            <w:r w:rsidRPr="000A51AA">
              <w:rPr>
                <w:sz w:val="20"/>
                <w:szCs w:val="20"/>
                <w:lang w:val="ru-RU"/>
              </w:rPr>
              <w:t>в</w:t>
            </w:r>
            <w:r w:rsidRPr="000A51AA">
              <w:rPr>
                <w:sz w:val="20"/>
                <w:szCs w:val="20"/>
                <w:lang w:val="ru-RU"/>
              </w:rPr>
              <w:t>ки в зависим</w:t>
            </w:r>
            <w:r w:rsidRPr="000A51AA">
              <w:rPr>
                <w:sz w:val="20"/>
                <w:szCs w:val="20"/>
                <w:lang w:val="ru-RU"/>
              </w:rPr>
              <w:t>о</w:t>
            </w:r>
            <w:r w:rsidRPr="000A51AA">
              <w:rPr>
                <w:sz w:val="20"/>
                <w:szCs w:val="20"/>
                <w:lang w:val="ru-RU"/>
              </w:rPr>
              <w:t>сти от их пр</w:t>
            </w:r>
            <w:r w:rsidRPr="000A51AA">
              <w:rPr>
                <w:sz w:val="20"/>
                <w:szCs w:val="20"/>
                <w:lang w:val="ru-RU"/>
              </w:rPr>
              <w:t>о</w:t>
            </w:r>
            <w:r w:rsidRPr="000A51AA">
              <w:rPr>
                <w:sz w:val="20"/>
                <w:szCs w:val="20"/>
                <w:lang w:val="ru-RU"/>
              </w:rPr>
              <w:t>изводительн</w:t>
            </w:r>
            <w:r w:rsidRPr="000A51AA">
              <w:rPr>
                <w:sz w:val="20"/>
                <w:szCs w:val="20"/>
                <w:lang w:val="ru-RU"/>
              </w:rPr>
              <w:t>о</w:t>
            </w:r>
            <w:r w:rsidRPr="000A51AA">
              <w:rPr>
                <w:sz w:val="20"/>
                <w:szCs w:val="20"/>
                <w:lang w:val="ru-RU"/>
              </w:rPr>
              <w:t xml:space="preserve">сти, </w:t>
            </w:r>
            <w:proofErr w:type="gramStart"/>
            <w:r w:rsidRPr="000A51AA">
              <w:rPr>
                <w:sz w:val="20"/>
                <w:szCs w:val="20"/>
                <w:lang w:val="ru-RU"/>
              </w:rPr>
              <w:t>га</w:t>
            </w:r>
            <w:proofErr w:type="gramEnd"/>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Производительность ста</w:t>
            </w:r>
            <w:r w:rsidRPr="000A51AA">
              <w:rPr>
                <w:sz w:val="20"/>
                <w:szCs w:val="20"/>
                <w:lang w:val="ru-RU"/>
              </w:rPr>
              <w:t>н</w:t>
            </w:r>
            <w:r w:rsidRPr="000A51AA">
              <w:rPr>
                <w:sz w:val="20"/>
                <w:szCs w:val="20"/>
                <w:lang w:val="ru-RU"/>
              </w:rPr>
              <w:t xml:space="preserve">ций водоподготовки, тыс. </w:t>
            </w:r>
            <w:proofErr w:type="spellStart"/>
            <w:r w:rsidRPr="000A51AA">
              <w:rPr>
                <w:sz w:val="20"/>
                <w:szCs w:val="20"/>
                <w:lang w:val="ru-RU"/>
              </w:rPr>
              <w:t>куб</w:t>
            </w:r>
            <w:proofErr w:type="gramStart"/>
            <w:r w:rsidRPr="000A51AA">
              <w:rPr>
                <w:sz w:val="20"/>
                <w:szCs w:val="20"/>
                <w:lang w:val="ru-RU"/>
              </w:rPr>
              <w:t>.м</w:t>
            </w:r>
            <w:proofErr w:type="spellEnd"/>
            <w:proofErr w:type="gramEnd"/>
            <w:r w:rsidRPr="000A51AA">
              <w:rPr>
                <w:sz w:val="20"/>
                <w:szCs w:val="20"/>
                <w:lang w:val="ru-RU"/>
              </w:rPr>
              <w:t>/</w:t>
            </w:r>
            <w:proofErr w:type="spellStart"/>
            <w:r w:rsidRPr="000A51AA">
              <w:rPr>
                <w:sz w:val="20"/>
                <w:szCs w:val="20"/>
                <w:lang w:val="ru-RU"/>
              </w:rPr>
              <w:t>сут</w:t>
            </w:r>
            <w:proofErr w:type="spellEnd"/>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Размер земел</w:t>
            </w:r>
            <w:r w:rsidRPr="000A51AA">
              <w:rPr>
                <w:sz w:val="20"/>
                <w:szCs w:val="20"/>
                <w:lang w:val="ru-RU"/>
              </w:rPr>
              <w:t>ь</w:t>
            </w:r>
            <w:r w:rsidRPr="000A51AA">
              <w:rPr>
                <w:sz w:val="20"/>
                <w:szCs w:val="20"/>
                <w:lang w:val="ru-RU"/>
              </w:rPr>
              <w:t xml:space="preserve">ного участка, </w:t>
            </w:r>
            <w:proofErr w:type="gramStart"/>
            <w:r w:rsidRPr="000A51AA">
              <w:rPr>
                <w:sz w:val="20"/>
                <w:szCs w:val="20"/>
                <w:lang w:val="ru-RU"/>
              </w:rPr>
              <w:t>га</w:t>
            </w:r>
            <w:proofErr w:type="gramEnd"/>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 xml:space="preserve">До 0,1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 xml:space="preserve">0,1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 xml:space="preserve">Свыше 0,1 до 0,2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 xml:space="preserve">0,25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 xml:space="preserve">Свыше 0,2 до 0,4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 xml:space="preserve">0,4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 xml:space="preserve">Свыше 0,4 до 0,8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 xml:space="preserve">1,0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 xml:space="preserve">Свыше 0,8 до 12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sidRPr="000A51AA">
              <w:rPr>
                <w:sz w:val="20"/>
                <w:szCs w:val="20"/>
                <w:lang w:val="ru-RU"/>
              </w:rPr>
              <w:t xml:space="preserve">2,0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val="restart"/>
            <w:tcBorders>
              <w:left w:val="single" w:sz="12" w:space="0" w:color="000000" w:themeColor="text1"/>
              <w:right w:val="single" w:sz="12" w:space="0" w:color="000000" w:themeColor="text1"/>
            </w:tcBorders>
          </w:tcPr>
          <w:p w:rsidR="00505ED4" w:rsidRPr="005049CE" w:rsidRDefault="00505ED4" w:rsidP="000803A6">
            <w:pPr>
              <w:pStyle w:val="aff6"/>
              <w:ind w:firstLine="0"/>
              <w:rPr>
                <w:sz w:val="20"/>
                <w:szCs w:val="20"/>
                <w:lang w:val="ru-RU"/>
              </w:rPr>
            </w:pPr>
            <w:r w:rsidRPr="000A51AA">
              <w:rPr>
                <w:sz w:val="20"/>
                <w:szCs w:val="20"/>
                <w:lang w:val="ru-RU"/>
              </w:rPr>
              <w:t>Показатель удельного в</w:t>
            </w:r>
            <w:r w:rsidRPr="000A51AA">
              <w:rPr>
                <w:sz w:val="20"/>
                <w:szCs w:val="20"/>
                <w:lang w:val="ru-RU"/>
              </w:rPr>
              <w:t>о</w:t>
            </w:r>
            <w:r w:rsidRPr="000A51AA">
              <w:rPr>
                <w:sz w:val="20"/>
                <w:szCs w:val="20"/>
                <w:lang w:val="ru-RU"/>
              </w:rPr>
              <w:t>допотребления, куб. м/</w:t>
            </w:r>
            <w:proofErr w:type="spellStart"/>
            <w:proofErr w:type="gramStart"/>
            <w:r w:rsidRPr="000A51AA">
              <w:rPr>
                <w:sz w:val="20"/>
                <w:szCs w:val="20"/>
                <w:lang w:val="ru-RU"/>
              </w:rPr>
              <w:t>мес</w:t>
            </w:r>
            <w:proofErr w:type="spellEnd"/>
            <w:proofErr w:type="gramEnd"/>
            <w:r w:rsidRPr="000A51AA">
              <w:rPr>
                <w:sz w:val="20"/>
                <w:szCs w:val="20"/>
                <w:lang w:val="ru-RU"/>
              </w:rPr>
              <w:t xml:space="preserve"> (куб. м/год) (л/</w:t>
            </w:r>
            <w:proofErr w:type="spellStart"/>
            <w:r w:rsidRPr="000A51AA">
              <w:rPr>
                <w:sz w:val="20"/>
                <w:szCs w:val="20"/>
                <w:lang w:val="ru-RU"/>
              </w:rPr>
              <w:t>сут</w:t>
            </w:r>
            <w:proofErr w:type="spellEnd"/>
            <w:r w:rsidRPr="000A51AA">
              <w:rPr>
                <w:sz w:val="20"/>
                <w:szCs w:val="20"/>
                <w:lang w:val="ru-RU"/>
              </w:rPr>
              <w:t>) на 1 чел.</w:t>
            </w:r>
            <w:r w:rsidRPr="005049CE">
              <w:rPr>
                <w:sz w:val="20"/>
                <w:szCs w:val="20"/>
                <w:lang w:val="ru-RU"/>
              </w:rPr>
              <w:t>[4]</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973BD0">
              <w:rPr>
                <w:sz w:val="20"/>
                <w:szCs w:val="20"/>
                <w:lang w:val="ru-RU"/>
              </w:rPr>
              <w:t xml:space="preserve">Тип застройки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973BD0">
              <w:rPr>
                <w:sz w:val="20"/>
                <w:szCs w:val="20"/>
                <w:lang w:val="ru-RU"/>
              </w:rPr>
              <w:t>Показ</w:t>
            </w:r>
            <w:r w:rsidRPr="00973BD0">
              <w:rPr>
                <w:sz w:val="20"/>
                <w:szCs w:val="20"/>
                <w:lang w:val="ru-RU"/>
              </w:rPr>
              <w:t>а</w:t>
            </w:r>
            <w:r w:rsidRPr="00973BD0">
              <w:rPr>
                <w:sz w:val="20"/>
                <w:szCs w:val="20"/>
                <w:lang w:val="ru-RU"/>
              </w:rPr>
              <w:t>тель удельн</w:t>
            </w:r>
            <w:r w:rsidRPr="00973BD0">
              <w:rPr>
                <w:sz w:val="20"/>
                <w:szCs w:val="20"/>
                <w:lang w:val="ru-RU"/>
              </w:rPr>
              <w:t>о</w:t>
            </w:r>
            <w:r w:rsidRPr="00973BD0">
              <w:rPr>
                <w:sz w:val="20"/>
                <w:szCs w:val="20"/>
                <w:lang w:val="ru-RU"/>
              </w:rPr>
              <w:t>го вод</w:t>
            </w:r>
            <w:r w:rsidRPr="00973BD0">
              <w:rPr>
                <w:sz w:val="20"/>
                <w:szCs w:val="20"/>
                <w:lang w:val="ru-RU"/>
              </w:rPr>
              <w:t>о</w:t>
            </w:r>
            <w:r w:rsidRPr="00973BD0">
              <w:rPr>
                <w:sz w:val="20"/>
                <w:szCs w:val="20"/>
                <w:lang w:val="ru-RU"/>
              </w:rPr>
              <w:t>потре</w:t>
            </w:r>
            <w:r w:rsidRPr="00973BD0">
              <w:rPr>
                <w:sz w:val="20"/>
                <w:szCs w:val="20"/>
                <w:lang w:val="ru-RU"/>
              </w:rPr>
              <w:t>б</w:t>
            </w:r>
            <w:r w:rsidRPr="00973BD0">
              <w:rPr>
                <w:sz w:val="20"/>
                <w:szCs w:val="20"/>
                <w:lang w:val="ru-RU"/>
              </w:rPr>
              <w:t xml:space="preserve">ления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E716BB" w:rsidRDefault="00505ED4" w:rsidP="000803A6">
            <w:pPr>
              <w:pStyle w:val="aff6"/>
              <w:ind w:firstLine="0"/>
              <w:jc w:val="left"/>
              <w:rPr>
                <w:sz w:val="20"/>
                <w:szCs w:val="20"/>
                <w:lang w:val="ru-RU"/>
              </w:rPr>
            </w:pPr>
            <w:r w:rsidRPr="00E377ED">
              <w:rPr>
                <w:sz w:val="20"/>
                <w:szCs w:val="20"/>
                <w:lang w:val="ru-RU"/>
              </w:rPr>
              <w:t>Жилые дома с полным благоустройством высотой не выше 10 этажей, жилые дома и общежития ква</w:t>
            </w:r>
            <w:r w:rsidRPr="00E377ED">
              <w:rPr>
                <w:sz w:val="20"/>
                <w:szCs w:val="20"/>
                <w:lang w:val="ru-RU"/>
              </w:rPr>
              <w:t>р</w:t>
            </w:r>
            <w:r w:rsidRPr="00E377ED">
              <w:rPr>
                <w:sz w:val="20"/>
                <w:szCs w:val="20"/>
                <w:lang w:val="ru-RU"/>
              </w:rPr>
              <w:t>тирного типа с ваннами и душевыми при наличии централизованного горяч</w:t>
            </w:r>
            <w:r w:rsidRPr="00E377ED">
              <w:rPr>
                <w:sz w:val="20"/>
                <w:szCs w:val="20"/>
                <w:lang w:val="ru-RU"/>
              </w:rPr>
              <w:t>е</w:t>
            </w:r>
            <w:r w:rsidRPr="00E377ED">
              <w:rPr>
                <w:sz w:val="20"/>
                <w:szCs w:val="20"/>
                <w:lang w:val="ru-RU"/>
              </w:rPr>
              <w:t xml:space="preserve">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E716BB" w:rsidRDefault="00505ED4" w:rsidP="000803A6">
            <w:pPr>
              <w:pStyle w:val="aff6"/>
              <w:ind w:firstLine="0"/>
              <w:jc w:val="center"/>
              <w:rPr>
                <w:sz w:val="20"/>
                <w:szCs w:val="20"/>
                <w:lang w:val="ru-RU"/>
              </w:rPr>
            </w:pPr>
            <w:r w:rsidRPr="00E377ED">
              <w:rPr>
                <w:sz w:val="20"/>
                <w:szCs w:val="20"/>
                <w:lang w:val="ru-RU"/>
              </w:rPr>
              <w:t xml:space="preserve">7,319 (87,828) (244)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E716BB" w:rsidRDefault="00505ED4" w:rsidP="000803A6">
            <w:pPr>
              <w:pStyle w:val="aff6"/>
              <w:ind w:firstLine="0"/>
              <w:jc w:val="left"/>
              <w:rPr>
                <w:sz w:val="20"/>
                <w:szCs w:val="20"/>
                <w:lang w:val="ru-RU"/>
              </w:rPr>
            </w:pPr>
            <w:r w:rsidRPr="00E377ED">
              <w:rPr>
                <w:sz w:val="20"/>
                <w:szCs w:val="20"/>
                <w:lang w:val="ru-RU"/>
              </w:rPr>
              <w:t>Жилые дома квартирного типа с душами без ванн при наличии централиз</w:t>
            </w:r>
            <w:r w:rsidRPr="00E377ED">
              <w:rPr>
                <w:sz w:val="20"/>
                <w:szCs w:val="20"/>
                <w:lang w:val="ru-RU"/>
              </w:rPr>
              <w:t>о</w:t>
            </w:r>
            <w:r w:rsidRPr="00E377ED">
              <w:rPr>
                <w:sz w:val="20"/>
                <w:szCs w:val="20"/>
                <w:lang w:val="ru-RU"/>
              </w:rPr>
              <w:t>ванного горячего вод</w:t>
            </w:r>
            <w:r w:rsidRPr="00E377ED">
              <w:rPr>
                <w:sz w:val="20"/>
                <w:szCs w:val="20"/>
                <w:lang w:val="ru-RU"/>
              </w:rPr>
              <w:t>о</w:t>
            </w:r>
            <w:r w:rsidRPr="00E377ED">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E716BB" w:rsidRDefault="00505ED4" w:rsidP="000803A6">
            <w:pPr>
              <w:pStyle w:val="aff6"/>
              <w:ind w:firstLine="0"/>
              <w:jc w:val="center"/>
              <w:rPr>
                <w:sz w:val="20"/>
                <w:szCs w:val="20"/>
                <w:lang w:val="ru-RU"/>
              </w:rPr>
            </w:pPr>
            <w:r w:rsidRPr="00E377ED">
              <w:rPr>
                <w:sz w:val="20"/>
                <w:szCs w:val="20"/>
                <w:lang w:val="ru-RU"/>
              </w:rPr>
              <w:t xml:space="preserve">6,834 (82,008) (228)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E716BB" w:rsidRDefault="00505ED4" w:rsidP="000803A6">
            <w:pPr>
              <w:pStyle w:val="aff6"/>
              <w:ind w:firstLine="0"/>
              <w:jc w:val="left"/>
              <w:rPr>
                <w:sz w:val="20"/>
                <w:szCs w:val="20"/>
                <w:lang w:val="ru-RU"/>
              </w:rPr>
            </w:pPr>
            <w:r w:rsidRPr="00E377ED">
              <w:rPr>
                <w:sz w:val="20"/>
                <w:szCs w:val="20"/>
                <w:lang w:val="ru-RU"/>
              </w:rPr>
              <w:t xml:space="preserve">Жилые дома квартирного </w:t>
            </w:r>
            <w:r w:rsidRPr="00E377ED">
              <w:rPr>
                <w:sz w:val="20"/>
                <w:szCs w:val="20"/>
                <w:lang w:val="ru-RU"/>
              </w:rPr>
              <w:lastRenderedPageBreak/>
              <w:t>типа без душа и без ванн при наличии централиз</w:t>
            </w:r>
            <w:r w:rsidRPr="00E377ED">
              <w:rPr>
                <w:sz w:val="20"/>
                <w:szCs w:val="20"/>
                <w:lang w:val="ru-RU"/>
              </w:rPr>
              <w:t>о</w:t>
            </w:r>
            <w:r w:rsidRPr="00E377ED">
              <w:rPr>
                <w:sz w:val="20"/>
                <w:szCs w:val="20"/>
                <w:lang w:val="ru-RU"/>
              </w:rPr>
              <w:t>ванного горячего вод</w:t>
            </w:r>
            <w:r w:rsidRPr="00E377ED">
              <w:rPr>
                <w:sz w:val="20"/>
                <w:szCs w:val="20"/>
                <w:lang w:val="ru-RU"/>
              </w:rPr>
              <w:t>о</w:t>
            </w:r>
            <w:r w:rsidRPr="00E377ED">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E716BB" w:rsidRDefault="00505ED4" w:rsidP="000803A6">
            <w:pPr>
              <w:pStyle w:val="aff6"/>
              <w:ind w:firstLine="0"/>
              <w:jc w:val="center"/>
              <w:rPr>
                <w:sz w:val="20"/>
                <w:szCs w:val="20"/>
                <w:lang w:val="ru-RU"/>
              </w:rPr>
            </w:pPr>
            <w:r w:rsidRPr="00E377ED">
              <w:rPr>
                <w:sz w:val="20"/>
                <w:szCs w:val="20"/>
                <w:lang w:val="ru-RU"/>
              </w:rPr>
              <w:lastRenderedPageBreak/>
              <w:t xml:space="preserve">3,794 </w:t>
            </w:r>
            <w:r w:rsidRPr="00E377ED">
              <w:rPr>
                <w:sz w:val="20"/>
                <w:szCs w:val="20"/>
                <w:lang w:val="ru-RU"/>
              </w:rPr>
              <w:lastRenderedPageBreak/>
              <w:t xml:space="preserve">(45,528) (127)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E716BB" w:rsidRDefault="00505ED4" w:rsidP="000803A6">
            <w:pPr>
              <w:pStyle w:val="aff6"/>
              <w:ind w:firstLine="0"/>
              <w:jc w:val="left"/>
              <w:rPr>
                <w:sz w:val="20"/>
                <w:szCs w:val="20"/>
                <w:lang w:val="ru-RU"/>
              </w:rPr>
            </w:pPr>
            <w:r w:rsidRPr="00E377ED">
              <w:rPr>
                <w:sz w:val="20"/>
                <w:szCs w:val="20"/>
                <w:lang w:val="ru-RU"/>
              </w:rPr>
              <w:t>Жилые дома и общежития коридорного типа с общ</w:t>
            </w:r>
            <w:r w:rsidRPr="00E377ED">
              <w:rPr>
                <w:sz w:val="20"/>
                <w:szCs w:val="20"/>
                <w:lang w:val="ru-RU"/>
              </w:rPr>
              <w:t>и</w:t>
            </w:r>
            <w:r w:rsidRPr="00E377ED">
              <w:rPr>
                <w:sz w:val="20"/>
                <w:szCs w:val="20"/>
                <w:lang w:val="ru-RU"/>
              </w:rPr>
              <w:t>ми ванными и блоками душевых на этажах и в секциях при наличии це</w:t>
            </w:r>
            <w:r w:rsidRPr="00E377ED">
              <w:rPr>
                <w:sz w:val="20"/>
                <w:szCs w:val="20"/>
                <w:lang w:val="ru-RU"/>
              </w:rPr>
              <w:t>н</w:t>
            </w:r>
            <w:r w:rsidRPr="00E377ED">
              <w:rPr>
                <w:sz w:val="20"/>
                <w:szCs w:val="20"/>
                <w:lang w:val="ru-RU"/>
              </w:rPr>
              <w:t xml:space="preserve">трализованного горячего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E716BB" w:rsidRDefault="00505ED4" w:rsidP="000803A6">
            <w:pPr>
              <w:pStyle w:val="aff6"/>
              <w:ind w:firstLine="0"/>
              <w:jc w:val="center"/>
              <w:rPr>
                <w:sz w:val="20"/>
                <w:szCs w:val="20"/>
                <w:lang w:val="ru-RU"/>
              </w:rPr>
            </w:pPr>
            <w:r w:rsidRPr="00E377ED">
              <w:rPr>
                <w:sz w:val="20"/>
                <w:szCs w:val="20"/>
                <w:lang w:val="ru-RU"/>
              </w:rPr>
              <w:t xml:space="preserve">5,157 (61,884) (172)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E716BB" w:rsidRDefault="00505ED4" w:rsidP="000803A6">
            <w:pPr>
              <w:pStyle w:val="aff6"/>
              <w:ind w:firstLine="0"/>
              <w:jc w:val="left"/>
              <w:rPr>
                <w:sz w:val="20"/>
                <w:szCs w:val="20"/>
                <w:lang w:val="ru-RU"/>
              </w:rPr>
            </w:pPr>
            <w:r w:rsidRPr="00E377ED">
              <w:rPr>
                <w:sz w:val="20"/>
                <w:szCs w:val="20"/>
                <w:lang w:val="ru-RU"/>
              </w:rPr>
              <w:t>Жилые дома и общежития коридорного типа с блок</w:t>
            </w:r>
            <w:r w:rsidRPr="00E377ED">
              <w:rPr>
                <w:sz w:val="20"/>
                <w:szCs w:val="20"/>
                <w:lang w:val="ru-RU"/>
              </w:rPr>
              <w:t>а</w:t>
            </w:r>
            <w:r w:rsidRPr="00E377ED">
              <w:rPr>
                <w:sz w:val="20"/>
                <w:szCs w:val="20"/>
                <w:lang w:val="ru-RU"/>
              </w:rPr>
              <w:t>ми душевых на этажах и в секциях при наличии це</w:t>
            </w:r>
            <w:r w:rsidRPr="00E377ED">
              <w:rPr>
                <w:sz w:val="20"/>
                <w:szCs w:val="20"/>
                <w:lang w:val="ru-RU"/>
              </w:rPr>
              <w:t>н</w:t>
            </w:r>
            <w:r w:rsidRPr="00E377ED">
              <w:rPr>
                <w:sz w:val="20"/>
                <w:szCs w:val="20"/>
                <w:lang w:val="ru-RU"/>
              </w:rPr>
              <w:t>трализованного горячего водоснабжения или обор</w:t>
            </w:r>
            <w:r w:rsidRPr="00E377ED">
              <w:rPr>
                <w:sz w:val="20"/>
                <w:szCs w:val="20"/>
                <w:lang w:val="ru-RU"/>
              </w:rPr>
              <w:t>у</w:t>
            </w:r>
            <w:r w:rsidRPr="00E377ED">
              <w:rPr>
                <w:sz w:val="20"/>
                <w:szCs w:val="20"/>
                <w:lang w:val="ru-RU"/>
              </w:rPr>
              <w:t>дованные различными в</w:t>
            </w:r>
            <w:r w:rsidRPr="00E377ED">
              <w:rPr>
                <w:sz w:val="20"/>
                <w:szCs w:val="20"/>
                <w:lang w:val="ru-RU"/>
              </w:rPr>
              <w:t>о</w:t>
            </w:r>
            <w:r w:rsidRPr="00E377ED">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E716BB" w:rsidRDefault="00505ED4" w:rsidP="000803A6">
            <w:pPr>
              <w:pStyle w:val="aff6"/>
              <w:ind w:firstLine="0"/>
              <w:jc w:val="center"/>
              <w:rPr>
                <w:sz w:val="20"/>
                <w:szCs w:val="20"/>
                <w:lang w:val="ru-RU"/>
              </w:rPr>
            </w:pPr>
            <w:r w:rsidRPr="00E377ED">
              <w:rPr>
                <w:sz w:val="20"/>
                <w:szCs w:val="20"/>
                <w:lang w:val="ru-RU"/>
              </w:rPr>
              <w:t xml:space="preserve">3,927 (47,124) (131)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E716BB" w:rsidRDefault="00505ED4" w:rsidP="000803A6">
            <w:pPr>
              <w:pStyle w:val="aff6"/>
              <w:ind w:firstLine="0"/>
              <w:jc w:val="left"/>
              <w:rPr>
                <w:sz w:val="20"/>
                <w:szCs w:val="20"/>
                <w:lang w:val="ru-RU"/>
              </w:rPr>
            </w:pPr>
            <w:r w:rsidRPr="00E377ED">
              <w:rPr>
                <w:sz w:val="20"/>
                <w:szCs w:val="20"/>
                <w:lang w:val="ru-RU"/>
              </w:rPr>
              <w:t>Жилые дома и общежития коридорного типа без д</w:t>
            </w:r>
            <w:r w:rsidRPr="00E377ED">
              <w:rPr>
                <w:sz w:val="20"/>
                <w:szCs w:val="20"/>
                <w:lang w:val="ru-RU"/>
              </w:rPr>
              <w:t>у</w:t>
            </w:r>
            <w:r w:rsidRPr="00E377ED">
              <w:rPr>
                <w:sz w:val="20"/>
                <w:szCs w:val="20"/>
                <w:lang w:val="ru-RU"/>
              </w:rPr>
              <w:t xml:space="preserve">шевых и ванн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E716BB" w:rsidRDefault="00505ED4" w:rsidP="000803A6">
            <w:pPr>
              <w:pStyle w:val="aff6"/>
              <w:ind w:firstLine="0"/>
              <w:jc w:val="center"/>
              <w:rPr>
                <w:sz w:val="20"/>
                <w:szCs w:val="20"/>
                <w:lang w:val="ru-RU"/>
              </w:rPr>
            </w:pPr>
            <w:r w:rsidRPr="00E377ED">
              <w:rPr>
                <w:sz w:val="20"/>
                <w:szCs w:val="20"/>
                <w:lang w:val="ru-RU"/>
              </w:rPr>
              <w:t xml:space="preserve">2,397 (28,764) (80)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E716BB" w:rsidRDefault="00505ED4" w:rsidP="000803A6">
            <w:pPr>
              <w:pStyle w:val="aff6"/>
              <w:ind w:firstLine="0"/>
              <w:jc w:val="left"/>
              <w:rPr>
                <w:sz w:val="20"/>
                <w:szCs w:val="20"/>
                <w:lang w:val="ru-RU"/>
              </w:rPr>
            </w:pPr>
            <w:r w:rsidRPr="00E377ED">
              <w:rPr>
                <w:sz w:val="20"/>
                <w:szCs w:val="20"/>
                <w:lang w:val="ru-RU"/>
              </w:rPr>
              <w:t>Жилые дома и общежития квартирного типа с це</w:t>
            </w:r>
            <w:r w:rsidRPr="00E377ED">
              <w:rPr>
                <w:sz w:val="20"/>
                <w:szCs w:val="20"/>
                <w:lang w:val="ru-RU"/>
              </w:rPr>
              <w:t>н</w:t>
            </w:r>
            <w:r w:rsidRPr="00E377ED">
              <w:rPr>
                <w:sz w:val="20"/>
                <w:szCs w:val="20"/>
                <w:lang w:val="ru-RU"/>
              </w:rPr>
              <w:t>трализованным холодным водоснабжением, с це</w:t>
            </w:r>
            <w:r w:rsidRPr="00E377ED">
              <w:rPr>
                <w:sz w:val="20"/>
                <w:szCs w:val="20"/>
                <w:lang w:val="ru-RU"/>
              </w:rPr>
              <w:t>н</w:t>
            </w:r>
            <w:r w:rsidRPr="00E377ED">
              <w:rPr>
                <w:sz w:val="20"/>
                <w:szCs w:val="20"/>
                <w:lang w:val="ru-RU"/>
              </w:rPr>
              <w:t>трализованной или авт</w:t>
            </w:r>
            <w:r w:rsidRPr="00E377ED">
              <w:rPr>
                <w:sz w:val="20"/>
                <w:szCs w:val="20"/>
                <w:lang w:val="ru-RU"/>
              </w:rPr>
              <w:t>о</w:t>
            </w:r>
            <w:r w:rsidRPr="00E377ED">
              <w:rPr>
                <w:sz w:val="20"/>
                <w:szCs w:val="20"/>
                <w:lang w:val="ru-RU"/>
              </w:rPr>
              <w:t>номной канализацией с ваннами и душевыми, об</w:t>
            </w:r>
            <w:r w:rsidRPr="00E377ED">
              <w:rPr>
                <w:sz w:val="20"/>
                <w:szCs w:val="20"/>
                <w:lang w:val="ru-RU"/>
              </w:rPr>
              <w:t>о</w:t>
            </w:r>
            <w:r w:rsidRPr="00E377ED">
              <w:rPr>
                <w:sz w:val="20"/>
                <w:szCs w:val="20"/>
                <w:lang w:val="ru-RU"/>
              </w:rPr>
              <w:t xml:space="preserve">рудованные различными водонагревательными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E716BB" w:rsidRDefault="00505ED4" w:rsidP="000803A6">
            <w:pPr>
              <w:pStyle w:val="aff6"/>
              <w:ind w:firstLine="0"/>
              <w:jc w:val="center"/>
              <w:rPr>
                <w:sz w:val="20"/>
                <w:szCs w:val="20"/>
                <w:lang w:val="ru-RU"/>
              </w:rPr>
            </w:pPr>
            <w:r w:rsidRPr="00E377ED">
              <w:rPr>
                <w:sz w:val="20"/>
                <w:szCs w:val="20"/>
                <w:lang w:val="ru-RU"/>
              </w:rPr>
              <w:t xml:space="preserve">7,014 (84,168) (234)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E716BB" w:rsidRDefault="00505ED4" w:rsidP="000803A6">
            <w:pPr>
              <w:pStyle w:val="aff6"/>
              <w:ind w:firstLine="0"/>
              <w:jc w:val="left"/>
              <w:rPr>
                <w:sz w:val="20"/>
                <w:szCs w:val="20"/>
                <w:lang w:val="ru-RU"/>
              </w:rPr>
            </w:pPr>
            <w:r w:rsidRPr="00E377ED">
              <w:rPr>
                <w:sz w:val="20"/>
                <w:szCs w:val="20"/>
                <w:lang w:val="ru-RU"/>
              </w:rPr>
              <w:t>Жилые дома и общежития квартирного типа с це</w:t>
            </w:r>
            <w:r w:rsidRPr="00E377ED">
              <w:rPr>
                <w:sz w:val="20"/>
                <w:szCs w:val="20"/>
                <w:lang w:val="ru-RU"/>
              </w:rPr>
              <w:t>н</w:t>
            </w:r>
            <w:r w:rsidRPr="00E377ED">
              <w:rPr>
                <w:sz w:val="20"/>
                <w:szCs w:val="20"/>
                <w:lang w:val="ru-RU"/>
              </w:rPr>
              <w:t>трализованным холодным водоснабжением, с це</w:t>
            </w:r>
            <w:r w:rsidRPr="00E377ED">
              <w:rPr>
                <w:sz w:val="20"/>
                <w:szCs w:val="20"/>
                <w:lang w:val="ru-RU"/>
              </w:rPr>
              <w:t>н</w:t>
            </w:r>
            <w:r w:rsidRPr="00E377ED">
              <w:rPr>
                <w:sz w:val="20"/>
                <w:szCs w:val="20"/>
                <w:lang w:val="ru-RU"/>
              </w:rPr>
              <w:t>трализованной или авт</w:t>
            </w:r>
            <w:r w:rsidRPr="00E377ED">
              <w:rPr>
                <w:sz w:val="20"/>
                <w:szCs w:val="20"/>
                <w:lang w:val="ru-RU"/>
              </w:rPr>
              <w:t>о</w:t>
            </w:r>
            <w:r w:rsidRPr="00E377ED">
              <w:rPr>
                <w:sz w:val="20"/>
                <w:szCs w:val="20"/>
                <w:lang w:val="ru-RU"/>
              </w:rPr>
              <w:t>номной канализацией, без ванн, с душевыми, обор</w:t>
            </w:r>
            <w:r w:rsidRPr="00E377ED">
              <w:rPr>
                <w:sz w:val="20"/>
                <w:szCs w:val="20"/>
                <w:lang w:val="ru-RU"/>
              </w:rPr>
              <w:t>у</w:t>
            </w:r>
            <w:r w:rsidRPr="00E377ED">
              <w:rPr>
                <w:sz w:val="20"/>
                <w:szCs w:val="20"/>
                <w:lang w:val="ru-RU"/>
              </w:rPr>
              <w:t>дованные различными в</w:t>
            </w:r>
            <w:r w:rsidRPr="00E377ED">
              <w:rPr>
                <w:sz w:val="20"/>
                <w:szCs w:val="20"/>
                <w:lang w:val="ru-RU"/>
              </w:rPr>
              <w:t>о</w:t>
            </w:r>
            <w:r w:rsidRPr="00E377ED">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E716BB" w:rsidRDefault="00505ED4" w:rsidP="000803A6">
            <w:pPr>
              <w:pStyle w:val="aff6"/>
              <w:ind w:firstLine="0"/>
              <w:jc w:val="center"/>
              <w:rPr>
                <w:sz w:val="20"/>
                <w:szCs w:val="20"/>
                <w:lang w:val="ru-RU"/>
              </w:rPr>
            </w:pPr>
            <w:r w:rsidRPr="00E377ED">
              <w:rPr>
                <w:sz w:val="20"/>
                <w:szCs w:val="20"/>
                <w:lang w:val="ru-RU"/>
              </w:rPr>
              <w:t xml:space="preserve">6,089 (73,068) (203)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с душем, не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E716BB">
              <w:rPr>
                <w:sz w:val="20"/>
                <w:szCs w:val="20"/>
                <w:lang w:val="ru-RU"/>
              </w:rPr>
              <w:t xml:space="preserve">5,323 (63,876) (177)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без ванн, с душем, не оборудованные различными водонагрев</w:t>
            </w:r>
            <w:r w:rsidRPr="00E716BB">
              <w:rPr>
                <w:sz w:val="20"/>
                <w:szCs w:val="20"/>
                <w:lang w:val="ru-RU"/>
              </w:rPr>
              <w:t>а</w:t>
            </w:r>
            <w:r w:rsidRPr="00E716BB">
              <w:rPr>
                <w:sz w:val="20"/>
                <w:szCs w:val="20"/>
                <w:lang w:val="ru-RU"/>
              </w:rPr>
              <w:lastRenderedPageBreak/>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E716BB">
              <w:rPr>
                <w:sz w:val="20"/>
                <w:szCs w:val="20"/>
                <w:lang w:val="ru-RU"/>
              </w:rPr>
              <w:lastRenderedPageBreak/>
              <w:t xml:space="preserve">4,708 (56,496) (157)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без душа,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E716BB">
              <w:rPr>
                <w:sz w:val="20"/>
                <w:szCs w:val="20"/>
                <w:lang w:val="ru-RU"/>
              </w:rPr>
              <w:t xml:space="preserve">4,719 (56,628) (157)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без душа, не оборудова</w:t>
            </w:r>
            <w:r w:rsidRPr="00E716BB">
              <w:rPr>
                <w:sz w:val="20"/>
                <w:szCs w:val="20"/>
                <w:lang w:val="ru-RU"/>
              </w:rPr>
              <w:t>н</w:t>
            </w:r>
            <w:r w:rsidRPr="00E716BB">
              <w:rPr>
                <w:sz w:val="20"/>
                <w:szCs w:val="20"/>
                <w:lang w:val="ru-RU"/>
              </w:rPr>
              <w:t>ные различными вод</w:t>
            </w:r>
            <w:r w:rsidRPr="00E716BB">
              <w:rPr>
                <w:sz w:val="20"/>
                <w:szCs w:val="20"/>
                <w:lang w:val="ru-RU"/>
              </w:rPr>
              <w:t>о</w:t>
            </w:r>
            <w:r w:rsidRPr="00E716BB">
              <w:rPr>
                <w:sz w:val="20"/>
                <w:szCs w:val="20"/>
                <w:lang w:val="ru-RU"/>
              </w:rPr>
              <w:t>нагревательными устро</w:t>
            </w:r>
            <w:r w:rsidRPr="00E716BB">
              <w:rPr>
                <w:sz w:val="20"/>
                <w:szCs w:val="20"/>
                <w:lang w:val="ru-RU"/>
              </w:rPr>
              <w:t>й</w:t>
            </w:r>
            <w:r w:rsidRPr="00E716BB">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E716BB">
              <w:rPr>
                <w:sz w:val="20"/>
                <w:szCs w:val="20"/>
                <w:lang w:val="ru-RU"/>
              </w:rPr>
              <w:t xml:space="preserve">3,793 (45,516) (126)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автономной канализацией, без ванн, без душа, оборудованные различными водонагрев</w:t>
            </w:r>
            <w:r w:rsidRPr="00E716BB">
              <w:rPr>
                <w:sz w:val="20"/>
                <w:szCs w:val="20"/>
                <w:lang w:val="ru-RU"/>
              </w:rPr>
              <w:t>а</w:t>
            </w:r>
            <w:r w:rsidRPr="00E716BB">
              <w:rPr>
                <w:sz w:val="20"/>
                <w:szCs w:val="20"/>
                <w:lang w:val="ru-RU"/>
              </w:rPr>
              <w:t>тельными устройствами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E716BB">
              <w:rPr>
                <w:sz w:val="20"/>
                <w:szCs w:val="20"/>
                <w:lang w:val="ru-RU"/>
              </w:rPr>
              <w:t xml:space="preserve">3,474 (41,688) (116)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автономной канализацией, без ванн, без душа, не оборудова</w:t>
            </w:r>
            <w:r w:rsidRPr="00E716BB">
              <w:rPr>
                <w:sz w:val="20"/>
                <w:szCs w:val="20"/>
                <w:lang w:val="ru-RU"/>
              </w:rPr>
              <w:t>н</w:t>
            </w:r>
            <w:r w:rsidRPr="00E716BB">
              <w:rPr>
                <w:sz w:val="20"/>
                <w:szCs w:val="20"/>
                <w:lang w:val="ru-RU"/>
              </w:rPr>
              <w:t>ные различными вод</w:t>
            </w:r>
            <w:r w:rsidRPr="00E716BB">
              <w:rPr>
                <w:sz w:val="20"/>
                <w:szCs w:val="20"/>
                <w:lang w:val="ru-RU"/>
              </w:rPr>
              <w:t>о</w:t>
            </w:r>
            <w:r w:rsidRPr="00E716BB">
              <w:rPr>
                <w:sz w:val="20"/>
                <w:szCs w:val="20"/>
                <w:lang w:val="ru-RU"/>
              </w:rPr>
              <w:t>нагревательными устро</w:t>
            </w:r>
            <w:r w:rsidRPr="00E716BB">
              <w:rPr>
                <w:sz w:val="20"/>
                <w:szCs w:val="20"/>
                <w:lang w:val="ru-RU"/>
              </w:rPr>
              <w:t>й</w:t>
            </w:r>
            <w:r w:rsidRPr="00E716BB">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E716BB">
              <w:rPr>
                <w:sz w:val="20"/>
                <w:szCs w:val="20"/>
                <w:lang w:val="ru-RU"/>
              </w:rPr>
              <w:t xml:space="preserve">3,178 (38,136) (106)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E716BB">
              <w:rPr>
                <w:sz w:val="20"/>
                <w:szCs w:val="20"/>
                <w:lang w:val="ru-RU"/>
              </w:rPr>
              <w:t>Жилые дома только с х</w:t>
            </w:r>
            <w:r w:rsidRPr="00E716BB">
              <w:rPr>
                <w:sz w:val="20"/>
                <w:szCs w:val="20"/>
                <w:lang w:val="ru-RU"/>
              </w:rPr>
              <w:t>о</w:t>
            </w:r>
            <w:r w:rsidRPr="00E716BB">
              <w:rPr>
                <w:sz w:val="20"/>
                <w:szCs w:val="20"/>
                <w:lang w:val="ru-RU"/>
              </w:rPr>
              <w:t xml:space="preserve">лодным водоснабжением, без канализации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E716BB">
              <w:rPr>
                <w:sz w:val="20"/>
                <w:szCs w:val="20"/>
                <w:lang w:val="ru-RU"/>
              </w:rPr>
              <w:t xml:space="preserve">1,641 (19,692) (55)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E716BB">
              <w:rPr>
                <w:sz w:val="20"/>
                <w:szCs w:val="20"/>
                <w:lang w:val="ru-RU"/>
              </w:rPr>
              <w:t>Водоснабжение из вод</w:t>
            </w:r>
            <w:r w:rsidRPr="00E716BB">
              <w:rPr>
                <w:sz w:val="20"/>
                <w:szCs w:val="20"/>
                <w:lang w:val="ru-RU"/>
              </w:rPr>
              <w:t>о</w:t>
            </w:r>
            <w:r w:rsidRPr="00E716BB">
              <w:rPr>
                <w:sz w:val="20"/>
                <w:szCs w:val="20"/>
                <w:lang w:val="ru-RU"/>
              </w:rPr>
              <w:t>разборных колонок, расп</w:t>
            </w:r>
            <w:r w:rsidRPr="00E716BB">
              <w:rPr>
                <w:sz w:val="20"/>
                <w:szCs w:val="20"/>
                <w:lang w:val="ru-RU"/>
              </w:rPr>
              <w:t>о</w:t>
            </w:r>
            <w:r w:rsidRPr="00E716BB">
              <w:rPr>
                <w:sz w:val="20"/>
                <w:szCs w:val="20"/>
                <w:lang w:val="ru-RU"/>
              </w:rPr>
              <w:t xml:space="preserve">ложенных за пределами домовладения (на улице)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E716BB">
              <w:rPr>
                <w:sz w:val="20"/>
                <w:szCs w:val="20"/>
                <w:lang w:val="ru-RU"/>
              </w:rPr>
              <w:t xml:space="preserve">1,216 (14,592) (41)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505ED4" w:rsidRPr="000A51AA" w:rsidRDefault="00505ED4" w:rsidP="000803A6">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E716BB">
              <w:rPr>
                <w:sz w:val="20"/>
                <w:szCs w:val="20"/>
                <w:lang w:val="ru-RU"/>
              </w:rPr>
              <w:t>Водоснабжение из вод</w:t>
            </w:r>
            <w:r w:rsidRPr="00E716BB">
              <w:rPr>
                <w:sz w:val="20"/>
                <w:szCs w:val="20"/>
                <w:lang w:val="ru-RU"/>
              </w:rPr>
              <w:t>о</w:t>
            </w:r>
            <w:r w:rsidRPr="00E716BB">
              <w:rPr>
                <w:sz w:val="20"/>
                <w:szCs w:val="20"/>
                <w:lang w:val="ru-RU"/>
              </w:rPr>
              <w:t>разборных колонок, кр</w:t>
            </w:r>
            <w:r w:rsidRPr="00E716BB">
              <w:rPr>
                <w:sz w:val="20"/>
                <w:szCs w:val="20"/>
                <w:lang w:val="ru-RU"/>
              </w:rPr>
              <w:t>а</w:t>
            </w:r>
            <w:r w:rsidRPr="00E716BB">
              <w:rPr>
                <w:sz w:val="20"/>
                <w:szCs w:val="20"/>
                <w:lang w:val="ru-RU"/>
              </w:rPr>
              <w:t>нов, расположенных на территории участка дом</w:t>
            </w:r>
            <w:r w:rsidRPr="00E716BB">
              <w:rPr>
                <w:sz w:val="20"/>
                <w:szCs w:val="20"/>
                <w:lang w:val="ru-RU"/>
              </w:rPr>
              <w:t>о</w:t>
            </w:r>
            <w:r w:rsidRPr="00E716BB">
              <w:rPr>
                <w:sz w:val="20"/>
                <w:szCs w:val="20"/>
                <w:lang w:val="ru-RU"/>
              </w:rPr>
              <w:t xml:space="preserve">владения (без ввода в дом)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E716BB">
              <w:rPr>
                <w:sz w:val="20"/>
                <w:szCs w:val="20"/>
                <w:lang w:val="ru-RU"/>
              </w:rPr>
              <w:t xml:space="preserve">1,824 (21,888) (61)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9365A3" w:rsidRDefault="00505ED4" w:rsidP="000803A6">
            <w:pPr>
              <w:pStyle w:val="aff6"/>
              <w:ind w:firstLine="0"/>
              <w:jc w:val="left"/>
              <w:rPr>
                <w:sz w:val="20"/>
                <w:szCs w:val="20"/>
                <w:lang w:val="ru-RU"/>
              </w:rPr>
            </w:pPr>
          </w:p>
        </w:tc>
        <w:tc>
          <w:tcPr>
            <w:tcW w:w="1418" w:type="dxa"/>
            <w:tcBorders>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9365A3">
              <w:rPr>
                <w:sz w:val="20"/>
                <w:szCs w:val="20"/>
                <w:lang w:val="ru-RU"/>
              </w:rPr>
              <w:t>Норматив в</w:t>
            </w:r>
            <w:r w:rsidRPr="009365A3">
              <w:rPr>
                <w:sz w:val="20"/>
                <w:szCs w:val="20"/>
                <w:lang w:val="ru-RU"/>
              </w:rPr>
              <w:t>о</w:t>
            </w:r>
            <w:r w:rsidRPr="009365A3">
              <w:rPr>
                <w:sz w:val="20"/>
                <w:szCs w:val="20"/>
                <w:lang w:val="ru-RU"/>
              </w:rPr>
              <w:t>допотребления,</w:t>
            </w:r>
            <w:r>
              <w:rPr>
                <w:sz w:val="20"/>
                <w:szCs w:val="20"/>
                <w:lang w:val="ru-RU"/>
              </w:rPr>
              <w:t xml:space="preserve"> куб.</w:t>
            </w:r>
            <w:r w:rsidRPr="009365A3">
              <w:rPr>
                <w:sz w:val="20"/>
                <w:szCs w:val="20"/>
                <w:lang w:val="ru-RU"/>
              </w:rPr>
              <w:t xml:space="preserve"> м в месяц на полив </w:t>
            </w:r>
            <w:proofErr w:type="spellStart"/>
            <w:r w:rsidRPr="009365A3">
              <w:rPr>
                <w:sz w:val="20"/>
                <w:szCs w:val="20"/>
                <w:lang w:val="ru-RU"/>
              </w:rPr>
              <w:t>кв</w:t>
            </w:r>
            <w:proofErr w:type="gramStart"/>
            <w:r w:rsidRPr="009365A3">
              <w:rPr>
                <w:sz w:val="20"/>
                <w:szCs w:val="20"/>
                <w:lang w:val="ru-RU"/>
              </w:rPr>
              <w:t>.м</w:t>
            </w:r>
            <w:proofErr w:type="spellEnd"/>
            <w:proofErr w:type="gramEnd"/>
            <w:r w:rsidRPr="009365A3">
              <w:rPr>
                <w:sz w:val="20"/>
                <w:szCs w:val="20"/>
                <w:lang w:val="ru-RU"/>
              </w:rPr>
              <w:t xml:space="preserve"> площади з</w:t>
            </w:r>
            <w:r w:rsidRPr="009365A3">
              <w:rPr>
                <w:sz w:val="20"/>
                <w:szCs w:val="20"/>
                <w:lang w:val="ru-RU"/>
              </w:rPr>
              <w:t>е</w:t>
            </w:r>
            <w:r w:rsidRPr="009365A3">
              <w:rPr>
                <w:sz w:val="20"/>
                <w:szCs w:val="20"/>
                <w:lang w:val="ru-RU"/>
              </w:rPr>
              <w:t xml:space="preserve">мельного участка </w:t>
            </w:r>
            <w:r>
              <w:rPr>
                <w:sz w:val="20"/>
                <w:szCs w:val="20"/>
                <w:lang w:val="ru-RU"/>
              </w:rPr>
              <w:t>в п</w:t>
            </w:r>
            <w:r w:rsidRPr="009365A3">
              <w:rPr>
                <w:sz w:val="20"/>
                <w:szCs w:val="20"/>
                <w:lang w:val="ru-RU"/>
              </w:rPr>
              <w:t>ер</w:t>
            </w:r>
            <w:r w:rsidRPr="009365A3">
              <w:rPr>
                <w:sz w:val="20"/>
                <w:szCs w:val="20"/>
                <w:lang w:val="ru-RU"/>
              </w:rPr>
              <w:t>и</w:t>
            </w:r>
            <w:r w:rsidRPr="009365A3">
              <w:rPr>
                <w:sz w:val="20"/>
                <w:szCs w:val="20"/>
                <w:lang w:val="ru-RU"/>
              </w:rPr>
              <w:t>од использов</w:t>
            </w:r>
            <w:r w:rsidRPr="009365A3">
              <w:rPr>
                <w:sz w:val="20"/>
                <w:szCs w:val="20"/>
                <w:lang w:val="ru-RU"/>
              </w:rPr>
              <w:t>а</w:t>
            </w:r>
            <w:r w:rsidRPr="009365A3">
              <w:rPr>
                <w:sz w:val="20"/>
                <w:szCs w:val="20"/>
                <w:lang w:val="ru-RU"/>
              </w:rPr>
              <w:t xml:space="preserve">ния холодной воды на полив земельного участка 92 </w:t>
            </w:r>
            <w:proofErr w:type="spellStart"/>
            <w:r w:rsidRPr="009365A3">
              <w:rPr>
                <w:sz w:val="20"/>
                <w:szCs w:val="20"/>
                <w:lang w:val="ru-RU"/>
              </w:rPr>
              <w:t>сут</w:t>
            </w:r>
            <w:proofErr w:type="spellEnd"/>
            <w:r w:rsidRPr="009365A3">
              <w:rPr>
                <w:sz w:val="20"/>
                <w:szCs w:val="20"/>
                <w:lang w:val="ru-RU"/>
              </w:rPr>
              <w:t>. (с июня по а</w:t>
            </w:r>
            <w:r w:rsidRPr="009365A3">
              <w:rPr>
                <w:sz w:val="20"/>
                <w:szCs w:val="20"/>
                <w:lang w:val="ru-RU"/>
              </w:rPr>
              <w:t>в</w:t>
            </w:r>
            <w:r w:rsidRPr="009365A3">
              <w:rPr>
                <w:sz w:val="20"/>
                <w:szCs w:val="20"/>
                <w:lang w:val="ru-RU"/>
              </w:rPr>
              <w:lastRenderedPageBreak/>
              <w:t>густ)</w:t>
            </w:r>
          </w:p>
        </w:tc>
        <w:tc>
          <w:tcPr>
            <w:tcW w:w="3260" w:type="dxa"/>
            <w:gridSpan w:val="4"/>
            <w:tcBorders>
              <w:top w:val="single" w:sz="12" w:space="0" w:color="000000" w:themeColor="text1"/>
              <w:left w:val="single" w:sz="12" w:space="0" w:color="000000" w:themeColor="text1"/>
              <w:right w:val="single" w:sz="12" w:space="0" w:color="000000" w:themeColor="text1"/>
            </w:tcBorders>
          </w:tcPr>
          <w:p w:rsidR="00505ED4" w:rsidRPr="00E716BB" w:rsidRDefault="00505ED4" w:rsidP="000803A6">
            <w:pPr>
              <w:pStyle w:val="aff6"/>
              <w:ind w:firstLine="0"/>
              <w:jc w:val="center"/>
              <w:rPr>
                <w:sz w:val="20"/>
                <w:szCs w:val="20"/>
                <w:lang w:val="ru-RU"/>
              </w:rPr>
            </w:pPr>
            <w:r>
              <w:rPr>
                <w:sz w:val="20"/>
                <w:szCs w:val="20"/>
                <w:lang w:val="ru-RU"/>
              </w:rPr>
              <w:lastRenderedPageBreak/>
              <w:t>0,03</w:t>
            </w:r>
          </w:p>
        </w:tc>
      </w:tr>
      <w:tr w:rsidR="00505ED4"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505ED4" w:rsidRPr="009365A3" w:rsidRDefault="00505ED4" w:rsidP="000803A6">
            <w:pPr>
              <w:pStyle w:val="aff6"/>
              <w:ind w:firstLine="0"/>
              <w:jc w:val="left"/>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ма</w:t>
            </w:r>
            <w:r w:rsidRPr="004532CA">
              <w:rPr>
                <w:sz w:val="20"/>
                <w:szCs w:val="20"/>
                <w:lang w:val="ru-RU"/>
              </w:rPr>
              <w:t>к</w:t>
            </w:r>
            <w:r w:rsidRPr="004532CA">
              <w:rPr>
                <w:sz w:val="20"/>
                <w:szCs w:val="20"/>
                <w:lang w:val="ru-RU"/>
              </w:rPr>
              <w:t>симально доп</w:t>
            </w:r>
            <w:r w:rsidRPr="004532CA">
              <w:rPr>
                <w:sz w:val="20"/>
                <w:szCs w:val="20"/>
                <w:lang w:val="ru-RU"/>
              </w:rPr>
              <w:t>у</w:t>
            </w:r>
            <w:r w:rsidRPr="004532CA">
              <w:rPr>
                <w:sz w:val="20"/>
                <w:szCs w:val="20"/>
                <w:lang w:val="ru-RU"/>
              </w:rPr>
              <w:t>стимого уровня территориал</w:t>
            </w:r>
            <w:r w:rsidRPr="004532CA">
              <w:rPr>
                <w:sz w:val="20"/>
                <w:szCs w:val="20"/>
                <w:lang w:val="ru-RU"/>
              </w:rPr>
              <w:t>ь</w:t>
            </w:r>
            <w:r w:rsidRPr="004532CA">
              <w:rPr>
                <w:sz w:val="20"/>
                <w:szCs w:val="20"/>
                <w:lang w:val="ru-RU"/>
              </w:rPr>
              <w:t>ной доступн</w:t>
            </w:r>
            <w:r w:rsidRPr="004532CA">
              <w:rPr>
                <w:sz w:val="20"/>
                <w:szCs w:val="20"/>
                <w:lang w:val="ru-RU"/>
              </w:rPr>
              <w:t>о</w:t>
            </w:r>
            <w:r w:rsidRPr="004532CA">
              <w:rPr>
                <w:sz w:val="20"/>
                <w:szCs w:val="20"/>
                <w:lang w:val="ru-RU"/>
              </w:rPr>
              <w:t>сти</w:t>
            </w:r>
          </w:p>
        </w:tc>
        <w:tc>
          <w:tcPr>
            <w:tcW w:w="4678" w:type="dxa"/>
            <w:gridSpan w:val="5"/>
            <w:tcBorders>
              <w:left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Не нормируется</w:t>
            </w:r>
          </w:p>
        </w:tc>
      </w:tr>
      <w:tr w:rsidR="00505ED4" w:rsidRPr="00652230" w:rsidTr="000803A6">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505ED4" w:rsidRDefault="00505ED4" w:rsidP="000803A6">
            <w:pPr>
              <w:pStyle w:val="aff6"/>
              <w:ind w:firstLine="0"/>
              <w:rPr>
                <w:sz w:val="20"/>
                <w:szCs w:val="20"/>
                <w:lang w:val="ru-RU"/>
              </w:rPr>
            </w:pPr>
            <w:r>
              <w:rPr>
                <w:sz w:val="20"/>
                <w:szCs w:val="20"/>
                <w:lang w:val="ru-RU"/>
              </w:rPr>
              <w:t>Объекты водоотведения:</w:t>
            </w:r>
          </w:p>
          <w:p w:rsidR="00505ED4" w:rsidRPr="002E1988" w:rsidRDefault="00505ED4" w:rsidP="00505ED4">
            <w:pPr>
              <w:pStyle w:val="aff6"/>
              <w:numPr>
                <w:ilvl w:val="0"/>
                <w:numId w:val="38"/>
              </w:numPr>
              <w:ind w:left="380"/>
              <w:rPr>
                <w:sz w:val="20"/>
                <w:szCs w:val="20"/>
                <w:lang w:val="ru-RU"/>
              </w:rPr>
            </w:pPr>
            <w:r w:rsidRPr="002E1988">
              <w:rPr>
                <w:sz w:val="20"/>
                <w:szCs w:val="20"/>
                <w:lang w:val="ru-RU"/>
              </w:rPr>
              <w:t>канализационные очистные с</w:t>
            </w:r>
            <w:r w:rsidRPr="002E1988">
              <w:rPr>
                <w:sz w:val="20"/>
                <w:szCs w:val="20"/>
                <w:lang w:val="ru-RU"/>
              </w:rPr>
              <w:t>о</w:t>
            </w:r>
            <w:r w:rsidRPr="002E1988">
              <w:rPr>
                <w:sz w:val="20"/>
                <w:szCs w:val="20"/>
                <w:lang w:val="ru-RU"/>
              </w:rPr>
              <w:t>оружения;</w:t>
            </w:r>
          </w:p>
          <w:p w:rsidR="00505ED4" w:rsidRPr="002E1988" w:rsidRDefault="00505ED4" w:rsidP="00505ED4">
            <w:pPr>
              <w:pStyle w:val="aff6"/>
              <w:numPr>
                <w:ilvl w:val="0"/>
                <w:numId w:val="38"/>
              </w:numPr>
              <w:ind w:left="380"/>
              <w:rPr>
                <w:sz w:val="20"/>
                <w:szCs w:val="20"/>
                <w:lang w:val="ru-RU"/>
              </w:rPr>
            </w:pPr>
            <w:r w:rsidRPr="002E1988">
              <w:rPr>
                <w:sz w:val="20"/>
                <w:szCs w:val="20"/>
                <w:lang w:val="ru-RU"/>
              </w:rPr>
              <w:t>канализационные насосные станции;</w:t>
            </w:r>
          </w:p>
          <w:p w:rsidR="00505ED4" w:rsidRPr="002E1988" w:rsidRDefault="00505ED4" w:rsidP="00505ED4">
            <w:pPr>
              <w:pStyle w:val="aff6"/>
              <w:numPr>
                <w:ilvl w:val="0"/>
                <w:numId w:val="38"/>
              </w:numPr>
              <w:ind w:left="380"/>
              <w:rPr>
                <w:sz w:val="20"/>
                <w:szCs w:val="20"/>
                <w:lang w:val="ru-RU"/>
              </w:rPr>
            </w:pPr>
            <w:r w:rsidRPr="002E1988">
              <w:rPr>
                <w:sz w:val="20"/>
                <w:szCs w:val="20"/>
                <w:lang w:val="ru-RU"/>
              </w:rPr>
              <w:t>магистральная канализация;</w:t>
            </w:r>
          </w:p>
          <w:p w:rsidR="00505ED4" w:rsidRPr="002E1988" w:rsidRDefault="00505ED4" w:rsidP="00505ED4">
            <w:pPr>
              <w:pStyle w:val="aff6"/>
              <w:numPr>
                <w:ilvl w:val="0"/>
                <w:numId w:val="38"/>
              </w:numPr>
              <w:ind w:left="380"/>
              <w:rPr>
                <w:sz w:val="20"/>
                <w:szCs w:val="20"/>
                <w:lang w:val="ru-RU"/>
              </w:rPr>
            </w:pPr>
            <w:r w:rsidRPr="002E1988">
              <w:rPr>
                <w:sz w:val="20"/>
                <w:szCs w:val="20"/>
                <w:lang w:val="ru-RU"/>
              </w:rPr>
              <w:t>коллекторы сброса очищенных канализационных сточных вод;</w:t>
            </w:r>
          </w:p>
          <w:p w:rsidR="00505ED4" w:rsidRPr="00652230" w:rsidRDefault="00505ED4" w:rsidP="00505ED4">
            <w:pPr>
              <w:pStyle w:val="aff6"/>
              <w:numPr>
                <w:ilvl w:val="0"/>
                <w:numId w:val="38"/>
              </w:numPr>
              <w:ind w:left="380"/>
              <w:rPr>
                <w:sz w:val="20"/>
                <w:szCs w:val="20"/>
              </w:rPr>
            </w:pPr>
            <w:r w:rsidRPr="002E1988">
              <w:rPr>
                <w:sz w:val="20"/>
                <w:szCs w:val="20"/>
                <w:lang w:val="ru-RU"/>
              </w:rPr>
              <w:t>магистральная ливневая канал</w:t>
            </w:r>
            <w:r w:rsidRPr="002E1988">
              <w:rPr>
                <w:sz w:val="20"/>
                <w:szCs w:val="20"/>
                <w:lang w:val="ru-RU"/>
              </w:rPr>
              <w:t>и</w:t>
            </w:r>
            <w:r w:rsidRPr="002E1988">
              <w:rPr>
                <w:sz w:val="20"/>
                <w:szCs w:val="20"/>
                <w:lang w:val="ru-RU"/>
              </w:rPr>
              <w:t>зация</w:t>
            </w:r>
          </w:p>
        </w:tc>
        <w:tc>
          <w:tcPr>
            <w:tcW w:w="1417" w:type="dxa"/>
            <w:vMerge w:val="restart"/>
            <w:tcBorders>
              <w:left w:val="single" w:sz="12" w:space="0" w:color="000000" w:themeColor="text1"/>
              <w:right w:val="single" w:sz="12" w:space="0" w:color="000000" w:themeColor="text1"/>
            </w:tcBorders>
          </w:tcPr>
          <w:p w:rsidR="00505ED4" w:rsidRPr="002E1988" w:rsidRDefault="00505ED4" w:rsidP="000803A6">
            <w:pPr>
              <w:pStyle w:val="aff6"/>
              <w:ind w:firstLine="0"/>
              <w:jc w:val="left"/>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505ED4" w:rsidRPr="002E1988" w:rsidRDefault="00505ED4" w:rsidP="000803A6">
            <w:pPr>
              <w:pStyle w:val="aff6"/>
              <w:ind w:firstLine="0"/>
              <w:jc w:val="left"/>
              <w:rPr>
                <w:sz w:val="20"/>
                <w:szCs w:val="20"/>
                <w:lang w:val="ru-RU"/>
              </w:rPr>
            </w:pPr>
            <w:r w:rsidRPr="002E1988">
              <w:rPr>
                <w:sz w:val="20"/>
                <w:szCs w:val="20"/>
                <w:lang w:val="ru-RU"/>
              </w:rPr>
              <w:t>Размер земел</w:t>
            </w:r>
            <w:r w:rsidRPr="002E1988">
              <w:rPr>
                <w:sz w:val="20"/>
                <w:szCs w:val="20"/>
                <w:lang w:val="ru-RU"/>
              </w:rPr>
              <w:t>ь</w:t>
            </w:r>
            <w:r w:rsidRPr="002E1988">
              <w:rPr>
                <w:sz w:val="20"/>
                <w:szCs w:val="20"/>
                <w:lang w:val="ru-RU"/>
              </w:rPr>
              <w:t>ного участка для размещ</w:t>
            </w:r>
            <w:r w:rsidRPr="002E1988">
              <w:rPr>
                <w:sz w:val="20"/>
                <w:szCs w:val="20"/>
                <w:lang w:val="ru-RU"/>
              </w:rPr>
              <w:t>е</w:t>
            </w:r>
            <w:r w:rsidRPr="002E1988">
              <w:rPr>
                <w:sz w:val="20"/>
                <w:szCs w:val="20"/>
                <w:lang w:val="ru-RU"/>
              </w:rPr>
              <w:t>ния канализ</w:t>
            </w:r>
            <w:r w:rsidRPr="002E1988">
              <w:rPr>
                <w:sz w:val="20"/>
                <w:szCs w:val="20"/>
                <w:lang w:val="ru-RU"/>
              </w:rPr>
              <w:t>а</w:t>
            </w:r>
            <w:r w:rsidRPr="002E1988">
              <w:rPr>
                <w:sz w:val="20"/>
                <w:szCs w:val="20"/>
                <w:lang w:val="ru-RU"/>
              </w:rPr>
              <w:t>ционных очистных с</w:t>
            </w:r>
            <w:r w:rsidRPr="002E1988">
              <w:rPr>
                <w:sz w:val="20"/>
                <w:szCs w:val="20"/>
                <w:lang w:val="ru-RU"/>
              </w:rPr>
              <w:t>о</w:t>
            </w:r>
            <w:r w:rsidRPr="002E1988">
              <w:rPr>
                <w:sz w:val="20"/>
                <w:szCs w:val="20"/>
                <w:lang w:val="ru-RU"/>
              </w:rPr>
              <w:t>оружений в зависимости от их производ</w:t>
            </w:r>
            <w:r w:rsidRPr="002E1988">
              <w:rPr>
                <w:sz w:val="20"/>
                <w:szCs w:val="20"/>
                <w:lang w:val="ru-RU"/>
              </w:rPr>
              <w:t>и</w:t>
            </w:r>
            <w:r w:rsidRPr="002E1988">
              <w:rPr>
                <w:sz w:val="20"/>
                <w:szCs w:val="20"/>
                <w:lang w:val="ru-RU"/>
              </w:rPr>
              <w:t xml:space="preserve">тельности, </w:t>
            </w:r>
            <w:proofErr w:type="gramStart"/>
            <w:r w:rsidRPr="002E1988">
              <w:rPr>
                <w:sz w:val="20"/>
                <w:szCs w:val="20"/>
                <w:lang w:val="ru-RU"/>
              </w:rPr>
              <w:t>га</w:t>
            </w:r>
            <w:proofErr w:type="gramEnd"/>
          </w:p>
        </w:tc>
        <w:tc>
          <w:tcPr>
            <w:tcW w:w="992" w:type="dxa"/>
            <w:vMerge w:val="restart"/>
            <w:tcBorders>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2E1988">
              <w:rPr>
                <w:sz w:val="20"/>
                <w:szCs w:val="20"/>
                <w:lang w:val="ru-RU"/>
              </w:rPr>
              <w:t>Произв</w:t>
            </w:r>
            <w:r w:rsidRPr="002E1988">
              <w:rPr>
                <w:sz w:val="20"/>
                <w:szCs w:val="20"/>
                <w:lang w:val="ru-RU"/>
              </w:rPr>
              <w:t>о</w:t>
            </w:r>
            <w:r w:rsidRPr="002E1988">
              <w:rPr>
                <w:sz w:val="20"/>
                <w:szCs w:val="20"/>
                <w:lang w:val="ru-RU"/>
              </w:rPr>
              <w:t>дител</w:t>
            </w:r>
            <w:r w:rsidRPr="002E1988">
              <w:rPr>
                <w:sz w:val="20"/>
                <w:szCs w:val="20"/>
                <w:lang w:val="ru-RU"/>
              </w:rPr>
              <w:t>ь</w:t>
            </w:r>
            <w:r w:rsidRPr="002E1988">
              <w:rPr>
                <w:sz w:val="20"/>
                <w:szCs w:val="20"/>
                <w:lang w:val="ru-RU"/>
              </w:rPr>
              <w:t>ность к</w:t>
            </w:r>
            <w:r w:rsidRPr="002E1988">
              <w:rPr>
                <w:sz w:val="20"/>
                <w:szCs w:val="20"/>
                <w:lang w:val="ru-RU"/>
              </w:rPr>
              <w:t>а</w:t>
            </w:r>
            <w:r w:rsidRPr="002E1988">
              <w:rPr>
                <w:sz w:val="20"/>
                <w:szCs w:val="20"/>
                <w:lang w:val="ru-RU"/>
              </w:rPr>
              <w:t>нализац</w:t>
            </w:r>
            <w:r w:rsidRPr="002E1988">
              <w:rPr>
                <w:sz w:val="20"/>
                <w:szCs w:val="20"/>
                <w:lang w:val="ru-RU"/>
              </w:rPr>
              <w:t>и</w:t>
            </w:r>
            <w:r w:rsidRPr="002E1988">
              <w:rPr>
                <w:sz w:val="20"/>
                <w:szCs w:val="20"/>
                <w:lang w:val="ru-RU"/>
              </w:rPr>
              <w:t>онных очистных сооруж</w:t>
            </w:r>
            <w:r w:rsidRPr="002E1988">
              <w:rPr>
                <w:sz w:val="20"/>
                <w:szCs w:val="20"/>
                <w:lang w:val="ru-RU"/>
              </w:rPr>
              <w:t>е</w:t>
            </w:r>
            <w:r w:rsidRPr="002E1988">
              <w:rPr>
                <w:sz w:val="20"/>
                <w:szCs w:val="20"/>
                <w:lang w:val="ru-RU"/>
              </w:rPr>
              <w:t>ний, тыс. куб. м/</w:t>
            </w:r>
            <w:proofErr w:type="spellStart"/>
            <w:r w:rsidRPr="002E1988">
              <w:rPr>
                <w:sz w:val="20"/>
                <w:szCs w:val="20"/>
                <w:lang w:val="ru-RU"/>
              </w:rPr>
              <w:t>сут</w:t>
            </w:r>
            <w:proofErr w:type="spellEnd"/>
            <w:r w:rsidRPr="002E1988">
              <w:rPr>
                <w:sz w:val="20"/>
                <w:szCs w:val="20"/>
                <w:lang w:val="ru-RU"/>
              </w:rPr>
              <w:t>.</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Default"/>
              <w:rPr>
                <w:sz w:val="18"/>
                <w:szCs w:val="18"/>
              </w:rPr>
            </w:pP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очис</w:t>
            </w:r>
            <w:r>
              <w:rPr>
                <w:sz w:val="20"/>
                <w:szCs w:val="20"/>
                <w:lang w:val="ru-RU"/>
              </w:rPr>
              <w:t>т</w:t>
            </w:r>
            <w:r>
              <w:rPr>
                <w:sz w:val="20"/>
                <w:szCs w:val="20"/>
                <w:lang w:val="ru-RU"/>
              </w:rPr>
              <w:t>ных соор</w:t>
            </w:r>
            <w:r>
              <w:rPr>
                <w:sz w:val="20"/>
                <w:szCs w:val="20"/>
                <w:lang w:val="ru-RU"/>
              </w:rPr>
              <w:t>у</w:t>
            </w:r>
            <w:r>
              <w:rPr>
                <w:sz w:val="20"/>
                <w:szCs w:val="20"/>
                <w:lang w:val="ru-RU"/>
              </w:rPr>
              <w:t>жений</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иловых площ</w:t>
            </w:r>
            <w:r>
              <w:rPr>
                <w:sz w:val="20"/>
                <w:szCs w:val="20"/>
                <w:lang w:val="ru-RU"/>
              </w:rPr>
              <w:t>а</w:t>
            </w:r>
            <w:r>
              <w:rPr>
                <w:sz w:val="20"/>
                <w:szCs w:val="20"/>
                <w:lang w:val="ru-RU"/>
              </w:rPr>
              <w:t>док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биол</w:t>
            </w:r>
            <w:r>
              <w:rPr>
                <w:sz w:val="20"/>
                <w:szCs w:val="20"/>
                <w:lang w:val="ru-RU"/>
              </w:rPr>
              <w:t>о</w:t>
            </w:r>
            <w:r>
              <w:rPr>
                <w:sz w:val="20"/>
                <w:szCs w:val="20"/>
                <w:lang w:val="ru-RU"/>
              </w:rPr>
              <w:t>гических прудов глубокой очистки сточных вод</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4B0B5C">
              <w:rPr>
                <w:sz w:val="20"/>
                <w:szCs w:val="20"/>
                <w:lang w:val="ru-RU"/>
              </w:rPr>
              <w:t>до 0,7</w:t>
            </w: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0,5</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0,2</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4B0B5C">
              <w:rPr>
                <w:sz w:val="20"/>
                <w:szCs w:val="20"/>
                <w:lang w:val="ru-RU"/>
              </w:rPr>
              <w:t>свыше 0,7 до 17</w:t>
            </w: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4</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3</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3</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Pr="004B0B5C" w:rsidRDefault="00505ED4" w:rsidP="000803A6">
            <w:pPr>
              <w:pStyle w:val="aff6"/>
              <w:ind w:firstLine="0"/>
              <w:jc w:val="left"/>
              <w:rPr>
                <w:sz w:val="20"/>
                <w:szCs w:val="20"/>
                <w:lang w:val="ru-RU"/>
              </w:rPr>
            </w:pPr>
          </w:p>
        </w:tc>
        <w:tc>
          <w:tcPr>
            <w:tcW w:w="1418" w:type="dxa"/>
            <w:vMerge w:val="restart"/>
            <w:tcBorders>
              <w:left w:val="single" w:sz="12" w:space="0" w:color="000000" w:themeColor="text1"/>
              <w:right w:val="single" w:sz="12" w:space="0" w:color="000000" w:themeColor="text1"/>
            </w:tcBorders>
          </w:tcPr>
          <w:p w:rsidR="00505ED4" w:rsidRPr="005049CE" w:rsidRDefault="00505ED4" w:rsidP="000803A6">
            <w:pPr>
              <w:pStyle w:val="aff6"/>
              <w:ind w:firstLine="0"/>
              <w:jc w:val="left"/>
              <w:rPr>
                <w:sz w:val="20"/>
                <w:szCs w:val="20"/>
                <w:lang w:val="ru-RU"/>
              </w:rPr>
            </w:pPr>
            <w:r w:rsidRPr="004B0B5C">
              <w:rPr>
                <w:sz w:val="20"/>
                <w:szCs w:val="20"/>
                <w:lang w:val="ru-RU"/>
              </w:rPr>
              <w:t>Показатель удельного в</w:t>
            </w:r>
            <w:r w:rsidRPr="004B0B5C">
              <w:rPr>
                <w:sz w:val="20"/>
                <w:szCs w:val="20"/>
                <w:lang w:val="ru-RU"/>
              </w:rPr>
              <w:t>о</w:t>
            </w:r>
            <w:r w:rsidRPr="004B0B5C">
              <w:rPr>
                <w:sz w:val="20"/>
                <w:szCs w:val="20"/>
                <w:lang w:val="ru-RU"/>
              </w:rPr>
              <w:t xml:space="preserve">доотведения, </w:t>
            </w:r>
            <w:r>
              <w:rPr>
                <w:sz w:val="20"/>
                <w:szCs w:val="20"/>
                <w:lang w:val="ru-RU"/>
              </w:rPr>
              <w:t xml:space="preserve">куб. </w:t>
            </w:r>
            <w:r w:rsidRPr="004B0B5C">
              <w:rPr>
                <w:sz w:val="20"/>
                <w:szCs w:val="20"/>
                <w:lang w:val="ru-RU"/>
              </w:rPr>
              <w:t>м/</w:t>
            </w:r>
            <w:proofErr w:type="spellStart"/>
            <w:proofErr w:type="gramStart"/>
            <w:r w:rsidRPr="004B0B5C">
              <w:rPr>
                <w:sz w:val="20"/>
                <w:szCs w:val="20"/>
                <w:lang w:val="ru-RU"/>
              </w:rPr>
              <w:t>мес</w:t>
            </w:r>
            <w:proofErr w:type="spellEnd"/>
            <w:proofErr w:type="gramEnd"/>
            <w:r w:rsidRPr="004B0B5C">
              <w:rPr>
                <w:sz w:val="20"/>
                <w:szCs w:val="20"/>
                <w:lang w:val="ru-RU"/>
              </w:rPr>
              <w:t xml:space="preserve"> (</w:t>
            </w:r>
            <w:r>
              <w:rPr>
                <w:sz w:val="20"/>
                <w:szCs w:val="20"/>
                <w:lang w:val="ru-RU"/>
              </w:rPr>
              <w:t xml:space="preserve">куб. </w:t>
            </w:r>
            <w:r w:rsidRPr="004B0B5C">
              <w:rPr>
                <w:sz w:val="20"/>
                <w:szCs w:val="20"/>
                <w:lang w:val="ru-RU"/>
              </w:rPr>
              <w:t>м/год) (л/</w:t>
            </w:r>
            <w:proofErr w:type="spellStart"/>
            <w:r w:rsidRPr="004B0B5C">
              <w:rPr>
                <w:sz w:val="20"/>
                <w:szCs w:val="20"/>
                <w:lang w:val="ru-RU"/>
              </w:rPr>
              <w:t>сут</w:t>
            </w:r>
            <w:proofErr w:type="spellEnd"/>
            <w:r w:rsidRPr="004B0B5C">
              <w:rPr>
                <w:sz w:val="20"/>
                <w:szCs w:val="20"/>
                <w:lang w:val="ru-RU"/>
              </w:rPr>
              <w:t>) на 1 чел</w:t>
            </w:r>
            <w:r>
              <w:rPr>
                <w:sz w:val="20"/>
                <w:szCs w:val="20"/>
                <w:lang w:val="ru-RU"/>
              </w:rPr>
              <w:t>.</w:t>
            </w:r>
            <w:r w:rsidRPr="005049CE">
              <w:rPr>
                <w:sz w:val="20"/>
                <w:szCs w:val="20"/>
                <w:lang w:val="ru-RU"/>
              </w:rPr>
              <w:t>[5]</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973BD0">
              <w:rPr>
                <w:sz w:val="20"/>
                <w:szCs w:val="20"/>
                <w:lang w:val="ru-RU"/>
              </w:rPr>
              <w:t xml:space="preserve">Тип застройки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973BD0">
              <w:rPr>
                <w:sz w:val="20"/>
                <w:szCs w:val="20"/>
                <w:lang w:val="ru-RU"/>
              </w:rPr>
              <w:t>Показ</w:t>
            </w:r>
            <w:r w:rsidRPr="00973BD0">
              <w:rPr>
                <w:sz w:val="20"/>
                <w:szCs w:val="20"/>
                <w:lang w:val="ru-RU"/>
              </w:rPr>
              <w:t>а</w:t>
            </w:r>
            <w:r w:rsidRPr="00973BD0">
              <w:rPr>
                <w:sz w:val="20"/>
                <w:szCs w:val="20"/>
                <w:lang w:val="ru-RU"/>
              </w:rPr>
              <w:t>тель удельн</w:t>
            </w:r>
            <w:r w:rsidRPr="00973BD0">
              <w:rPr>
                <w:sz w:val="20"/>
                <w:szCs w:val="20"/>
                <w:lang w:val="ru-RU"/>
              </w:rPr>
              <w:t>о</w:t>
            </w:r>
            <w:r w:rsidRPr="00973BD0">
              <w:rPr>
                <w:sz w:val="20"/>
                <w:szCs w:val="20"/>
                <w:lang w:val="ru-RU"/>
              </w:rPr>
              <w:t>го вод</w:t>
            </w:r>
            <w:r w:rsidRPr="00973BD0">
              <w:rPr>
                <w:sz w:val="20"/>
                <w:szCs w:val="20"/>
                <w:lang w:val="ru-RU"/>
              </w:rPr>
              <w:t>о</w:t>
            </w:r>
            <w:r w:rsidRPr="00973BD0">
              <w:rPr>
                <w:sz w:val="20"/>
                <w:szCs w:val="20"/>
                <w:lang w:val="ru-RU"/>
              </w:rPr>
              <w:t>о</w:t>
            </w:r>
            <w:r>
              <w:rPr>
                <w:sz w:val="20"/>
                <w:szCs w:val="20"/>
                <w:lang w:val="ru-RU"/>
              </w:rPr>
              <w:t>твед</w:t>
            </w:r>
            <w:r>
              <w:rPr>
                <w:sz w:val="20"/>
                <w:szCs w:val="20"/>
                <w:lang w:val="ru-RU"/>
              </w:rPr>
              <w:t>е</w:t>
            </w:r>
            <w:r>
              <w:rPr>
                <w:sz w:val="20"/>
                <w:szCs w:val="20"/>
                <w:lang w:val="ru-RU"/>
              </w:rPr>
              <w:t>ния</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4B0B5C" w:rsidRDefault="00505ED4" w:rsidP="000803A6">
            <w:pPr>
              <w:pStyle w:val="aff6"/>
              <w:ind w:firstLine="0"/>
              <w:jc w:val="left"/>
              <w:rPr>
                <w:sz w:val="20"/>
                <w:szCs w:val="20"/>
                <w:lang w:val="ru-RU"/>
              </w:rPr>
            </w:pPr>
            <w:r w:rsidRPr="00D03C9B">
              <w:rPr>
                <w:sz w:val="20"/>
                <w:szCs w:val="20"/>
                <w:lang w:val="ru-RU"/>
              </w:rPr>
              <w:t>Жилые дома с полным благоустройством высотой не выше 10 этажей, жилые дома и общежития ква</w:t>
            </w:r>
            <w:r w:rsidRPr="00D03C9B">
              <w:rPr>
                <w:sz w:val="20"/>
                <w:szCs w:val="20"/>
                <w:lang w:val="ru-RU"/>
              </w:rPr>
              <w:t>р</w:t>
            </w:r>
            <w:r w:rsidRPr="00D03C9B">
              <w:rPr>
                <w:sz w:val="20"/>
                <w:szCs w:val="20"/>
                <w:lang w:val="ru-RU"/>
              </w:rPr>
              <w:t>тирного типа с ваннами и душевыми при наличии централизованного горяч</w:t>
            </w:r>
            <w:r w:rsidRPr="00D03C9B">
              <w:rPr>
                <w:sz w:val="20"/>
                <w:szCs w:val="20"/>
                <w:lang w:val="ru-RU"/>
              </w:rPr>
              <w:t>е</w:t>
            </w:r>
            <w:r w:rsidRPr="00D03C9B">
              <w:rPr>
                <w:sz w:val="20"/>
                <w:szCs w:val="20"/>
                <w:lang w:val="ru-RU"/>
              </w:rPr>
              <w:t xml:space="preserve">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D03C9B">
              <w:rPr>
                <w:sz w:val="20"/>
                <w:szCs w:val="20"/>
                <w:lang w:val="ru-RU"/>
              </w:rPr>
              <w:t xml:space="preserve">7,319 (87,828) (244)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4B0B5C" w:rsidRDefault="00505ED4" w:rsidP="000803A6">
            <w:pPr>
              <w:pStyle w:val="aff6"/>
              <w:ind w:firstLine="0"/>
              <w:jc w:val="left"/>
              <w:rPr>
                <w:sz w:val="20"/>
                <w:szCs w:val="20"/>
                <w:lang w:val="ru-RU"/>
              </w:rPr>
            </w:pPr>
            <w:r w:rsidRPr="00D03C9B">
              <w:rPr>
                <w:sz w:val="20"/>
                <w:szCs w:val="20"/>
                <w:lang w:val="ru-RU"/>
              </w:rPr>
              <w:t>Жилые дома квартирного типа с душами без ванн при наличии централиз</w:t>
            </w:r>
            <w:r w:rsidRPr="00D03C9B">
              <w:rPr>
                <w:sz w:val="20"/>
                <w:szCs w:val="20"/>
                <w:lang w:val="ru-RU"/>
              </w:rPr>
              <w:t>о</w:t>
            </w:r>
            <w:r w:rsidRPr="00D03C9B">
              <w:rPr>
                <w:sz w:val="20"/>
                <w:szCs w:val="20"/>
                <w:lang w:val="ru-RU"/>
              </w:rPr>
              <w:t>ванного горячего вод</w:t>
            </w:r>
            <w:r w:rsidRPr="00D03C9B">
              <w:rPr>
                <w:sz w:val="20"/>
                <w:szCs w:val="20"/>
                <w:lang w:val="ru-RU"/>
              </w:rPr>
              <w:t>о</w:t>
            </w:r>
            <w:r w:rsidRPr="00D03C9B">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D03C9B">
              <w:rPr>
                <w:sz w:val="20"/>
                <w:szCs w:val="20"/>
                <w:lang w:val="ru-RU"/>
              </w:rPr>
              <w:t xml:space="preserve">6,834 (82,008) (228)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4B0B5C" w:rsidRDefault="00505ED4" w:rsidP="000803A6">
            <w:pPr>
              <w:pStyle w:val="aff6"/>
              <w:ind w:firstLine="0"/>
              <w:jc w:val="left"/>
              <w:rPr>
                <w:sz w:val="20"/>
                <w:szCs w:val="20"/>
                <w:lang w:val="ru-RU"/>
              </w:rPr>
            </w:pPr>
            <w:r w:rsidRPr="00D03C9B">
              <w:rPr>
                <w:sz w:val="20"/>
                <w:szCs w:val="20"/>
                <w:lang w:val="ru-RU"/>
              </w:rPr>
              <w:t>Жилые дома квартирного типа без душа и без ванн при наличии централиз</w:t>
            </w:r>
            <w:r w:rsidRPr="00D03C9B">
              <w:rPr>
                <w:sz w:val="20"/>
                <w:szCs w:val="20"/>
                <w:lang w:val="ru-RU"/>
              </w:rPr>
              <w:t>о</w:t>
            </w:r>
            <w:r w:rsidRPr="00D03C9B">
              <w:rPr>
                <w:sz w:val="20"/>
                <w:szCs w:val="20"/>
                <w:lang w:val="ru-RU"/>
              </w:rPr>
              <w:t>ванного горячего вод</w:t>
            </w:r>
            <w:r w:rsidRPr="00D03C9B">
              <w:rPr>
                <w:sz w:val="20"/>
                <w:szCs w:val="20"/>
                <w:lang w:val="ru-RU"/>
              </w:rPr>
              <w:t>о</w:t>
            </w:r>
            <w:r w:rsidRPr="00D03C9B">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D03C9B">
              <w:rPr>
                <w:sz w:val="20"/>
                <w:szCs w:val="20"/>
                <w:lang w:val="ru-RU"/>
              </w:rPr>
              <w:t xml:space="preserve">3,794 (45,528) (127)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4B0B5C" w:rsidRDefault="00505ED4" w:rsidP="000803A6">
            <w:pPr>
              <w:pStyle w:val="aff6"/>
              <w:ind w:firstLine="0"/>
              <w:jc w:val="left"/>
              <w:rPr>
                <w:sz w:val="20"/>
                <w:szCs w:val="20"/>
                <w:lang w:val="ru-RU"/>
              </w:rPr>
            </w:pPr>
            <w:r w:rsidRPr="00D03C9B">
              <w:rPr>
                <w:sz w:val="20"/>
                <w:szCs w:val="20"/>
                <w:lang w:val="ru-RU"/>
              </w:rPr>
              <w:t>Жилые дома и общежития коридорного типа с общ</w:t>
            </w:r>
            <w:r w:rsidRPr="00D03C9B">
              <w:rPr>
                <w:sz w:val="20"/>
                <w:szCs w:val="20"/>
                <w:lang w:val="ru-RU"/>
              </w:rPr>
              <w:t>и</w:t>
            </w:r>
            <w:r w:rsidRPr="00D03C9B">
              <w:rPr>
                <w:sz w:val="20"/>
                <w:szCs w:val="20"/>
                <w:lang w:val="ru-RU"/>
              </w:rPr>
              <w:t>ми ванными и блоками душевых на этажах и в секциях при наличии це</w:t>
            </w:r>
            <w:r w:rsidRPr="00D03C9B">
              <w:rPr>
                <w:sz w:val="20"/>
                <w:szCs w:val="20"/>
                <w:lang w:val="ru-RU"/>
              </w:rPr>
              <w:t>н</w:t>
            </w:r>
            <w:r w:rsidRPr="00D03C9B">
              <w:rPr>
                <w:sz w:val="20"/>
                <w:szCs w:val="20"/>
                <w:lang w:val="ru-RU"/>
              </w:rPr>
              <w:t xml:space="preserve">трализованного горячего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D03C9B">
              <w:rPr>
                <w:sz w:val="20"/>
                <w:szCs w:val="20"/>
                <w:lang w:val="ru-RU"/>
              </w:rPr>
              <w:t xml:space="preserve">5,157 (61,884) (172)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4B0B5C" w:rsidRDefault="00505ED4" w:rsidP="000803A6">
            <w:pPr>
              <w:pStyle w:val="aff6"/>
              <w:ind w:firstLine="0"/>
              <w:jc w:val="left"/>
              <w:rPr>
                <w:sz w:val="20"/>
                <w:szCs w:val="20"/>
                <w:lang w:val="ru-RU"/>
              </w:rPr>
            </w:pPr>
            <w:r w:rsidRPr="00D03C9B">
              <w:rPr>
                <w:sz w:val="20"/>
                <w:szCs w:val="20"/>
                <w:lang w:val="ru-RU"/>
              </w:rPr>
              <w:t>Жилые дома и общежития коридорного типа с блок</w:t>
            </w:r>
            <w:r w:rsidRPr="00D03C9B">
              <w:rPr>
                <w:sz w:val="20"/>
                <w:szCs w:val="20"/>
                <w:lang w:val="ru-RU"/>
              </w:rPr>
              <w:t>а</w:t>
            </w:r>
            <w:r w:rsidRPr="00D03C9B">
              <w:rPr>
                <w:sz w:val="20"/>
                <w:szCs w:val="20"/>
                <w:lang w:val="ru-RU"/>
              </w:rPr>
              <w:t>ми душевых на этажах и в секциях при наличии це</w:t>
            </w:r>
            <w:r w:rsidRPr="00D03C9B">
              <w:rPr>
                <w:sz w:val="20"/>
                <w:szCs w:val="20"/>
                <w:lang w:val="ru-RU"/>
              </w:rPr>
              <w:t>н</w:t>
            </w:r>
            <w:r w:rsidRPr="00D03C9B">
              <w:rPr>
                <w:sz w:val="20"/>
                <w:szCs w:val="20"/>
                <w:lang w:val="ru-RU"/>
              </w:rPr>
              <w:t>трализованного горячего водоснабжения или обор</w:t>
            </w:r>
            <w:r w:rsidRPr="00D03C9B">
              <w:rPr>
                <w:sz w:val="20"/>
                <w:szCs w:val="20"/>
                <w:lang w:val="ru-RU"/>
              </w:rPr>
              <w:t>у</w:t>
            </w:r>
            <w:r w:rsidRPr="00D03C9B">
              <w:rPr>
                <w:sz w:val="20"/>
                <w:szCs w:val="20"/>
                <w:lang w:val="ru-RU"/>
              </w:rPr>
              <w:lastRenderedPageBreak/>
              <w:t>дованные различными в</w:t>
            </w:r>
            <w:r w:rsidRPr="00D03C9B">
              <w:rPr>
                <w:sz w:val="20"/>
                <w:szCs w:val="20"/>
                <w:lang w:val="ru-RU"/>
              </w:rPr>
              <w:t>о</w:t>
            </w:r>
            <w:r w:rsidRPr="00D03C9B">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D03C9B">
              <w:rPr>
                <w:sz w:val="20"/>
                <w:szCs w:val="20"/>
                <w:lang w:val="ru-RU"/>
              </w:rPr>
              <w:lastRenderedPageBreak/>
              <w:t xml:space="preserve">3,927 (47,124) (131)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4B0B5C" w:rsidRDefault="00505ED4" w:rsidP="000803A6">
            <w:pPr>
              <w:pStyle w:val="aff6"/>
              <w:ind w:firstLine="0"/>
              <w:jc w:val="left"/>
              <w:rPr>
                <w:sz w:val="20"/>
                <w:szCs w:val="20"/>
                <w:lang w:val="ru-RU"/>
              </w:rPr>
            </w:pPr>
            <w:r w:rsidRPr="00D03C9B">
              <w:rPr>
                <w:sz w:val="20"/>
                <w:szCs w:val="20"/>
                <w:lang w:val="ru-RU"/>
              </w:rPr>
              <w:t>Жилые дома и общежития коридорного типа без д</w:t>
            </w:r>
            <w:r w:rsidRPr="00D03C9B">
              <w:rPr>
                <w:sz w:val="20"/>
                <w:szCs w:val="20"/>
                <w:lang w:val="ru-RU"/>
              </w:rPr>
              <w:t>у</w:t>
            </w:r>
            <w:r w:rsidRPr="00D03C9B">
              <w:rPr>
                <w:sz w:val="20"/>
                <w:szCs w:val="20"/>
                <w:lang w:val="ru-RU"/>
              </w:rPr>
              <w:t xml:space="preserve">шевых и ванн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D03C9B">
              <w:rPr>
                <w:sz w:val="20"/>
                <w:szCs w:val="20"/>
                <w:lang w:val="ru-RU"/>
              </w:rPr>
              <w:t xml:space="preserve">2,397 (28,764) (80)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4B0B5C" w:rsidRDefault="00505ED4" w:rsidP="000803A6">
            <w:pPr>
              <w:pStyle w:val="aff6"/>
              <w:ind w:firstLine="0"/>
              <w:jc w:val="left"/>
              <w:rPr>
                <w:sz w:val="20"/>
                <w:szCs w:val="20"/>
                <w:lang w:val="ru-RU"/>
              </w:rPr>
            </w:pPr>
            <w:r w:rsidRPr="00D03C9B">
              <w:rPr>
                <w:sz w:val="20"/>
                <w:szCs w:val="20"/>
                <w:lang w:val="ru-RU"/>
              </w:rPr>
              <w:t>Жилые дома и общежития квартирного типа с це</w:t>
            </w:r>
            <w:r w:rsidRPr="00D03C9B">
              <w:rPr>
                <w:sz w:val="20"/>
                <w:szCs w:val="20"/>
                <w:lang w:val="ru-RU"/>
              </w:rPr>
              <w:t>н</w:t>
            </w:r>
            <w:r w:rsidRPr="00D03C9B">
              <w:rPr>
                <w:sz w:val="20"/>
                <w:szCs w:val="20"/>
                <w:lang w:val="ru-RU"/>
              </w:rPr>
              <w:t>трализованным холодным водоснабжением, с це</w:t>
            </w:r>
            <w:r w:rsidRPr="00D03C9B">
              <w:rPr>
                <w:sz w:val="20"/>
                <w:szCs w:val="20"/>
                <w:lang w:val="ru-RU"/>
              </w:rPr>
              <w:t>н</w:t>
            </w:r>
            <w:r w:rsidRPr="00D03C9B">
              <w:rPr>
                <w:sz w:val="20"/>
                <w:szCs w:val="20"/>
                <w:lang w:val="ru-RU"/>
              </w:rPr>
              <w:t>трализованной или авт</w:t>
            </w:r>
            <w:r w:rsidRPr="00D03C9B">
              <w:rPr>
                <w:sz w:val="20"/>
                <w:szCs w:val="20"/>
                <w:lang w:val="ru-RU"/>
              </w:rPr>
              <w:t>о</w:t>
            </w:r>
            <w:r w:rsidRPr="00D03C9B">
              <w:rPr>
                <w:sz w:val="20"/>
                <w:szCs w:val="20"/>
                <w:lang w:val="ru-RU"/>
              </w:rPr>
              <w:t>номной канализацией с ваннами и душевыми, об</w:t>
            </w:r>
            <w:r w:rsidRPr="00D03C9B">
              <w:rPr>
                <w:sz w:val="20"/>
                <w:szCs w:val="20"/>
                <w:lang w:val="ru-RU"/>
              </w:rPr>
              <w:t>о</w:t>
            </w:r>
            <w:r w:rsidRPr="00D03C9B">
              <w:rPr>
                <w:sz w:val="20"/>
                <w:szCs w:val="20"/>
                <w:lang w:val="ru-RU"/>
              </w:rPr>
              <w:t xml:space="preserve">рудованные различными водонагревательными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D03C9B">
              <w:rPr>
                <w:sz w:val="20"/>
                <w:szCs w:val="20"/>
                <w:lang w:val="ru-RU"/>
              </w:rPr>
              <w:t xml:space="preserve">7,014 (84,168) (234)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4B0B5C" w:rsidRDefault="00505ED4" w:rsidP="000803A6">
            <w:pPr>
              <w:pStyle w:val="aff6"/>
              <w:ind w:firstLine="0"/>
              <w:jc w:val="left"/>
              <w:rPr>
                <w:sz w:val="20"/>
                <w:szCs w:val="20"/>
                <w:lang w:val="ru-RU"/>
              </w:rPr>
            </w:pPr>
            <w:r w:rsidRPr="00D03C9B">
              <w:rPr>
                <w:sz w:val="20"/>
                <w:szCs w:val="20"/>
                <w:lang w:val="ru-RU"/>
              </w:rPr>
              <w:t>Жилые дома и общежития квартирного типа с це</w:t>
            </w:r>
            <w:r w:rsidRPr="00D03C9B">
              <w:rPr>
                <w:sz w:val="20"/>
                <w:szCs w:val="20"/>
                <w:lang w:val="ru-RU"/>
              </w:rPr>
              <w:t>н</w:t>
            </w:r>
            <w:r w:rsidRPr="00D03C9B">
              <w:rPr>
                <w:sz w:val="20"/>
                <w:szCs w:val="20"/>
                <w:lang w:val="ru-RU"/>
              </w:rPr>
              <w:t>трализованным холодным водоснабжением, с це</w:t>
            </w:r>
            <w:r w:rsidRPr="00D03C9B">
              <w:rPr>
                <w:sz w:val="20"/>
                <w:szCs w:val="20"/>
                <w:lang w:val="ru-RU"/>
              </w:rPr>
              <w:t>н</w:t>
            </w:r>
            <w:r w:rsidRPr="00D03C9B">
              <w:rPr>
                <w:sz w:val="20"/>
                <w:szCs w:val="20"/>
                <w:lang w:val="ru-RU"/>
              </w:rPr>
              <w:t>трализованной или авт</w:t>
            </w:r>
            <w:r w:rsidRPr="00D03C9B">
              <w:rPr>
                <w:sz w:val="20"/>
                <w:szCs w:val="20"/>
                <w:lang w:val="ru-RU"/>
              </w:rPr>
              <w:t>о</w:t>
            </w:r>
            <w:r w:rsidRPr="00D03C9B">
              <w:rPr>
                <w:sz w:val="20"/>
                <w:szCs w:val="20"/>
                <w:lang w:val="ru-RU"/>
              </w:rPr>
              <w:t>номной канализацией, без ванн, с душевыми, обор</w:t>
            </w:r>
            <w:r w:rsidRPr="00D03C9B">
              <w:rPr>
                <w:sz w:val="20"/>
                <w:szCs w:val="20"/>
                <w:lang w:val="ru-RU"/>
              </w:rPr>
              <w:t>у</w:t>
            </w:r>
            <w:r w:rsidRPr="00D03C9B">
              <w:rPr>
                <w:sz w:val="20"/>
                <w:szCs w:val="20"/>
                <w:lang w:val="ru-RU"/>
              </w:rPr>
              <w:t>дованные различными в</w:t>
            </w:r>
            <w:r w:rsidRPr="00D03C9B">
              <w:rPr>
                <w:sz w:val="20"/>
                <w:szCs w:val="20"/>
                <w:lang w:val="ru-RU"/>
              </w:rPr>
              <w:t>о</w:t>
            </w:r>
            <w:r w:rsidRPr="00D03C9B">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D03C9B">
              <w:rPr>
                <w:sz w:val="20"/>
                <w:szCs w:val="20"/>
                <w:lang w:val="ru-RU"/>
              </w:rPr>
              <w:t xml:space="preserve">6,089 (73,068) (203)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4B0B5C" w:rsidRDefault="00505ED4" w:rsidP="000803A6">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с душем, не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sidRPr="004B0B5C">
              <w:rPr>
                <w:sz w:val="20"/>
                <w:szCs w:val="20"/>
                <w:lang w:val="ru-RU"/>
              </w:rPr>
              <w:t xml:space="preserve">5,323 (63,876) (177)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без ванн, с душем, не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4B0B5C">
              <w:rPr>
                <w:sz w:val="20"/>
                <w:szCs w:val="20"/>
                <w:lang w:val="ru-RU"/>
              </w:rPr>
              <w:t xml:space="preserve">4,708 (56,496) (157)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без душа,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4B0B5C">
              <w:rPr>
                <w:sz w:val="20"/>
                <w:szCs w:val="20"/>
                <w:lang w:val="ru-RU"/>
              </w:rPr>
              <w:t xml:space="preserve">4,719 (56,628) (157)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без душа, не оборудова</w:t>
            </w:r>
            <w:r w:rsidRPr="004B0B5C">
              <w:rPr>
                <w:sz w:val="20"/>
                <w:szCs w:val="20"/>
                <w:lang w:val="ru-RU"/>
              </w:rPr>
              <w:t>н</w:t>
            </w:r>
            <w:r w:rsidRPr="004B0B5C">
              <w:rPr>
                <w:sz w:val="20"/>
                <w:szCs w:val="20"/>
                <w:lang w:val="ru-RU"/>
              </w:rPr>
              <w:t>ные различными вод</w:t>
            </w:r>
            <w:r w:rsidRPr="004B0B5C">
              <w:rPr>
                <w:sz w:val="20"/>
                <w:szCs w:val="20"/>
                <w:lang w:val="ru-RU"/>
              </w:rPr>
              <w:t>о</w:t>
            </w:r>
            <w:r w:rsidRPr="004B0B5C">
              <w:rPr>
                <w:sz w:val="20"/>
                <w:szCs w:val="20"/>
                <w:lang w:val="ru-RU"/>
              </w:rPr>
              <w:t>нагревательными устро</w:t>
            </w:r>
            <w:r w:rsidRPr="004B0B5C">
              <w:rPr>
                <w:sz w:val="20"/>
                <w:szCs w:val="20"/>
                <w:lang w:val="ru-RU"/>
              </w:rPr>
              <w:t>й</w:t>
            </w:r>
            <w:r w:rsidRPr="004B0B5C">
              <w:rPr>
                <w:sz w:val="20"/>
                <w:szCs w:val="20"/>
                <w:lang w:val="ru-RU"/>
              </w:rPr>
              <w:lastRenderedPageBreak/>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4B0B5C">
              <w:rPr>
                <w:sz w:val="20"/>
                <w:szCs w:val="20"/>
                <w:lang w:val="ru-RU"/>
              </w:rPr>
              <w:lastRenderedPageBreak/>
              <w:t xml:space="preserve">3,793 (45,516) (126)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автономной канализацией, без ванн, без душа,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4B0B5C">
              <w:rPr>
                <w:sz w:val="20"/>
                <w:szCs w:val="20"/>
                <w:lang w:val="ru-RU"/>
              </w:rPr>
              <w:t xml:space="preserve">3,474 (41,688) (116) </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0A51AA" w:rsidRDefault="00505ED4" w:rsidP="000803A6">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автономной канализацией, без ванн, без душа, не оборудова</w:t>
            </w:r>
            <w:r w:rsidRPr="004B0B5C">
              <w:rPr>
                <w:sz w:val="20"/>
                <w:szCs w:val="20"/>
                <w:lang w:val="ru-RU"/>
              </w:rPr>
              <w:t>н</w:t>
            </w:r>
            <w:r w:rsidRPr="004B0B5C">
              <w:rPr>
                <w:sz w:val="20"/>
                <w:szCs w:val="20"/>
                <w:lang w:val="ru-RU"/>
              </w:rPr>
              <w:t>ные различными вод</w:t>
            </w:r>
            <w:r w:rsidRPr="004B0B5C">
              <w:rPr>
                <w:sz w:val="20"/>
                <w:szCs w:val="20"/>
                <w:lang w:val="ru-RU"/>
              </w:rPr>
              <w:t>о</w:t>
            </w:r>
            <w:r w:rsidRPr="004B0B5C">
              <w:rPr>
                <w:sz w:val="20"/>
                <w:szCs w:val="20"/>
                <w:lang w:val="ru-RU"/>
              </w:rPr>
              <w:t>нагревательными устро</w:t>
            </w:r>
            <w:r w:rsidRPr="004B0B5C">
              <w:rPr>
                <w:sz w:val="20"/>
                <w:szCs w:val="20"/>
                <w:lang w:val="ru-RU"/>
              </w:rPr>
              <w:t>й</w:t>
            </w:r>
            <w:r w:rsidRPr="004B0B5C">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0A51AA" w:rsidRDefault="00505ED4" w:rsidP="000803A6">
            <w:pPr>
              <w:pStyle w:val="aff6"/>
              <w:ind w:firstLine="0"/>
              <w:jc w:val="center"/>
              <w:rPr>
                <w:sz w:val="20"/>
                <w:szCs w:val="20"/>
                <w:lang w:val="ru-RU"/>
              </w:rPr>
            </w:pPr>
            <w:r w:rsidRPr="004B0B5C">
              <w:rPr>
                <w:sz w:val="20"/>
                <w:szCs w:val="20"/>
                <w:lang w:val="ru-RU"/>
              </w:rPr>
              <w:t xml:space="preserve">3,178 (38,136) (106) </w:t>
            </w:r>
          </w:p>
        </w:tc>
      </w:tr>
      <w:tr w:rsidR="00505ED4"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505ED4" w:rsidRDefault="00505ED4" w:rsidP="000803A6">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505ED4" w:rsidRDefault="00505ED4" w:rsidP="000803A6">
            <w:pPr>
              <w:pStyle w:val="Default"/>
              <w:jc w:val="both"/>
              <w:rPr>
                <w:sz w:val="18"/>
                <w:szCs w:val="18"/>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right w:val="single" w:sz="12" w:space="0" w:color="000000" w:themeColor="text1"/>
            </w:tcBorders>
          </w:tcPr>
          <w:p w:rsidR="00505ED4" w:rsidRPr="004B0B5C" w:rsidRDefault="00505ED4" w:rsidP="000803A6">
            <w:pPr>
              <w:pStyle w:val="aff6"/>
              <w:ind w:firstLine="0"/>
              <w:jc w:val="center"/>
              <w:rPr>
                <w:sz w:val="20"/>
                <w:szCs w:val="20"/>
                <w:lang w:val="ru-RU"/>
              </w:rPr>
            </w:pPr>
            <w:r>
              <w:rPr>
                <w:sz w:val="20"/>
                <w:szCs w:val="20"/>
                <w:lang w:val="ru-RU"/>
              </w:rPr>
              <w:t>Не нормируется</w:t>
            </w:r>
          </w:p>
        </w:tc>
      </w:tr>
      <w:tr w:rsidR="00505ED4" w:rsidRPr="00652230" w:rsidTr="000803A6">
        <w:tc>
          <w:tcPr>
            <w:tcW w:w="9341"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505ED4" w:rsidRPr="00D36F04" w:rsidRDefault="00505ED4" w:rsidP="000803A6">
            <w:pPr>
              <w:pStyle w:val="aff6"/>
              <w:keepNext/>
              <w:ind w:firstLine="0"/>
              <w:rPr>
                <w:b/>
                <w:bCs/>
                <w:sz w:val="20"/>
                <w:szCs w:val="20"/>
                <w:lang w:val="ru-RU"/>
              </w:rPr>
            </w:pPr>
            <w:r w:rsidRPr="00D36F04">
              <w:rPr>
                <w:b/>
                <w:bCs/>
                <w:sz w:val="20"/>
                <w:szCs w:val="20"/>
                <w:lang w:val="ru-RU"/>
              </w:rPr>
              <w:t>Примечания:</w:t>
            </w:r>
          </w:p>
          <w:p w:rsidR="00505ED4" w:rsidRPr="00652230" w:rsidRDefault="00505ED4" w:rsidP="000803A6">
            <w:pPr>
              <w:pStyle w:val="aff6"/>
              <w:ind w:firstLine="0"/>
              <w:rPr>
                <w:sz w:val="20"/>
                <w:szCs w:val="20"/>
                <w:lang w:val="ru-RU"/>
              </w:rPr>
            </w:pPr>
            <w:r w:rsidRPr="00652230">
              <w:rPr>
                <w:sz w:val="20"/>
                <w:szCs w:val="20"/>
                <w:lang w:val="ru-RU"/>
              </w:rPr>
              <w:t>1. Нормативы потребления коммунальных услуг по электроснабжению для различных территорий могут быть изменены, путем введения уточняющих понижающих коэффициентов, учитывающих фактическое потребление.</w:t>
            </w:r>
          </w:p>
          <w:p w:rsidR="00505ED4" w:rsidRPr="00652230" w:rsidRDefault="00B2458A" w:rsidP="000803A6">
            <w:pPr>
              <w:pStyle w:val="aff6"/>
              <w:ind w:firstLine="0"/>
              <w:rPr>
                <w:sz w:val="20"/>
                <w:szCs w:val="20"/>
                <w:lang w:val="ru-RU"/>
              </w:rPr>
            </w:pPr>
            <w:r w:rsidRPr="00652230">
              <w:rPr>
                <w:sz w:val="20"/>
                <w:szCs w:val="20"/>
                <w:lang w:val="ru-RU"/>
              </w:rPr>
              <w:t xml:space="preserve">2. </w:t>
            </w:r>
            <w:proofErr w:type="gramStart"/>
            <w:r w:rsidRPr="00652230">
              <w:rPr>
                <w:sz w:val="20"/>
                <w:szCs w:val="20"/>
                <w:lang w:val="ru-RU"/>
              </w:rPr>
              <w:t xml:space="preserve">Данный норматив распространяется для земельных участков земель населенных пунктов, находящихся в государственной и муниципальной собственности, предоставляемых бесплатно в собственность граждан, отнесенных к категориям, указанным в пунктах 1, 2 статьи 7.4 Закона Ханты-Мансийского автономного округа – Югры от 6 июля 2005 года № 57-оз </w:t>
            </w:r>
            <w:r>
              <w:rPr>
                <w:sz w:val="20"/>
                <w:szCs w:val="20"/>
                <w:lang w:val="ru-RU"/>
              </w:rPr>
              <w:t>«</w:t>
            </w:r>
            <w:r w:rsidRPr="00652230">
              <w:rPr>
                <w:sz w:val="20"/>
                <w:szCs w:val="20"/>
                <w:lang w:val="ru-RU"/>
              </w:rPr>
              <w:t xml:space="preserve">О регулировании отдельных жилищных отношений в Ханты-Мансийском автономном округе </w:t>
            </w:r>
            <w:r>
              <w:rPr>
                <w:sz w:val="20"/>
                <w:szCs w:val="20"/>
                <w:lang w:val="ru-RU"/>
              </w:rPr>
              <w:t>–</w:t>
            </w:r>
            <w:r w:rsidRPr="00652230">
              <w:rPr>
                <w:sz w:val="20"/>
                <w:szCs w:val="20"/>
                <w:lang w:val="ru-RU"/>
              </w:rPr>
              <w:t xml:space="preserve"> Югре</w:t>
            </w:r>
            <w:r>
              <w:rPr>
                <w:sz w:val="20"/>
                <w:szCs w:val="20"/>
                <w:lang w:val="ru-RU"/>
              </w:rPr>
              <w:t>»</w:t>
            </w:r>
            <w:r w:rsidRPr="00652230">
              <w:rPr>
                <w:sz w:val="20"/>
                <w:szCs w:val="20"/>
                <w:lang w:val="ru-RU"/>
              </w:rPr>
              <w:t>, для строительства индивидуальных жилых домов</w:t>
            </w:r>
            <w:r>
              <w:rPr>
                <w:sz w:val="20"/>
                <w:szCs w:val="20"/>
                <w:lang w:val="ru-RU"/>
              </w:rPr>
              <w:t>.</w:t>
            </w:r>
            <w:proofErr w:type="gramEnd"/>
          </w:p>
          <w:p w:rsidR="00505ED4" w:rsidRPr="003D104B" w:rsidRDefault="00505ED4" w:rsidP="000803A6">
            <w:pPr>
              <w:pStyle w:val="aff6"/>
              <w:ind w:firstLine="0"/>
              <w:rPr>
                <w:sz w:val="20"/>
                <w:szCs w:val="20"/>
                <w:lang w:val="ru-RU"/>
              </w:rPr>
            </w:pPr>
            <w:r w:rsidRPr="003D104B">
              <w:rPr>
                <w:sz w:val="20"/>
                <w:szCs w:val="20"/>
                <w:lang w:val="ru-RU"/>
              </w:rPr>
              <w:t>3.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w:t>
            </w:r>
            <w:r w:rsidRPr="003D104B">
              <w:rPr>
                <w:sz w:val="20"/>
                <w:szCs w:val="20"/>
                <w:lang w:val="ru-RU"/>
              </w:rPr>
              <w:t>б</w:t>
            </w:r>
            <w:r w:rsidRPr="003D104B">
              <w:rPr>
                <w:sz w:val="20"/>
                <w:szCs w:val="20"/>
                <w:lang w:val="ru-RU"/>
              </w:rPr>
              <w:t xml:space="preserve">ление. </w:t>
            </w:r>
          </w:p>
          <w:p w:rsidR="00505ED4" w:rsidRPr="003D104B" w:rsidRDefault="00505ED4" w:rsidP="000803A6">
            <w:pPr>
              <w:pStyle w:val="aff6"/>
              <w:ind w:firstLine="0"/>
              <w:rPr>
                <w:sz w:val="20"/>
                <w:szCs w:val="20"/>
                <w:lang w:val="ru-RU"/>
              </w:rPr>
            </w:pPr>
            <w:r>
              <w:rPr>
                <w:sz w:val="20"/>
                <w:szCs w:val="20"/>
                <w:lang w:val="ru-RU"/>
              </w:rPr>
              <w:t xml:space="preserve">4. </w:t>
            </w:r>
            <w:r w:rsidRPr="003D104B">
              <w:rPr>
                <w:sz w:val="20"/>
                <w:szCs w:val="20"/>
                <w:lang w:val="ru-RU"/>
              </w:rPr>
              <w:t>Нормативы удельного водопотребления для различных территорий могут быть изменены, путем введ</w:t>
            </w:r>
            <w:r w:rsidRPr="003D104B">
              <w:rPr>
                <w:sz w:val="20"/>
                <w:szCs w:val="20"/>
                <w:lang w:val="ru-RU"/>
              </w:rPr>
              <w:t>е</w:t>
            </w:r>
            <w:r w:rsidRPr="003D104B">
              <w:rPr>
                <w:sz w:val="20"/>
                <w:szCs w:val="20"/>
                <w:lang w:val="ru-RU"/>
              </w:rPr>
              <w:t xml:space="preserve">ния уточняющих понижающих коэффициентов учитывающих фактическую степень благоустройства, устои населения и фактическое водопотребление. </w:t>
            </w:r>
          </w:p>
          <w:p w:rsidR="00505ED4" w:rsidRPr="00B617BC" w:rsidRDefault="00505ED4" w:rsidP="000803A6">
            <w:pPr>
              <w:pStyle w:val="aff6"/>
              <w:ind w:firstLine="0"/>
              <w:rPr>
                <w:sz w:val="20"/>
                <w:szCs w:val="20"/>
                <w:lang w:val="ru-RU"/>
              </w:rPr>
            </w:pPr>
            <w:r>
              <w:rPr>
                <w:sz w:val="20"/>
                <w:szCs w:val="20"/>
                <w:lang w:val="ru-RU"/>
              </w:rPr>
              <w:t xml:space="preserve">5. </w:t>
            </w:r>
            <w:r w:rsidRPr="003D104B">
              <w:rPr>
                <w:sz w:val="20"/>
                <w:szCs w:val="20"/>
                <w:lang w:val="ru-RU"/>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tc>
      </w:tr>
    </w:tbl>
    <w:p w:rsidR="00322760" w:rsidRDefault="00322760" w:rsidP="0092215E">
      <w:pPr>
        <w:pStyle w:val="20"/>
        <w:numPr>
          <w:ilvl w:val="1"/>
          <w:numId w:val="13"/>
        </w:numPr>
        <w:ind w:left="0" w:firstLine="0"/>
      </w:pPr>
      <w:bookmarkStart w:id="12" w:name="_Toc498361751"/>
      <w:bookmarkStart w:id="13" w:name="_Toc49191798"/>
      <w:r>
        <w:t xml:space="preserve">Объекты </w:t>
      </w:r>
      <w:r w:rsidR="0028593A">
        <w:t xml:space="preserve">местного значения </w:t>
      </w:r>
      <w:r w:rsidR="004724FA">
        <w:t xml:space="preserve">сельского </w:t>
      </w:r>
      <w:r w:rsidR="00714CCC">
        <w:t>поселения в</w:t>
      </w:r>
      <w:bookmarkStart w:id="14" w:name="OLE_LINK145"/>
      <w:r>
        <w:t xml:space="preserve"> области автомобильных дорог местного значения</w:t>
      </w:r>
      <w:bookmarkEnd w:id="12"/>
      <w:bookmarkEnd w:id="13"/>
      <w:bookmarkEnd w:id="14"/>
    </w:p>
    <w:p w:rsidR="00322760" w:rsidRPr="00673852" w:rsidRDefault="00322760" w:rsidP="0092215E">
      <w:pPr>
        <w:keepNext/>
        <w:spacing w:before="120"/>
        <w:jc w:val="right"/>
        <w:rPr>
          <w:b/>
          <w:i/>
        </w:rPr>
      </w:pPr>
      <w:bookmarkStart w:id="15" w:name="OLE_LINK185"/>
      <w:bookmarkStart w:id="16" w:name="OLE_LINK186"/>
      <w:bookmarkStart w:id="17" w:name="OLE_LINK141"/>
      <w:r w:rsidRPr="00673852">
        <w:rPr>
          <w:b/>
          <w:i/>
        </w:rPr>
        <w:t>Таблица</w:t>
      </w:r>
      <w:r>
        <w:rPr>
          <w:b/>
          <w:i/>
        </w:rPr>
        <w:t xml:space="preserve"> 1.2</w:t>
      </w:r>
    </w:p>
    <w:p w:rsidR="00322760" w:rsidRDefault="00322760" w:rsidP="0092215E">
      <w:pPr>
        <w:keepNext/>
        <w:suppressAutoHyphens/>
        <w:spacing w:after="120"/>
        <w:ind w:firstLine="0"/>
        <w:jc w:val="center"/>
        <w:rPr>
          <w:b/>
          <w:i/>
        </w:rPr>
      </w:pPr>
      <w:bookmarkStart w:id="18" w:name="OLE_LINK151"/>
      <w:bookmarkStart w:id="19" w:name="OLE_LINK152"/>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 xml:space="preserve">сельского </w:t>
      </w:r>
      <w:r w:rsidR="00714CCC">
        <w:rPr>
          <w:b/>
          <w:i/>
        </w:rPr>
        <w:t>поселения в</w:t>
      </w:r>
      <w:r w:rsidRPr="003C4854">
        <w:rPr>
          <w:b/>
          <w:i/>
        </w:rPr>
        <w:t xml:space="preserve"> области автомобильных дорог местного значения</w:t>
      </w:r>
      <w:bookmarkEnd w:id="18"/>
      <w:bookmarkEnd w:id="19"/>
    </w:p>
    <w:tbl>
      <w:tblPr>
        <w:tblStyle w:val="af1"/>
        <w:tblW w:w="93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1701"/>
        <w:gridCol w:w="1985"/>
        <w:gridCol w:w="2410"/>
        <w:gridCol w:w="1133"/>
        <w:gridCol w:w="432"/>
      </w:tblGrid>
      <w:tr w:rsidR="00B43FDA" w:rsidRPr="000B4A8C" w:rsidTr="000E4A14">
        <w:trPr>
          <w:cantSplit/>
          <w:trHeight w:val="313"/>
          <w:tblHeader/>
        </w:trPr>
        <w:tc>
          <w:tcPr>
            <w:tcW w:w="1686" w:type="dxa"/>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Наименование вида объекта</w:t>
            </w:r>
          </w:p>
        </w:tc>
        <w:tc>
          <w:tcPr>
            <w:tcW w:w="1701" w:type="dxa"/>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Тип расчетного показателя</w:t>
            </w:r>
          </w:p>
        </w:tc>
        <w:tc>
          <w:tcPr>
            <w:tcW w:w="1985" w:type="dxa"/>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Наименование ра</w:t>
            </w:r>
            <w:r w:rsidRPr="000B4A8C">
              <w:rPr>
                <w:b/>
                <w:i/>
                <w:sz w:val="20"/>
                <w:szCs w:val="20"/>
                <w:lang w:val="ru-RU"/>
              </w:rPr>
              <w:t>с</w:t>
            </w:r>
            <w:r w:rsidRPr="000B4A8C">
              <w:rPr>
                <w:b/>
                <w:i/>
                <w:sz w:val="20"/>
                <w:szCs w:val="20"/>
                <w:lang w:val="ru-RU"/>
              </w:rPr>
              <w:t>четного показателя, единица измерения</w:t>
            </w:r>
          </w:p>
        </w:tc>
        <w:tc>
          <w:tcPr>
            <w:tcW w:w="3975" w:type="dxa"/>
            <w:gridSpan w:val="3"/>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Значение расчетного показателя</w:t>
            </w:r>
          </w:p>
        </w:tc>
      </w:tr>
      <w:tr w:rsidR="00B43FDA" w:rsidRPr="000B4A8C" w:rsidTr="000E4A14">
        <w:trPr>
          <w:cantSplit/>
        </w:trPr>
        <w:tc>
          <w:tcPr>
            <w:tcW w:w="1686" w:type="dxa"/>
            <w:vMerge w:val="restart"/>
            <w:shd w:val="clear" w:color="auto" w:fill="F2F2F2" w:themeFill="background1" w:themeFillShade="F2"/>
          </w:tcPr>
          <w:p w:rsidR="00B43FDA" w:rsidRPr="000B4A8C" w:rsidRDefault="00B43FDA" w:rsidP="000E4A14">
            <w:pPr>
              <w:pStyle w:val="aff6"/>
              <w:ind w:firstLine="0"/>
              <w:rPr>
                <w:sz w:val="20"/>
                <w:szCs w:val="20"/>
                <w:lang w:val="ru-RU"/>
              </w:rPr>
            </w:pPr>
            <w:r>
              <w:rPr>
                <w:sz w:val="20"/>
                <w:szCs w:val="20"/>
                <w:lang w:val="ru-RU"/>
              </w:rPr>
              <w:t xml:space="preserve">Автомобильные дороги местного значения (улично-дорожная сеть </w:t>
            </w:r>
            <w:r>
              <w:rPr>
                <w:sz w:val="20"/>
                <w:szCs w:val="20"/>
                <w:lang w:val="ru-RU"/>
              </w:rPr>
              <w:lastRenderedPageBreak/>
              <w:t>населенного пун</w:t>
            </w:r>
            <w:r>
              <w:rPr>
                <w:sz w:val="20"/>
                <w:szCs w:val="20"/>
                <w:lang w:val="ru-RU"/>
              </w:rPr>
              <w:t>к</w:t>
            </w:r>
            <w:r>
              <w:rPr>
                <w:sz w:val="20"/>
                <w:szCs w:val="20"/>
                <w:lang w:val="ru-RU"/>
              </w:rPr>
              <w:t>та)</w:t>
            </w:r>
          </w:p>
        </w:tc>
        <w:tc>
          <w:tcPr>
            <w:tcW w:w="1701" w:type="dxa"/>
            <w:vMerge w:val="restart"/>
          </w:tcPr>
          <w:p w:rsidR="00B43FDA" w:rsidRPr="004532CA" w:rsidRDefault="00B43FDA" w:rsidP="000E4A14">
            <w:pPr>
              <w:pStyle w:val="aff6"/>
              <w:ind w:firstLine="0"/>
              <w:rPr>
                <w:sz w:val="20"/>
                <w:szCs w:val="20"/>
                <w:lang w:val="ru-RU"/>
              </w:rPr>
            </w:pPr>
            <w:r w:rsidRPr="004532CA">
              <w:rPr>
                <w:sz w:val="20"/>
                <w:szCs w:val="20"/>
                <w:lang w:val="ru-RU"/>
              </w:rPr>
              <w:lastRenderedPageBreak/>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lastRenderedPageBreak/>
              <w:t>ности</w:t>
            </w:r>
          </w:p>
        </w:tc>
        <w:tc>
          <w:tcPr>
            <w:tcW w:w="1985" w:type="dxa"/>
            <w:vMerge w:val="restart"/>
          </w:tcPr>
          <w:p w:rsidR="00B43FDA" w:rsidRDefault="00B43FDA" w:rsidP="000E4A14">
            <w:pPr>
              <w:pStyle w:val="aff6"/>
              <w:ind w:firstLine="0"/>
              <w:rPr>
                <w:sz w:val="20"/>
                <w:szCs w:val="20"/>
                <w:lang w:val="ru-RU"/>
              </w:rPr>
            </w:pPr>
            <w:r w:rsidRPr="00894A51">
              <w:rPr>
                <w:sz w:val="20"/>
                <w:szCs w:val="20"/>
                <w:lang w:val="ru-RU"/>
              </w:rPr>
              <w:lastRenderedPageBreak/>
              <w:t xml:space="preserve">Расчетная скорость движения, </w:t>
            </w:r>
            <w:proofErr w:type="gramStart"/>
            <w:r w:rsidRPr="00894A51">
              <w:rPr>
                <w:sz w:val="20"/>
                <w:szCs w:val="20"/>
                <w:lang w:val="ru-RU"/>
              </w:rPr>
              <w:t>км</w:t>
            </w:r>
            <w:proofErr w:type="gramEnd"/>
            <w:r w:rsidRPr="00894A51">
              <w:rPr>
                <w:sz w:val="20"/>
                <w:szCs w:val="20"/>
                <w:lang w:val="ru-RU"/>
              </w:rPr>
              <w:t>/ч</w:t>
            </w:r>
          </w:p>
        </w:tc>
        <w:tc>
          <w:tcPr>
            <w:tcW w:w="2410" w:type="dxa"/>
          </w:tcPr>
          <w:p w:rsidR="00B43FDA" w:rsidRDefault="007D2E1A" w:rsidP="000E4A14">
            <w:pPr>
              <w:pStyle w:val="aff6"/>
              <w:ind w:firstLine="0"/>
              <w:rPr>
                <w:sz w:val="20"/>
                <w:szCs w:val="20"/>
                <w:lang w:val="ru-RU"/>
              </w:rPr>
            </w:pPr>
            <w:r>
              <w:rPr>
                <w:sz w:val="20"/>
                <w:szCs w:val="20"/>
                <w:lang w:val="ru-RU"/>
              </w:rPr>
              <w:t>Поселковая улица</w:t>
            </w:r>
          </w:p>
        </w:tc>
        <w:tc>
          <w:tcPr>
            <w:tcW w:w="1565" w:type="dxa"/>
            <w:gridSpan w:val="2"/>
          </w:tcPr>
          <w:p w:rsidR="00B43FDA" w:rsidRDefault="007D2E1A" w:rsidP="000E4A14">
            <w:pPr>
              <w:pStyle w:val="aff6"/>
              <w:ind w:firstLine="0"/>
              <w:jc w:val="center"/>
              <w:rPr>
                <w:sz w:val="20"/>
                <w:szCs w:val="20"/>
                <w:lang w:val="ru-RU"/>
              </w:rPr>
            </w:pPr>
            <w:r>
              <w:rPr>
                <w:sz w:val="20"/>
                <w:szCs w:val="20"/>
                <w:lang w:val="ru-RU"/>
              </w:rPr>
              <w:t>60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Главная улица</w:t>
            </w:r>
          </w:p>
        </w:tc>
        <w:tc>
          <w:tcPr>
            <w:tcW w:w="1565" w:type="dxa"/>
            <w:gridSpan w:val="2"/>
          </w:tcPr>
          <w:p w:rsidR="00B43FDA" w:rsidRDefault="007D2E1A" w:rsidP="000E4A14">
            <w:pPr>
              <w:pStyle w:val="aff6"/>
              <w:ind w:firstLine="0"/>
              <w:jc w:val="center"/>
              <w:rPr>
                <w:sz w:val="20"/>
                <w:szCs w:val="20"/>
                <w:lang w:val="ru-RU"/>
              </w:rPr>
            </w:pPr>
            <w:r>
              <w:rPr>
                <w:sz w:val="20"/>
                <w:szCs w:val="20"/>
                <w:lang w:val="ru-RU"/>
              </w:rPr>
              <w:t>40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Основная улица в жилой застройке</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40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Второстепенная улица в жилой застройке (пер</w:t>
            </w:r>
            <w:r>
              <w:rPr>
                <w:sz w:val="20"/>
                <w:szCs w:val="20"/>
                <w:lang w:val="ru-RU"/>
              </w:rPr>
              <w:t>е</w:t>
            </w:r>
            <w:r>
              <w:rPr>
                <w:sz w:val="20"/>
                <w:szCs w:val="20"/>
                <w:lang w:val="ru-RU"/>
              </w:rPr>
              <w:t>улок)</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30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Проезд в жилой застройке</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20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Хозяйственный проезд, скотопрогон</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20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886DFB">
              <w:rPr>
                <w:sz w:val="20"/>
                <w:szCs w:val="20"/>
                <w:lang w:val="ru-RU"/>
              </w:rPr>
              <w:t>Ширина полосы дв</w:t>
            </w:r>
            <w:r w:rsidRPr="00886DFB">
              <w:rPr>
                <w:sz w:val="20"/>
                <w:szCs w:val="20"/>
                <w:lang w:val="ru-RU"/>
              </w:rPr>
              <w:t>и</w:t>
            </w:r>
            <w:r w:rsidRPr="00886DFB">
              <w:rPr>
                <w:sz w:val="20"/>
                <w:szCs w:val="20"/>
                <w:lang w:val="ru-RU"/>
              </w:rPr>
              <w:t xml:space="preserve">жения, </w:t>
            </w:r>
            <w:proofErr w:type="gramStart"/>
            <w:r w:rsidRPr="00886DFB">
              <w:rPr>
                <w:sz w:val="20"/>
                <w:szCs w:val="20"/>
                <w:lang w:val="ru-RU"/>
              </w:rPr>
              <w:t>м</w:t>
            </w:r>
            <w:proofErr w:type="gramEnd"/>
          </w:p>
        </w:tc>
        <w:tc>
          <w:tcPr>
            <w:tcW w:w="2410" w:type="dxa"/>
          </w:tcPr>
          <w:p w:rsidR="000E4A14" w:rsidRDefault="000E4A14" w:rsidP="000E4A14">
            <w:pPr>
              <w:pStyle w:val="aff6"/>
              <w:ind w:firstLine="0"/>
              <w:rPr>
                <w:sz w:val="20"/>
                <w:szCs w:val="20"/>
                <w:lang w:val="ru-RU"/>
              </w:rPr>
            </w:pPr>
            <w:r>
              <w:rPr>
                <w:sz w:val="20"/>
                <w:szCs w:val="20"/>
                <w:lang w:val="ru-RU"/>
              </w:rPr>
              <w:t>Поселковая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Главная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Основная улица в жилой застройке</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3,0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Pr="000E4A14" w:rsidRDefault="000E4A14" w:rsidP="000E4A14">
            <w:pPr>
              <w:pStyle w:val="aff6"/>
              <w:ind w:firstLine="0"/>
              <w:rPr>
                <w:sz w:val="20"/>
                <w:szCs w:val="20"/>
                <w:lang w:val="ru-RU"/>
              </w:rPr>
            </w:pPr>
            <w:r>
              <w:rPr>
                <w:sz w:val="20"/>
                <w:szCs w:val="20"/>
                <w:lang w:val="ru-RU"/>
              </w:rPr>
              <w:t>Второстепенная улица в жилой застройке (пер</w:t>
            </w:r>
            <w:r>
              <w:rPr>
                <w:sz w:val="20"/>
                <w:szCs w:val="20"/>
                <w:lang w:val="ru-RU"/>
              </w:rPr>
              <w:t>е</w:t>
            </w:r>
            <w:r>
              <w:rPr>
                <w:sz w:val="20"/>
                <w:szCs w:val="20"/>
                <w:lang w:val="ru-RU"/>
              </w:rPr>
              <w:t>улок)</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2,75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Pr="000E4A14" w:rsidRDefault="000E4A14" w:rsidP="000E4A14">
            <w:pPr>
              <w:pStyle w:val="aff6"/>
              <w:ind w:firstLine="0"/>
              <w:rPr>
                <w:sz w:val="20"/>
                <w:szCs w:val="20"/>
              </w:rPr>
            </w:pPr>
            <w:r>
              <w:rPr>
                <w:sz w:val="20"/>
                <w:szCs w:val="20"/>
                <w:lang w:val="ru-RU"/>
              </w:rPr>
              <w:t xml:space="preserve">Проезд в жилой застройке </w:t>
            </w:r>
            <w:r>
              <w:rPr>
                <w:sz w:val="20"/>
                <w:szCs w:val="20"/>
              </w:rPr>
              <w:t>[1]</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2,75-3,0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Хозяйственный проезд, скотопрогон</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4,5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783026" w:rsidRDefault="000E4A14" w:rsidP="000E4A14">
            <w:pPr>
              <w:pStyle w:val="aff6"/>
              <w:ind w:firstLine="0"/>
              <w:rPr>
                <w:sz w:val="20"/>
                <w:szCs w:val="20"/>
                <w:lang w:val="ru-RU"/>
              </w:rPr>
            </w:pPr>
            <w:r>
              <w:rPr>
                <w:sz w:val="20"/>
                <w:szCs w:val="20"/>
                <w:lang w:val="ru-RU"/>
              </w:rPr>
              <w:t>Число полос движ</w:t>
            </w:r>
            <w:r>
              <w:rPr>
                <w:sz w:val="20"/>
                <w:szCs w:val="20"/>
                <w:lang w:val="ru-RU"/>
              </w:rPr>
              <w:t>е</w:t>
            </w:r>
            <w:r>
              <w:rPr>
                <w:sz w:val="20"/>
                <w:szCs w:val="20"/>
                <w:lang w:val="ru-RU"/>
              </w:rPr>
              <w:t>ния, ед.</w:t>
            </w:r>
          </w:p>
        </w:tc>
        <w:tc>
          <w:tcPr>
            <w:tcW w:w="2410" w:type="dxa"/>
          </w:tcPr>
          <w:p w:rsidR="000E4A14" w:rsidRDefault="000E4A14" w:rsidP="000E4A14">
            <w:pPr>
              <w:pStyle w:val="aff6"/>
              <w:ind w:firstLine="0"/>
              <w:rPr>
                <w:sz w:val="20"/>
                <w:szCs w:val="20"/>
                <w:lang w:val="ru-RU"/>
              </w:rPr>
            </w:pPr>
            <w:r>
              <w:rPr>
                <w:sz w:val="20"/>
                <w:szCs w:val="20"/>
                <w:lang w:val="ru-RU"/>
              </w:rPr>
              <w:t>Поселковая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Главная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Основная улица в жилой застройке</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Второстепенная улица в жилой застройке (пер</w:t>
            </w:r>
            <w:r>
              <w:rPr>
                <w:sz w:val="20"/>
                <w:szCs w:val="20"/>
                <w:lang w:val="ru-RU"/>
              </w:rPr>
              <w:t>е</w:t>
            </w:r>
            <w:r>
              <w:rPr>
                <w:sz w:val="20"/>
                <w:szCs w:val="20"/>
                <w:lang w:val="ru-RU"/>
              </w:rPr>
              <w:t>улок)</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Проезд в жилой застройке</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Хозяйственный проезд, скотопрогон</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783026">
              <w:rPr>
                <w:sz w:val="20"/>
                <w:szCs w:val="20"/>
                <w:lang w:val="ru-RU"/>
              </w:rPr>
              <w:t xml:space="preserve">Радиус закругления проезжей части улиц и дорог, </w:t>
            </w:r>
            <w:proofErr w:type="gramStart"/>
            <w:r w:rsidRPr="00783026">
              <w:rPr>
                <w:sz w:val="20"/>
                <w:szCs w:val="20"/>
                <w:lang w:val="ru-RU"/>
              </w:rPr>
              <w:t>м</w:t>
            </w:r>
            <w:proofErr w:type="gramEnd"/>
          </w:p>
        </w:tc>
        <w:tc>
          <w:tcPr>
            <w:tcW w:w="2410" w:type="dxa"/>
            <w:vMerge w:val="restart"/>
          </w:tcPr>
          <w:p w:rsidR="000E4A14" w:rsidRDefault="000E4A14" w:rsidP="000E4A14">
            <w:pPr>
              <w:pStyle w:val="aff6"/>
              <w:ind w:firstLine="0"/>
              <w:rPr>
                <w:sz w:val="20"/>
                <w:szCs w:val="20"/>
                <w:lang w:val="ru-RU"/>
              </w:rPr>
            </w:pPr>
            <w:r>
              <w:rPr>
                <w:sz w:val="20"/>
                <w:szCs w:val="20"/>
                <w:lang w:val="ru-RU"/>
              </w:rPr>
              <w:t>Улицы местного значения</w:t>
            </w: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при новом строител</w:t>
            </w:r>
            <w:r>
              <w:rPr>
                <w:sz w:val="20"/>
                <w:szCs w:val="20"/>
                <w:lang w:val="ru-RU"/>
              </w:rPr>
              <w:t>ь</w:t>
            </w:r>
            <w:r>
              <w:rPr>
                <w:sz w:val="20"/>
                <w:szCs w:val="20"/>
                <w:lang w:val="ru-RU"/>
              </w:rPr>
              <w:t>стве</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8,0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783026" w:rsidRDefault="000E4A14" w:rsidP="000E4A14">
            <w:pPr>
              <w:pStyle w:val="aff6"/>
              <w:ind w:firstLine="0"/>
              <w:rPr>
                <w:sz w:val="20"/>
                <w:szCs w:val="20"/>
                <w:lang w:val="ru-RU"/>
              </w:rPr>
            </w:pPr>
          </w:p>
        </w:tc>
        <w:tc>
          <w:tcPr>
            <w:tcW w:w="2410" w:type="dxa"/>
            <w:vMerge/>
          </w:tcPr>
          <w:p w:rsidR="000E4A14" w:rsidRDefault="000E4A14" w:rsidP="000E4A14">
            <w:pPr>
              <w:pStyle w:val="aff6"/>
              <w:ind w:firstLine="0"/>
              <w:rPr>
                <w:sz w:val="20"/>
                <w:szCs w:val="20"/>
                <w:lang w:val="ru-RU"/>
              </w:rPr>
            </w:pP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в условиях реконстру</w:t>
            </w:r>
            <w:r>
              <w:rPr>
                <w:sz w:val="20"/>
                <w:szCs w:val="20"/>
                <w:lang w:val="ru-RU"/>
              </w:rPr>
              <w:t>к</w:t>
            </w:r>
            <w:r>
              <w:rPr>
                <w:sz w:val="20"/>
                <w:szCs w:val="20"/>
                <w:lang w:val="ru-RU"/>
              </w:rPr>
              <w:t>ции</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6,0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vMerge w:val="restart"/>
          </w:tcPr>
          <w:p w:rsidR="000E4A14" w:rsidRDefault="000E4A14" w:rsidP="000E4A14">
            <w:pPr>
              <w:pStyle w:val="aff6"/>
              <w:ind w:firstLine="0"/>
              <w:rPr>
                <w:sz w:val="20"/>
                <w:szCs w:val="20"/>
                <w:lang w:val="ru-RU"/>
              </w:rPr>
            </w:pPr>
            <w:r>
              <w:rPr>
                <w:sz w:val="20"/>
                <w:szCs w:val="20"/>
                <w:lang w:val="ru-RU"/>
              </w:rPr>
              <w:t>Проезды</w:t>
            </w: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при новом строител</w:t>
            </w:r>
            <w:r>
              <w:rPr>
                <w:sz w:val="20"/>
                <w:szCs w:val="20"/>
                <w:lang w:val="ru-RU"/>
              </w:rPr>
              <w:t>ь</w:t>
            </w:r>
            <w:r>
              <w:rPr>
                <w:sz w:val="20"/>
                <w:szCs w:val="20"/>
                <w:lang w:val="ru-RU"/>
              </w:rPr>
              <w:t>стве</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8,0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vMerge/>
          </w:tcPr>
          <w:p w:rsidR="000E4A14" w:rsidRDefault="000E4A14" w:rsidP="000E4A14">
            <w:pPr>
              <w:pStyle w:val="aff6"/>
              <w:ind w:firstLine="0"/>
              <w:rPr>
                <w:sz w:val="20"/>
                <w:szCs w:val="20"/>
                <w:lang w:val="ru-RU"/>
              </w:rPr>
            </w:pP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в условиях реконстру</w:t>
            </w:r>
            <w:r>
              <w:rPr>
                <w:sz w:val="20"/>
                <w:szCs w:val="20"/>
                <w:lang w:val="ru-RU"/>
              </w:rPr>
              <w:t>к</w:t>
            </w:r>
            <w:r>
              <w:rPr>
                <w:sz w:val="20"/>
                <w:szCs w:val="20"/>
                <w:lang w:val="ru-RU"/>
              </w:rPr>
              <w:t>ции</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B01E60">
              <w:rPr>
                <w:sz w:val="20"/>
                <w:szCs w:val="20"/>
                <w:lang w:val="ru-RU"/>
              </w:rPr>
              <w:t xml:space="preserve">Ширина боковых проездов, </w:t>
            </w:r>
            <w:proofErr w:type="gramStart"/>
            <w:r w:rsidRPr="00B01E60">
              <w:rPr>
                <w:sz w:val="20"/>
                <w:szCs w:val="20"/>
                <w:lang w:val="ru-RU"/>
              </w:rPr>
              <w:t>м</w:t>
            </w:r>
            <w:proofErr w:type="gramEnd"/>
          </w:p>
        </w:tc>
        <w:tc>
          <w:tcPr>
            <w:tcW w:w="2410" w:type="dxa"/>
          </w:tcPr>
          <w:p w:rsidR="000E4A14" w:rsidRDefault="000E4A14" w:rsidP="000E4A14">
            <w:pPr>
              <w:pStyle w:val="aff6"/>
              <w:ind w:firstLine="0"/>
              <w:rPr>
                <w:sz w:val="20"/>
                <w:szCs w:val="20"/>
                <w:lang w:val="ru-RU"/>
              </w:rPr>
            </w:pPr>
            <w:r>
              <w:rPr>
                <w:sz w:val="20"/>
                <w:szCs w:val="20"/>
                <w:lang w:val="ru-RU"/>
              </w:rPr>
              <w:t>П</w:t>
            </w:r>
            <w:r w:rsidRPr="00B01E60">
              <w:rPr>
                <w:sz w:val="20"/>
                <w:szCs w:val="20"/>
                <w:lang w:val="ru-RU"/>
              </w:rPr>
              <w:t>ри движении транспорта и без устройства спец</w:t>
            </w:r>
            <w:r w:rsidRPr="00B01E60">
              <w:rPr>
                <w:sz w:val="20"/>
                <w:szCs w:val="20"/>
                <w:lang w:val="ru-RU"/>
              </w:rPr>
              <w:t>и</w:t>
            </w:r>
            <w:r w:rsidRPr="00B01E60">
              <w:rPr>
                <w:sz w:val="20"/>
                <w:szCs w:val="20"/>
                <w:lang w:val="ru-RU"/>
              </w:rPr>
              <w:t xml:space="preserve">альных полос для стоянки автомобилей </w:t>
            </w:r>
          </w:p>
        </w:tc>
        <w:tc>
          <w:tcPr>
            <w:tcW w:w="1565" w:type="dxa"/>
            <w:gridSpan w:val="2"/>
          </w:tcPr>
          <w:p w:rsidR="000E4A14" w:rsidRPr="00894A51" w:rsidRDefault="000E4A14" w:rsidP="000E4A14">
            <w:pPr>
              <w:pStyle w:val="aff6"/>
              <w:ind w:firstLine="0"/>
              <w:jc w:val="center"/>
              <w:rPr>
                <w:sz w:val="20"/>
                <w:szCs w:val="20"/>
                <w:lang w:val="ru-RU"/>
              </w:rPr>
            </w:pPr>
            <w:r w:rsidRPr="00B01E60">
              <w:rPr>
                <w:sz w:val="20"/>
                <w:szCs w:val="20"/>
                <w:lang w:val="ru-RU"/>
              </w:rPr>
              <w:t>не менее 7</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П</w:t>
            </w:r>
            <w:r w:rsidRPr="00B01E60">
              <w:rPr>
                <w:sz w:val="20"/>
                <w:szCs w:val="20"/>
                <w:lang w:val="ru-RU"/>
              </w:rPr>
              <w:t>ри движении транспорта и организации по местн</w:t>
            </w:r>
            <w:r w:rsidRPr="00B01E60">
              <w:rPr>
                <w:sz w:val="20"/>
                <w:szCs w:val="20"/>
                <w:lang w:val="ru-RU"/>
              </w:rPr>
              <w:t>о</w:t>
            </w:r>
            <w:r w:rsidRPr="00B01E60">
              <w:rPr>
                <w:sz w:val="20"/>
                <w:szCs w:val="20"/>
                <w:lang w:val="ru-RU"/>
              </w:rPr>
              <w:t>му проезду движения о</w:t>
            </w:r>
            <w:r w:rsidRPr="00B01E60">
              <w:rPr>
                <w:sz w:val="20"/>
                <w:szCs w:val="20"/>
                <w:lang w:val="ru-RU"/>
              </w:rPr>
              <w:t>б</w:t>
            </w:r>
            <w:r w:rsidRPr="00B01E60">
              <w:rPr>
                <w:sz w:val="20"/>
                <w:szCs w:val="20"/>
                <w:lang w:val="ru-RU"/>
              </w:rPr>
              <w:t>щественного пассажирск</w:t>
            </w:r>
            <w:r w:rsidRPr="00B01E60">
              <w:rPr>
                <w:sz w:val="20"/>
                <w:szCs w:val="20"/>
                <w:lang w:val="ru-RU"/>
              </w:rPr>
              <w:t>о</w:t>
            </w:r>
            <w:r w:rsidRPr="00B01E60">
              <w:rPr>
                <w:sz w:val="20"/>
                <w:szCs w:val="20"/>
                <w:lang w:val="ru-RU"/>
              </w:rPr>
              <w:t xml:space="preserve">го транспорта в одном направлении </w:t>
            </w:r>
          </w:p>
        </w:tc>
        <w:tc>
          <w:tcPr>
            <w:tcW w:w="1565" w:type="dxa"/>
            <w:gridSpan w:val="2"/>
          </w:tcPr>
          <w:p w:rsidR="000E4A14" w:rsidRPr="00894A51" w:rsidRDefault="000E4A14" w:rsidP="000E4A14">
            <w:pPr>
              <w:pStyle w:val="aff6"/>
              <w:ind w:firstLine="0"/>
              <w:jc w:val="center"/>
              <w:rPr>
                <w:sz w:val="20"/>
                <w:szCs w:val="20"/>
                <w:lang w:val="ru-RU"/>
              </w:rPr>
            </w:pPr>
            <w:r w:rsidRPr="00B01E60">
              <w:rPr>
                <w:sz w:val="20"/>
                <w:szCs w:val="20"/>
                <w:lang w:val="ru-RU"/>
              </w:rPr>
              <w:t>7,5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П</w:t>
            </w:r>
            <w:r w:rsidRPr="00B01E60">
              <w:rPr>
                <w:sz w:val="20"/>
                <w:szCs w:val="20"/>
                <w:lang w:val="ru-RU"/>
              </w:rPr>
              <w:t>ри движении транспорта и организации по местн</w:t>
            </w:r>
            <w:r w:rsidRPr="00B01E60">
              <w:rPr>
                <w:sz w:val="20"/>
                <w:szCs w:val="20"/>
                <w:lang w:val="ru-RU"/>
              </w:rPr>
              <w:t>о</w:t>
            </w:r>
            <w:r w:rsidRPr="00B01E60">
              <w:rPr>
                <w:sz w:val="20"/>
                <w:szCs w:val="20"/>
                <w:lang w:val="ru-RU"/>
              </w:rPr>
              <w:t>му проезду движения о</w:t>
            </w:r>
            <w:r w:rsidRPr="00B01E60">
              <w:rPr>
                <w:sz w:val="20"/>
                <w:szCs w:val="20"/>
                <w:lang w:val="ru-RU"/>
              </w:rPr>
              <w:t>б</w:t>
            </w:r>
            <w:r w:rsidRPr="00B01E60">
              <w:rPr>
                <w:sz w:val="20"/>
                <w:szCs w:val="20"/>
                <w:lang w:val="ru-RU"/>
              </w:rPr>
              <w:t>щественного пассажирск</w:t>
            </w:r>
            <w:r w:rsidRPr="00B01E60">
              <w:rPr>
                <w:sz w:val="20"/>
                <w:szCs w:val="20"/>
                <w:lang w:val="ru-RU"/>
              </w:rPr>
              <w:t>о</w:t>
            </w:r>
            <w:r w:rsidRPr="00B01E60">
              <w:rPr>
                <w:sz w:val="20"/>
                <w:szCs w:val="20"/>
                <w:lang w:val="ru-RU"/>
              </w:rPr>
              <w:t xml:space="preserve">го транспорта в двух направлениях </w:t>
            </w:r>
          </w:p>
        </w:tc>
        <w:tc>
          <w:tcPr>
            <w:tcW w:w="1565" w:type="dxa"/>
            <w:gridSpan w:val="2"/>
          </w:tcPr>
          <w:p w:rsidR="000E4A14" w:rsidRPr="00894A51" w:rsidRDefault="000E4A14" w:rsidP="000E4A14">
            <w:pPr>
              <w:pStyle w:val="aff6"/>
              <w:ind w:firstLine="0"/>
              <w:jc w:val="center"/>
              <w:rPr>
                <w:sz w:val="20"/>
                <w:szCs w:val="20"/>
                <w:lang w:val="ru-RU"/>
              </w:rPr>
            </w:pPr>
            <w:r w:rsidRPr="00B01E60">
              <w:rPr>
                <w:sz w:val="20"/>
                <w:szCs w:val="20"/>
                <w:lang w:val="ru-RU"/>
              </w:rPr>
              <w:t>10,50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tcPr>
          <w:p w:rsidR="000E4A14" w:rsidRPr="0094199A" w:rsidRDefault="000E4A14" w:rsidP="000E4A14">
            <w:pPr>
              <w:pStyle w:val="aff6"/>
              <w:ind w:firstLine="0"/>
              <w:rPr>
                <w:sz w:val="20"/>
                <w:szCs w:val="20"/>
                <w:lang w:val="ru-RU"/>
              </w:rPr>
            </w:pPr>
            <w:r w:rsidRPr="00B01E60">
              <w:rPr>
                <w:sz w:val="20"/>
                <w:szCs w:val="20"/>
                <w:lang w:val="ru-RU"/>
              </w:rPr>
              <w:t>Расстояние до пр</w:t>
            </w:r>
            <w:r w:rsidRPr="00B01E60">
              <w:rPr>
                <w:sz w:val="20"/>
                <w:szCs w:val="20"/>
                <w:lang w:val="ru-RU"/>
              </w:rPr>
              <w:t>и</w:t>
            </w:r>
            <w:r w:rsidRPr="00B01E60">
              <w:rPr>
                <w:sz w:val="20"/>
                <w:szCs w:val="20"/>
                <w:lang w:val="ru-RU"/>
              </w:rPr>
              <w:t xml:space="preserve">мыканий </w:t>
            </w:r>
            <w:proofErr w:type="spellStart"/>
            <w:r w:rsidRPr="00B01E60">
              <w:rPr>
                <w:sz w:val="20"/>
                <w:szCs w:val="20"/>
                <w:lang w:val="ru-RU"/>
              </w:rPr>
              <w:t>пешеходно</w:t>
            </w:r>
            <w:proofErr w:type="spellEnd"/>
            <w:r w:rsidRPr="00B01E60">
              <w:rPr>
                <w:sz w:val="20"/>
                <w:szCs w:val="20"/>
                <w:lang w:val="ru-RU"/>
              </w:rPr>
              <w:t>-транспортных улиц, улиц и дорог местн</w:t>
            </w:r>
            <w:r w:rsidRPr="00B01E60">
              <w:rPr>
                <w:sz w:val="20"/>
                <w:szCs w:val="20"/>
                <w:lang w:val="ru-RU"/>
              </w:rPr>
              <w:t>о</w:t>
            </w:r>
            <w:r w:rsidRPr="00B01E60">
              <w:rPr>
                <w:sz w:val="20"/>
                <w:szCs w:val="20"/>
                <w:lang w:val="ru-RU"/>
              </w:rPr>
              <w:t>го значения, проездов к другим магистрал</w:t>
            </w:r>
            <w:r w:rsidRPr="00B01E60">
              <w:rPr>
                <w:sz w:val="20"/>
                <w:szCs w:val="20"/>
                <w:lang w:val="ru-RU"/>
              </w:rPr>
              <w:t>ь</w:t>
            </w:r>
            <w:r w:rsidRPr="00B01E60">
              <w:rPr>
                <w:sz w:val="20"/>
                <w:szCs w:val="20"/>
                <w:lang w:val="ru-RU"/>
              </w:rPr>
              <w:t>ным улицам и дор</w:t>
            </w:r>
            <w:r w:rsidRPr="00B01E60">
              <w:rPr>
                <w:sz w:val="20"/>
                <w:szCs w:val="20"/>
                <w:lang w:val="ru-RU"/>
              </w:rPr>
              <w:t>о</w:t>
            </w:r>
            <w:r w:rsidRPr="00B01E60">
              <w:rPr>
                <w:sz w:val="20"/>
                <w:szCs w:val="20"/>
                <w:lang w:val="ru-RU"/>
              </w:rPr>
              <w:t xml:space="preserve">гам регулируемого движения, </w:t>
            </w:r>
            <w:proofErr w:type="gramStart"/>
            <w:r w:rsidRPr="00B01E60">
              <w:rPr>
                <w:sz w:val="20"/>
                <w:szCs w:val="20"/>
                <w:lang w:val="ru-RU"/>
              </w:rPr>
              <w:t>м</w:t>
            </w:r>
            <w:proofErr w:type="gramEnd"/>
          </w:p>
        </w:tc>
        <w:tc>
          <w:tcPr>
            <w:tcW w:w="3975" w:type="dxa"/>
            <w:gridSpan w:val="3"/>
          </w:tcPr>
          <w:p w:rsidR="000E4A14" w:rsidRPr="00894A51" w:rsidRDefault="000E4A14" w:rsidP="000E4A14">
            <w:pPr>
              <w:pStyle w:val="aff6"/>
              <w:ind w:firstLine="0"/>
              <w:jc w:val="center"/>
              <w:rPr>
                <w:sz w:val="20"/>
                <w:szCs w:val="20"/>
                <w:lang w:val="ru-RU"/>
              </w:rPr>
            </w:pPr>
            <w:r w:rsidRPr="00B01E60">
              <w:rPr>
                <w:sz w:val="20"/>
                <w:szCs w:val="20"/>
                <w:lang w:val="ru-RU"/>
              </w:rPr>
              <w:t>не менее 50 от конца кривой радиуса закру</w:t>
            </w:r>
            <w:r w:rsidRPr="00B01E60">
              <w:rPr>
                <w:sz w:val="20"/>
                <w:szCs w:val="20"/>
                <w:lang w:val="ru-RU"/>
              </w:rPr>
              <w:t>г</w:t>
            </w:r>
            <w:r w:rsidRPr="00B01E60">
              <w:rPr>
                <w:sz w:val="20"/>
                <w:szCs w:val="20"/>
                <w:lang w:val="ru-RU"/>
              </w:rPr>
              <w:t xml:space="preserve">ления на ближайшем пересечении и не менее 150 друг от друга.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tcPr>
          <w:p w:rsidR="000E4A14" w:rsidRPr="0094199A" w:rsidRDefault="000E4A14" w:rsidP="000E4A14">
            <w:pPr>
              <w:pStyle w:val="aff6"/>
              <w:ind w:firstLine="0"/>
              <w:rPr>
                <w:sz w:val="20"/>
                <w:szCs w:val="20"/>
                <w:lang w:val="ru-RU"/>
              </w:rPr>
            </w:pPr>
            <w:r w:rsidRPr="00B01E60">
              <w:rPr>
                <w:sz w:val="20"/>
                <w:szCs w:val="20"/>
                <w:lang w:val="ru-RU"/>
              </w:rPr>
              <w:t xml:space="preserve">Расстояние от края основной проезжей части улиц, местных или боковых проездов до линии застройки, </w:t>
            </w:r>
            <w:proofErr w:type="gramStart"/>
            <w:r w:rsidRPr="00B01E60">
              <w:rPr>
                <w:sz w:val="20"/>
                <w:szCs w:val="20"/>
                <w:lang w:val="ru-RU"/>
              </w:rPr>
              <w:t>м</w:t>
            </w:r>
            <w:proofErr w:type="gramEnd"/>
          </w:p>
        </w:tc>
        <w:tc>
          <w:tcPr>
            <w:tcW w:w="3975" w:type="dxa"/>
            <w:gridSpan w:val="3"/>
          </w:tcPr>
          <w:p w:rsidR="000E4A14" w:rsidRPr="00894A51" w:rsidRDefault="000E4A14" w:rsidP="000E4A14">
            <w:pPr>
              <w:pStyle w:val="aff6"/>
              <w:ind w:firstLine="0"/>
              <w:jc w:val="center"/>
              <w:rPr>
                <w:sz w:val="20"/>
                <w:szCs w:val="20"/>
                <w:lang w:val="ru-RU"/>
              </w:rPr>
            </w:pPr>
            <w:r w:rsidRPr="00B01E60">
              <w:rPr>
                <w:sz w:val="20"/>
                <w:szCs w:val="20"/>
                <w:lang w:val="ru-RU"/>
              </w:rPr>
              <w:t>не более 25, в случаях превышения указанн</w:t>
            </w:r>
            <w:r w:rsidRPr="00B01E60">
              <w:rPr>
                <w:sz w:val="20"/>
                <w:szCs w:val="20"/>
                <w:lang w:val="ru-RU"/>
              </w:rPr>
              <w:t>о</w:t>
            </w:r>
            <w:r w:rsidRPr="00B01E60">
              <w:rPr>
                <w:sz w:val="20"/>
                <w:szCs w:val="20"/>
                <w:lang w:val="ru-RU"/>
              </w:rPr>
              <w:t xml:space="preserve">го расстояния следует предусматривать на расстоянии не ближе 5 м от линии застройки полосу шириной 6 м, пригодную для проезда пожарных машин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615BB1" w:rsidRDefault="000E4A14" w:rsidP="000E4A14">
            <w:pPr>
              <w:pStyle w:val="aff6"/>
              <w:ind w:firstLine="0"/>
              <w:rPr>
                <w:sz w:val="20"/>
                <w:szCs w:val="20"/>
                <w:lang w:val="ru-RU"/>
              </w:rPr>
            </w:pPr>
            <w:r w:rsidRPr="00185E05">
              <w:rPr>
                <w:sz w:val="20"/>
                <w:szCs w:val="20"/>
                <w:lang w:val="ru-RU"/>
              </w:rPr>
              <w:t>Расстояние до въездов и выездов на террит</w:t>
            </w:r>
            <w:r w:rsidRPr="00185E05">
              <w:rPr>
                <w:sz w:val="20"/>
                <w:szCs w:val="20"/>
                <w:lang w:val="ru-RU"/>
              </w:rPr>
              <w:t>о</w:t>
            </w:r>
            <w:r w:rsidRPr="00185E05">
              <w:rPr>
                <w:sz w:val="20"/>
                <w:szCs w:val="20"/>
                <w:lang w:val="ru-RU"/>
              </w:rPr>
              <w:t>рии кварталов и ми</w:t>
            </w:r>
            <w:r w:rsidRPr="00185E05">
              <w:rPr>
                <w:sz w:val="20"/>
                <w:szCs w:val="20"/>
                <w:lang w:val="ru-RU"/>
              </w:rPr>
              <w:t>к</w:t>
            </w:r>
            <w:r w:rsidRPr="00185E05">
              <w:rPr>
                <w:sz w:val="20"/>
                <w:szCs w:val="20"/>
                <w:lang w:val="ru-RU"/>
              </w:rPr>
              <w:t>рорайонов, иных пр</w:t>
            </w:r>
            <w:r w:rsidRPr="00185E05">
              <w:rPr>
                <w:sz w:val="20"/>
                <w:szCs w:val="20"/>
                <w:lang w:val="ru-RU"/>
              </w:rPr>
              <w:t>и</w:t>
            </w:r>
            <w:r w:rsidRPr="00185E05">
              <w:rPr>
                <w:sz w:val="20"/>
                <w:szCs w:val="20"/>
                <w:lang w:val="ru-RU"/>
              </w:rPr>
              <w:t>легающих террит</w:t>
            </w:r>
            <w:r w:rsidRPr="00185E05">
              <w:rPr>
                <w:sz w:val="20"/>
                <w:szCs w:val="20"/>
                <w:lang w:val="ru-RU"/>
              </w:rPr>
              <w:t>о</w:t>
            </w:r>
            <w:r w:rsidRPr="00185E05">
              <w:rPr>
                <w:sz w:val="20"/>
                <w:szCs w:val="20"/>
                <w:lang w:val="ru-RU"/>
              </w:rPr>
              <w:t xml:space="preserve">рий, </w:t>
            </w:r>
            <w:proofErr w:type="gramStart"/>
            <w:r w:rsidRPr="00185E05">
              <w:rPr>
                <w:sz w:val="20"/>
                <w:szCs w:val="20"/>
                <w:lang w:val="ru-RU"/>
              </w:rPr>
              <w:t>м</w:t>
            </w:r>
            <w:proofErr w:type="gramEnd"/>
            <w:r w:rsidRPr="00615BB1">
              <w:rPr>
                <w:sz w:val="20"/>
                <w:szCs w:val="20"/>
                <w:lang w:val="ru-RU"/>
              </w:rPr>
              <w:t>[</w:t>
            </w:r>
            <w:r w:rsidRPr="00310049">
              <w:rPr>
                <w:sz w:val="20"/>
                <w:szCs w:val="20"/>
                <w:lang w:val="ru-RU"/>
              </w:rPr>
              <w:t>3</w:t>
            </w:r>
            <w:r w:rsidRPr="00615BB1">
              <w:rPr>
                <w:sz w:val="20"/>
                <w:szCs w:val="20"/>
                <w:lang w:val="ru-RU"/>
              </w:rPr>
              <w:t>]</w:t>
            </w:r>
          </w:p>
        </w:tc>
        <w:tc>
          <w:tcPr>
            <w:tcW w:w="2410" w:type="dxa"/>
          </w:tcPr>
          <w:p w:rsidR="000E4A14" w:rsidRDefault="000E4A14" w:rsidP="000E4A14">
            <w:pPr>
              <w:pStyle w:val="aff6"/>
              <w:ind w:firstLine="0"/>
              <w:rPr>
                <w:sz w:val="20"/>
                <w:szCs w:val="20"/>
                <w:lang w:val="ru-RU"/>
              </w:rPr>
            </w:pPr>
            <w:r>
              <w:rPr>
                <w:sz w:val="20"/>
                <w:szCs w:val="20"/>
                <w:lang w:val="ru-RU"/>
              </w:rPr>
              <w:t>О</w:t>
            </w:r>
            <w:r w:rsidRPr="00185E05">
              <w:rPr>
                <w:sz w:val="20"/>
                <w:szCs w:val="20"/>
                <w:lang w:val="ru-RU"/>
              </w:rPr>
              <w:t xml:space="preserve">т границы пересечений улиц, дорог и проездов местного значения (от </w:t>
            </w:r>
            <w:proofErr w:type="gramStart"/>
            <w:r w:rsidRPr="00185E05">
              <w:rPr>
                <w:sz w:val="20"/>
                <w:szCs w:val="20"/>
                <w:lang w:val="ru-RU"/>
              </w:rPr>
              <w:t>стоп-линии</w:t>
            </w:r>
            <w:proofErr w:type="gramEnd"/>
            <w:r w:rsidRPr="00185E05">
              <w:rPr>
                <w:sz w:val="20"/>
                <w:szCs w:val="20"/>
                <w:lang w:val="ru-RU"/>
              </w:rPr>
              <w:t xml:space="preserve">) </w:t>
            </w:r>
          </w:p>
        </w:tc>
        <w:tc>
          <w:tcPr>
            <w:tcW w:w="1565" w:type="dxa"/>
            <w:gridSpan w:val="2"/>
          </w:tcPr>
          <w:p w:rsidR="000E4A14" w:rsidRPr="00894A51" w:rsidRDefault="000E4A14" w:rsidP="000E4A14">
            <w:pPr>
              <w:pStyle w:val="aff6"/>
              <w:ind w:firstLine="0"/>
              <w:jc w:val="center"/>
              <w:rPr>
                <w:sz w:val="20"/>
                <w:szCs w:val="20"/>
                <w:lang w:val="ru-RU"/>
              </w:rPr>
            </w:pPr>
            <w:r w:rsidRPr="00185E05">
              <w:rPr>
                <w:sz w:val="20"/>
                <w:szCs w:val="20"/>
                <w:lang w:val="ru-RU"/>
              </w:rPr>
              <w:t xml:space="preserve">не менее 35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От</w:t>
            </w:r>
            <w:r w:rsidRPr="00185E05">
              <w:rPr>
                <w:sz w:val="20"/>
                <w:szCs w:val="20"/>
                <w:lang w:val="ru-RU"/>
              </w:rPr>
              <w:t xml:space="preserve"> остановочного пункта общественного транспорта при отсутствии островка безопасности </w:t>
            </w:r>
          </w:p>
        </w:tc>
        <w:tc>
          <w:tcPr>
            <w:tcW w:w="1565" w:type="dxa"/>
            <w:gridSpan w:val="2"/>
          </w:tcPr>
          <w:p w:rsidR="000E4A14" w:rsidRPr="00894A51" w:rsidRDefault="000E4A14" w:rsidP="000E4A14">
            <w:pPr>
              <w:pStyle w:val="aff6"/>
              <w:ind w:firstLine="0"/>
              <w:jc w:val="center"/>
              <w:rPr>
                <w:sz w:val="20"/>
                <w:szCs w:val="20"/>
                <w:lang w:val="ru-RU"/>
              </w:rPr>
            </w:pPr>
            <w:r w:rsidRPr="00185E05">
              <w:rPr>
                <w:sz w:val="20"/>
                <w:szCs w:val="20"/>
                <w:lang w:val="ru-RU"/>
              </w:rPr>
              <w:t xml:space="preserve">не менее 30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w:t>
            </w:r>
            <w:r w:rsidRPr="00185E05">
              <w:rPr>
                <w:sz w:val="20"/>
                <w:szCs w:val="20"/>
                <w:lang w:val="ru-RU"/>
              </w:rPr>
              <w:t xml:space="preserve">т остановочного пункта общественного транспорта при </w:t>
            </w:r>
            <w:proofErr w:type="gramStart"/>
            <w:r w:rsidRPr="00185E05">
              <w:rPr>
                <w:sz w:val="20"/>
                <w:szCs w:val="20"/>
                <w:lang w:val="ru-RU"/>
              </w:rPr>
              <w:t>поднятом</w:t>
            </w:r>
            <w:proofErr w:type="gramEnd"/>
            <w:r w:rsidRPr="00185E05">
              <w:rPr>
                <w:sz w:val="20"/>
                <w:szCs w:val="20"/>
                <w:lang w:val="ru-RU"/>
              </w:rPr>
              <w:t xml:space="preserve"> над уровнем проезжей части островком безопасности </w:t>
            </w:r>
          </w:p>
        </w:tc>
        <w:tc>
          <w:tcPr>
            <w:tcW w:w="1565" w:type="dxa"/>
            <w:gridSpan w:val="2"/>
          </w:tcPr>
          <w:p w:rsidR="000E4A14" w:rsidRPr="00894A51" w:rsidRDefault="000E4A14" w:rsidP="000E4A14">
            <w:pPr>
              <w:pStyle w:val="aff6"/>
              <w:ind w:firstLine="0"/>
              <w:jc w:val="center"/>
              <w:rPr>
                <w:sz w:val="20"/>
                <w:szCs w:val="20"/>
                <w:lang w:val="ru-RU"/>
              </w:rPr>
            </w:pPr>
            <w:r w:rsidRPr="00185E05">
              <w:rPr>
                <w:sz w:val="20"/>
                <w:szCs w:val="20"/>
                <w:lang w:val="ru-RU"/>
              </w:rPr>
              <w:t xml:space="preserve">не менее 20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tcPr>
          <w:p w:rsidR="000E4A14" w:rsidRPr="0094199A" w:rsidRDefault="000E4A14" w:rsidP="000E4A14">
            <w:pPr>
              <w:pStyle w:val="aff6"/>
              <w:ind w:firstLine="0"/>
              <w:rPr>
                <w:sz w:val="20"/>
                <w:szCs w:val="20"/>
                <w:lang w:val="ru-RU"/>
              </w:rPr>
            </w:pPr>
            <w:r w:rsidRPr="00D776E6">
              <w:rPr>
                <w:sz w:val="20"/>
                <w:szCs w:val="20"/>
                <w:lang w:val="ru-RU"/>
              </w:rPr>
              <w:t>Минимально доп</w:t>
            </w:r>
            <w:r w:rsidRPr="00D776E6">
              <w:rPr>
                <w:sz w:val="20"/>
                <w:szCs w:val="20"/>
                <w:lang w:val="ru-RU"/>
              </w:rPr>
              <w:t>у</w:t>
            </w:r>
            <w:r w:rsidRPr="00D776E6">
              <w:rPr>
                <w:sz w:val="20"/>
                <w:szCs w:val="20"/>
                <w:lang w:val="ru-RU"/>
              </w:rPr>
              <w:t>стимая обеспече</w:t>
            </w:r>
            <w:r w:rsidRPr="00D776E6">
              <w:rPr>
                <w:sz w:val="20"/>
                <w:szCs w:val="20"/>
                <w:lang w:val="ru-RU"/>
              </w:rPr>
              <w:t>н</w:t>
            </w:r>
            <w:r w:rsidRPr="00D776E6">
              <w:rPr>
                <w:sz w:val="20"/>
                <w:szCs w:val="20"/>
                <w:lang w:val="ru-RU"/>
              </w:rPr>
              <w:t>ность подъездами до границы земельных участков[</w:t>
            </w:r>
            <w:r w:rsidRPr="00310049">
              <w:rPr>
                <w:sz w:val="20"/>
                <w:szCs w:val="20"/>
                <w:lang w:val="ru-RU"/>
              </w:rPr>
              <w:t>4</w:t>
            </w:r>
            <w:r w:rsidRPr="00D776E6">
              <w:rPr>
                <w:sz w:val="20"/>
                <w:szCs w:val="20"/>
                <w:lang w:val="ru-RU"/>
              </w:rPr>
              <w:t>]</w:t>
            </w:r>
          </w:p>
        </w:tc>
        <w:tc>
          <w:tcPr>
            <w:tcW w:w="3975" w:type="dxa"/>
            <w:gridSpan w:val="3"/>
          </w:tcPr>
          <w:p w:rsidR="000E4A14" w:rsidRPr="00894A51" w:rsidRDefault="000E4A14" w:rsidP="000E4A14">
            <w:pPr>
              <w:pStyle w:val="aff6"/>
              <w:ind w:firstLine="0"/>
              <w:jc w:val="center"/>
              <w:rPr>
                <w:sz w:val="20"/>
                <w:szCs w:val="20"/>
                <w:lang w:val="ru-RU"/>
              </w:rPr>
            </w:pPr>
            <w:r>
              <w:rPr>
                <w:sz w:val="20"/>
                <w:szCs w:val="20"/>
                <w:lang w:val="ru-RU"/>
              </w:rPr>
              <w:t>У</w:t>
            </w:r>
            <w:r w:rsidRPr="00D776E6">
              <w:rPr>
                <w:sz w:val="20"/>
                <w:szCs w:val="20"/>
                <w:lang w:val="ru-RU"/>
              </w:rPr>
              <w:t>лицы и дороги местного значения автом</w:t>
            </w:r>
            <w:r w:rsidRPr="00D776E6">
              <w:rPr>
                <w:sz w:val="20"/>
                <w:szCs w:val="20"/>
                <w:lang w:val="ru-RU"/>
              </w:rPr>
              <w:t>о</w:t>
            </w:r>
            <w:r w:rsidRPr="00D776E6">
              <w:rPr>
                <w:sz w:val="20"/>
                <w:szCs w:val="20"/>
                <w:lang w:val="ru-RU"/>
              </w:rPr>
              <w:t>бильная дорога IV категории</w:t>
            </w:r>
          </w:p>
        </w:tc>
      </w:tr>
      <w:tr w:rsidR="000E4A14" w:rsidRPr="000B4A8C" w:rsidTr="000E4A14">
        <w:trPr>
          <w:cantSplit/>
        </w:trPr>
        <w:tc>
          <w:tcPr>
            <w:tcW w:w="1686" w:type="dxa"/>
            <w:vMerge/>
            <w:shd w:val="clear" w:color="auto" w:fill="F2F2F2" w:themeFill="background1" w:themeFillShade="F2"/>
          </w:tcPr>
          <w:p w:rsidR="000E4A14" w:rsidRPr="000B4A8C"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9A0FC1">
              <w:rPr>
                <w:sz w:val="20"/>
                <w:szCs w:val="20"/>
                <w:lang w:val="ru-RU"/>
              </w:rPr>
              <w:t>Автостанции</w:t>
            </w: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0E4A14" w:rsidRDefault="000E4A14" w:rsidP="000E4A14">
            <w:pPr>
              <w:pStyle w:val="aff6"/>
              <w:ind w:firstLine="0"/>
              <w:jc w:val="left"/>
              <w:rPr>
                <w:sz w:val="20"/>
                <w:szCs w:val="20"/>
                <w:lang w:val="ru-RU"/>
              </w:rPr>
            </w:pPr>
            <w:r>
              <w:rPr>
                <w:sz w:val="20"/>
                <w:szCs w:val="20"/>
                <w:lang w:val="ru-RU"/>
              </w:rPr>
              <w:t>Вместимость авт</w:t>
            </w:r>
            <w:r>
              <w:rPr>
                <w:sz w:val="20"/>
                <w:szCs w:val="20"/>
                <w:lang w:val="ru-RU"/>
              </w:rPr>
              <w:t>о</w:t>
            </w:r>
            <w:r>
              <w:rPr>
                <w:sz w:val="20"/>
                <w:szCs w:val="20"/>
                <w:lang w:val="ru-RU"/>
              </w:rPr>
              <w:t>станции, пасс.</w:t>
            </w: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100 до 200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200 до 400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400 до 600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600 до 1000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75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Default="000E4A14" w:rsidP="000E4A14">
            <w:pPr>
              <w:pStyle w:val="aff6"/>
              <w:ind w:firstLine="0"/>
              <w:jc w:val="left"/>
              <w:rPr>
                <w:sz w:val="20"/>
                <w:szCs w:val="20"/>
                <w:lang w:val="ru-RU"/>
              </w:rPr>
            </w:pPr>
            <w:r w:rsidRPr="009A0FC1">
              <w:rPr>
                <w:sz w:val="20"/>
                <w:szCs w:val="20"/>
                <w:lang w:val="ru-RU"/>
              </w:rPr>
              <w:t>Количество постов (посадки / высадки)</w:t>
            </w:r>
            <w:r>
              <w:rPr>
                <w:sz w:val="20"/>
                <w:szCs w:val="20"/>
                <w:lang w:val="ru-RU"/>
              </w:rPr>
              <w:t>, ед.</w:t>
            </w: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100 до 200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 (1/1)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200 до 400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3 (2/1)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400 до 600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3 (2/1)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600 до 1000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5 (3/2)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Default="000E4A14" w:rsidP="000E4A14">
            <w:pPr>
              <w:pStyle w:val="aff6"/>
              <w:ind w:firstLine="0"/>
              <w:jc w:val="left"/>
              <w:rPr>
                <w:sz w:val="20"/>
                <w:szCs w:val="20"/>
                <w:lang w:val="ru-RU"/>
              </w:rPr>
            </w:pPr>
            <w:r w:rsidRPr="009A0FC1">
              <w:rPr>
                <w:sz w:val="20"/>
                <w:szCs w:val="20"/>
                <w:lang w:val="ru-RU"/>
              </w:rPr>
              <w:t>Размер земельного участка на один пост посадки-высадки па</w:t>
            </w:r>
            <w:r w:rsidRPr="009A0FC1">
              <w:rPr>
                <w:sz w:val="20"/>
                <w:szCs w:val="20"/>
                <w:lang w:val="ru-RU"/>
              </w:rPr>
              <w:t>с</w:t>
            </w:r>
            <w:r w:rsidRPr="009A0FC1">
              <w:rPr>
                <w:sz w:val="20"/>
                <w:szCs w:val="20"/>
                <w:lang w:val="ru-RU"/>
              </w:rPr>
              <w:t>сажиров (без учета привокзальной пл</w:t>
            </w:r>
            <w:r w:rsidRPr="009A0FC1">
              <w:rPr>
                <w:sz w:val="20"/>
                <w:szCs w:val="20"/>
                <w:lang w:val="ru-RU"/>
              </w:rPr>
              <w:t>о</w:t>
            </w:r>
            <w:r w:rsidRPr="009A0FC1">
              <w:rPr>
                <w:sz w:val="20"/>
                <w:szCs w:val="20"/>
                <w:lang w:val="ru-RU"/>
              </w:rPr>
              <w:t xml:space="preserve">щади), </w:t>
            </w:r>
            <w:proofErr w:type="gramStart"/>
            <w:r w:rsidRPr="009A0FC1">
              <w:rPr>
                <w:sz w:val="20"/>
                <w:szCs w:val="20"/>
                <w:lang w:val="ru-RU"/>
              </w:rPr>
              <w:t>га</w:t>
            </w:r>
            <w:proofErr w:type="gramEnd"/>
          </w:p>
        </w:tc>
        <w:tc>
          <w:tcPr>
            <w:tcW w:w="3975" w:type="dxa"/>
            <w:gridSpan w:val="3"/>
          </w:tcPr>
          <w:p w:rsidR="000E4A14" w:rsidRDefault="000E4A14" w:rsidP="000E4A14">
            <w:pPr>
              <w:pStyle w:val="aff6"/>
              <w:ind w:firstLine="0"/>
              <w:jc w:val="center"/>
              <w:rPr>
                <w:sz w:val="20"/>
                <w:szCs w:val="20"/>
                <w:lang w:val="ru-RU"/>
              </w:rPr>
            </w:pPr>
            <w:r>
              <w:rPr>
                <w:sz w:val="20"/>
                <w:szCs w:val="20"/>
                <w:lang w:val="ru-RU"/>
              </w:rPr>
              <w:t>0,13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D776E6">
              <w:rPr>
                <w:sz w:val="20"/>
                <w:szCs w:val="20"/>
                <w:lang w:val="ru-RU"/>
              </w:rPr>
              <w:t>Расчетный показ</w:t>
            </w:r>
            <w:r w:rsidRPr="00D776E6">
              <w:rPr>
                <w:sz w:val="20"/>
                <w:szCs w:val="20"/>
                <w:lang w:val="ru-RU"/>
              </w:rPr>
              <w:t>а</w:t>
            </w:r>
            <w:r w:rsidRPr="00D776E6">
              <w:rPr>
                <w:sz w:val="20"/>
                <w:szCs w:val="20"/>
                <w:lang w:val="ru-RU"/>
              </w:rPr>
              <w:t>тель максимально допустимого уровня территор</w:t>
            </w:r>
            <w:r w:rsidRPr="00D776E6">
              <w:rPr>
                <w:sz w:val="20"/>
                <w:szCs w:val="20"/>
                <w:lang w:val="ru-RU"/>
              </w:rPr>
              <w:t>и</w:t>
            </w:r>
            <w:r w:rsidRPr="00D776E6">
              <w:rPr>
                <w:sz w:val="20"/>
                <w:szCs w:val="20"/>
                <w:lang w:val="ru-RU"/>
              </w:rPr>
              <w:t>альной доступн</w:t>
            </w:r>
            <w:r w:rsidRPr="00D776E6">
              <w:rPr>
                <w:sz w:val="20"/>
                <w:szCs w:val="20"/>
                <w:lang w:val="ru-RU"/>
              </w:rPr>
              <w:t>о</w:t>
            </w:r>
            <w:r w:rsidRPr="00D776E6">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Pr>
                <w:sz w:val="20"/>
                <w:szCs w:val="20"/>
                <w:lang w:val="ru-RU"/>
              </w:rPr>
              <w:t>Автозаправочные станции</w:t>
            </w:r>
          </w:p>
        </w:tc>
        <w:tc>
          <w:tcPr>
            <w:tcW w:w="1701" w:type="dxa"/>
            <w:vMerge w:val="restart"/>
          </w:tcPr>
          <w:p w:rsidR="000E4A14" w:rsidRPr="004532CA" w:rsidRDefault="000E4A14" w:rsidP="000E4A14">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7A39C3">
              <w:rPr>
                <w:sz w:val="20"/>
                <w:szCs w:val="20"/>
                <w:lang w:val="ru-RU"/>
              </w:rPr>
              <w:t>Количество</w:t>
            </w:r>
            <w:r>
              <w:rPr>
                <w:sz w:val="20"/>
                <w:szCs w:val="20"/>
                <w:lang w:val="ru-RU"/>
              </w:rPr>
              <w:t xml:space="preserve"> топлив</w:t>
            </w:r>
            <w:r>
              <w:rPr>
                <w:sz w:val="20"/>
                <w:szCs w:val="20"/>
                <w:lang w:val="ru-RU"/>
              </w:rPr>
              <w:t>о</w:t>
            </w:r>
            <w:r w:rsidRPr="007A39C3">
              <w:rPr>
                <w:sz w:val="20"/>
                <w:szCs w:val="20"/>
                <w:lang w:val="ru-RU"/>
              </w:rPr>
              <w:t>раздаточных</w:t>
            </w:r>
            <w:r>
              <w:rPr>
                <w:sz w:val="20"/>
                <w:szCs w:val="20"/>
                <w:lang w:val="ru-RU"/>
              </w:rPr>
              <w:t xml:space="preserve"> колонок, ед. на 1200 легковых автомобилей</w:t>
            </w:r>
          </w:p>
        </w:tc>
        <w:tc>
          <w:tcPr>
            <w:tcW w:w="3975" w:type="dxa"/>
            <w:gridSpan w:val="3"/>
          </w:tcPr>
          <w:p w:rsidR="000E4A14" w:rsidRDefault="000E4A14" w:rsidP="000E4A14">
            <w:pPr>
              <w:pStyle w:val="aff6"/>
              <w:ind w:firstLine="0"/>
              <w:jc w:val="center"/>
              <w:rPr>
                <w:sz w:val="20"/>
                <w:szCs w:val="20"/>
                <w:lang w:val="ru-RU"/>
              </w:rPr>
            </w:pPr>
            <w:r>
              <w:rPr>
                <w:sz w:val="20"/>
                <w:szCs w:val="20"/>
                <w:lang w:val="ru-RU"/>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Default="000E4A14" w:rsidP="000E4A14">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На 2 колонки</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5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7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9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11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0,4</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proofErr w:type="spellStart"/>
            <w:r>
              <w:rPr>
                <w:sz w:val="20"/>
                <w:szCs w:val="20"/>
                <w:lang w:val="ru-RU"/>
              </w:rPr>
              <w:t>Автогазозапр</w:t>
            </w:r>
            <w:r>
              <w:rPr>
                <w:sz w:val="20"/>
                <w:szCs w:val="20"/>
                <w:lang w:val="ru-RU"/>
              </w:rPr>
              <w:t>а</w:t>
            </w:r>
            <w:r>
              <w:rPr>
                <w:sz w:val="20"/>
                <w:szCs w:val="20"/>
                <w:lang w:val="ru-RU"/>
              </w:rPr>
              <w:t>вочные</w:t>
            </w:r>
            <w:proofErr w:type="spellEnd"/>
            <w:r>
              <w:rPr>
                <w:sz w:val="20"/>
                <w:szCs w:val="20"/>
                <w:lang w:val="ru-RU"/>
              </w:rPr>
              <w:t xml:space="preserve"> станции</w:t>
            </w:r>
          </w:p>
        </w:tc>
        <w:tc>
          <w:tcPr>
            <w:tcW w:w="1701" w:type="dxa"/>
            <w:vMerge w:val="restart"/>
          </w:tcPr>
          <w:p w:rsidR="000E4A14" w:rsidRPr="004532CA" w:rsidRDefault="000E4A14" w:rsidP="000E4A14">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7A39C3">
              <w:rPr>
                <w:sz w:val="20"/>
                <w:szCs w:val="20"/>
                <w:lang w:val="ru-RU"/>
              </w:rPr>
              <w:t>Доля от общего кол</w:t>
            </w:r>
            <w:r w:rsidRPr="007A39C3">
              <w:rPr>
                <w:sz w:val="20"/>
                <w:szCs w:val="20"/>
                <w:lang w:val="ru-RU"/>
              </w:rPr>
              <w:t>и</w:t>
            </w:r>
            <w:r w:rsidRPr="007A39C3">
              <w:rPr>
                <w:sz w:val="20"/>
                <w:szCs w:val="20"/>
                <w:lang w:val="ru-RU"/>
              </w:rPr>
              <w:t>чества автозаправо</w:t>
            </w:r>
            <w:r w:rsidRPr="007A39C3">
              <w:rPr>
                <w:sz w:val="20"/>
                <w:szCs w:val="20"/>
                <w:lang w:val="ru-RU"/>
              </w:rPr>
              <w:t>ч</w:t>
            </w:r>
            <w:r w:rsidRPr="007A39C3">
              <w:rPr>
                <w:sz w:val="20"/>
                <w:szCs w:val="20"/>
                <w:lang w:val="ru-RU"/>
              </w:rPr>
              <w:t>ных станций, %</w:t>
            </w:r>
          </w:p>
        </w:tc>
        <w:tc>
          <w:tcPr>
            <w:tcW w:w="3975" w:type="dxa"/>
            <w:gridSpan w:val="3"/>
          </w:tcPr>
          <w:p w:rsidR="000E4A14" w:rsidRDefault="000E4A14" w:rsidP="000E4A14">
            <w:pPr>
              <w:pStyle w:val="aff6"/>
              <w:ind w:firstLine="0"/>
              <w:jc w:val="center"/>
              <w:rPr>
                <w:sz w:val="20"/>
                <w:szCs w:val="20"/>
                <w:lang w:val="ru-RU"/>
              </w:rPr>
            </w:pPr>
            <w:r>
              <w:rPr>
                <w:sz w:val="20"/>
                <w:szCs w:val="20"/>
                <w:lang w:val="ru-RU"/>
              </w:rPr>
              <w:t>15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Default="000E4A14" w:rsidP="000E4A14">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На 2 колонки</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5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7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9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11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0,4</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proofErr w:type="spellStart"/>
            <w:r>
              <w:rPr>
                <w:sz w:val="20"/>
                <w:szCs w:val="20"/>
                <w:lang w:val="ru-RU"/>
              </w:rPr>
              <w:t>Автокемпинги</w:t>
            </w:r>
            <w:proofErr w:type="spellEnd"/>
            <w:r>
              <w:rPr>
                <w:sz w:val="20"/>
                <w:szCs w:val="20"/>
                <w:lang w:val="ru-RU"/>
              </w:rPr>
              <w:t>, мотели</w:t>
            </w:r>
          </w:p>
        </w:tc>
        <w:tc>
          <w:tcPr>
            <w:tcW w:w="1701" w:type="dxa"/>
          </w:tcPr>
          <w:p w:rsidR="000E4A14" w:rsidRPr="004532CA" w:rsidRDefault="000E4A14" w:rsidP="000E4A14">
            <w:pPr>
              <w:pStyle w:val="aff6"/>
              <w:ind w:firstLine="0"/>
              <w:jc w:val="left"/>
              <w:rPr>
                <w:sz w:val="20"/>
                <w:szCs w:val="20"/>
                <w:lang w:val="ru-RU"/>
              </w:rPr>
            </w:pPr>
            <w:r w:rsidRPr="00FB5D68">
              <w:rPr>
                <w:sz w:val="20"/>
                <w:szCs w:val="20"/>
                <w:lang w:val="ru-RU"/>
              </w:rPr>
              <w:t>Расчетный показ</w:t>
            </w:r>
            <w:r w:rsidRPr="00FB5D68">
              <w:rPr>
                <w:sz w:val="20"/>
                <w:szCs w:val="20"/>
                <w:lang w:val="ru-RU"/>
              </w:rPr>
              <w:t>а</w:t>
            </w:r>
            <w:r w:rsidRPr="00FB5D68">
              <w:rPr>
                <w:sz w:val="20"/>
                <w:szCs w:val="20"/>
                <w:lang w:val="ru-RU"/>
              </w:rPr>
              <w:t>тель минимально допустимого уровня обеспече</w:t>
            </w:r>
            <w:r w:rsidRPr="00FB5D68">
              <w:rPr>
                <w:sz w:val="20"/>
                <w:szCs w:val="20"/>
                <w:lang w:val="ru-RU"/>
              </w:rPr>
              <w:t>н</w:t>
            </w:r>
            <w:r w:rsidRPr="00FB5D68">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757B83">
              <w:rPr>
                <w:sz w:val="20"/>
                <w:szCs w:val="20"/>
                <w:lang w:val="ru-RU"/>
              </w:rPr>
              <w:t>Максимальное ра</w:t>
            </w:r>
            <w:r w:rsidRPr="00757B83">
              <w:rPr>
                <w:sz w:val="20"/>
                <w:szCs w:val="20"/>
                <w:lang w:val="ru-RU"/>
              </w:rPr>
              <w:t>с</w:t>
            </w:r>
            <w:r w:rsidRPr="00757B83">
              <w:rPr>
                <w:sz w:val="20"/>
                <w:szCs w:val="20"/>
                <w:lang w:val="ru-RU"/>
              </w:rPr>
              <w:t>стояние между объе</w:t>
            </w:r>
            <w:r w:rsidRPr="00757B83">
              <w:rPr>
                <w:sz w:val="20"/>
                <w:szCs w:val="20"/>
                <w:lang w:val="ru-RU"/>
              </w:rPr>
              <w:t>к</w:t>
            </w:r>
            <w:r w:rsidRPr="00757B83">
              <w:rPr>
                <w:sz w:val="20"/>
                <w:szCs w:val="20"/>
                <w:lang w:val="ru-RU"/>
              </w:rPr>
              <w:t xml:space="preserve">тами, </w:t>
            </w:r>
            <w:proofErr w:type="gramStart"/>
            <w:r w:rsidRPr="00757B83">
              <w:rPr>
                <w:sz w:val="20"/>
                <w:szCs w:val="20"/>
                <w:lang w:val="ru-RU"/>
              </w:rPr>
              <w:t>км</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Н</w:t>
            </w:r>
            <w:r w:rsidRPr="00757B83">
              <w:rPr>
                <w:sz w:val="20"/>
                <w:szCs w:val="20"/>
                <w:lang w:val="ru-RU"/>
              </w:rPr>
              <w:t>а автомобильных дорогах категории II, III, IV, V</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500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EC307A">
              <w:rPr>
                <w:sz w:val="20"/>
                <w:szCs w:val="20"/>
                <w:lang w:val="ru-RU"/>
              </w:rPr>
              <w:t>Станции технич</w:t>
            </w:r>
            <w:r w:rsidRPr="00EC307A">
              <w:rPr>
                <w:sz w:val="20"/>
                <w:szCs w:val="20"/>
                <w:lang w:val="ru-RU"/>
              </w:rPr>
              <w:t>е</w:t>
            </w:r>
            <w:r w:rsidRPr="00EC307A">
              <w:rPr>
                <w:sz w:val="20"/>
                <w:szCs w:val="20"/>
                <w:lang w:val="ru-RU"/>
              </w:rPr>
              <w:t>ского обслужив</w:t>
            </w:r>
            <w:r w:rsidRPr="00EC307A">
              <w:rPr>
                <w:sz w:val="20"/>
                <w:szCs w:val="20"/>
                <w:lang w:val="ru-RU"/>
              </w:rPr>
              <w:t>а</w:t>
            </w:r>
            <w:r w:rsidRPr="00EC307A">
              <w:rPr>
                <w:sz w:val="20"/>
                <w:szCs w:val="20"/>
                <w:lang w:val="ru-RU"/>
              </w:rPr>
              <w:t>ния</w:t>
            </w:r>
          </w:p>
        </w:tc>
        <w:tc>
          <w:tcPr>
            <w:tcW w:w="1701" w:type="dxa"/>
            <w:vMerge w:val="restart"/>
          </w:tcPr>
          <w:p w:rsidR="000E4A14" w:rsidRPr="004532CA" w:rsidRDefault="000E4A14" w:rsidP="000E4A14">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EC307A">
              <w:rPr>
                <w:sz w:val="20"/>
                <w:szCs w:val="20"/>
                <w:lang w:val="ru-RU"/>
              </w:rPr>
              <w:t xml:space="preserve">Количество </w:t>
            </w:r>
            <w:r>
              <w:rPr>
                <w:sz w:val="20"/>
                <w:szCs w:val="20"/>
                <w:lang w:val="ru-RU"/>
              </w:rPr>
              <w:t>постов</w:t>
            </w:r>
            <w:r w:rsidRPr="00EC307A">
              <w:rPr>
                <w:sz w:val="20"/>
                <w:szCs w:val="20"/>
                <w:lang w:val="ru-RU"/>
              </w:rPr>
              <w:t xml:space="preserve">, ед. на </w:t>
            </w:r>
            <w:r>
              <w:rPr>
                <w:sz w:val="20"/>
                <w:szCs w:val="20"/>
                <w:lang w:val="ru-RU"/>
              </w:rPr>
              <w:t>200 легковых</w:t>
            </w:r>
            <w:r w:rsidRPr="00EC307A">
              <w:rPr>
                <w:sz w:val="20"/>
                <w:szCs w:val="20"/>
                <w:lang w:val="ru-RU"/>
              </w:rPr>
              <w:t xml:space="preserve"> автомобилей</w:t>
            </w:r>
          </w:p>
        </w:tc>
        <w:tc>
          <w:tcPr>
            <w:tcW w:w="3975" w:type="dxa"/>
            <w:gridSpan w:val="3"/>
          </w:tcPr>
          <w:p w:rsidR="000E4A14" w:rsidRDefault="000E4A14" w:rsidP="000E4A14">
            <w:pPr>
              <w:pStyle w:val="aff6"/>
              <w:ind w:firstLine="0"/>
              <w:jc w:val="center"/>
              <w:rPr>
                <w:sz w:val="20"/>
                <w:szCs w:val="20"/>
                <w:lang w:val="ru-RU"/>
              </w:rPr>
            </w:pPr>
            <w:r>
              <w:rPr>
                <w:sz w:val="20"/>
                <w:szCs w:val="20"/>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Default="000E4A14" w:rsidP="000E4A14">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до 10 постов</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Pr="000B4A8C" w:rsidRDefault="000E4A14" w:rsidP="000E4A14">
            <w:pPr>
              <w:pStyle w:val="aff6"/>
              <w:ind w:firstLine="0"/>
              <w:jc w:val="left"/>
              <w:rPr>
                <w:sz w:val="20"/>
                <w:szCs w:val="20"/>
                <w:lang w:val="ru-RU"/>
              </w:rPr>
            </w:pPr>
            <w:r w:rsidRPr="00AC0043">
              <w:rPr>
                <w:sz w:val="20"/>
                <w:szCs w:val="20"/>
                <w:lang w:val="ru-RU"/>
              </w:rPr>
              <w:t>Гаражи и откр</w:t>
            </w:r>
            <w:r w:rsidRPr="00AC0043">
              <w:rPr>
                <w:sz w:val="20"/>
                <w:szCs w:val="20"/>
                <w:lang w:val="ru-RU"/>
              </w:rPr>
              <w:t>ы</w:t>
            </w:r>
            <w:r w:rsidRPr="00AC0043">
              <w:rPr>
                <w:sz w:val="20"/>
                <w:szCs w:val="20"/>
                <w:lang w:val="ru-RU"/>
              </w:rPr>
              <w:t>тые стоянки для постоянного хр</w:t>
            </w:r>
            <w:r w:rsidRPr="00AC0043">
              <w:rPr>
                <w:sz w:val="20"/>
                <w:szCs w:val="20"/>
                <w:lang w:val="ru-RU"/>
              </w:rPr>
              <w:t>а</w:t>
            </w:r>
            <w:r w:rsidRPr="00AC0043">
              <w:rPr>
                <w:sz w:val="20"/>
                <w:szCs w:val="20"/>
                <w:lang w:val="ru-RU"/>
              </w:rPr>
              <w:t>нения автомоб</w:t>
            </w:r>
            <w:r w:rsidRPr="00AC0043">
              <w:rPr>
                <w:sz w:val="20"/>
                <w:szCs w:val="20"/>
                <w:lang w:val="ru-RU"/>
              </w:rPr>
              <w:t>и</w:t>
            </w:r>
            <w:r w:rsidRPr="00AC0043">
              <w:rPr>
                <w:sz w:val="20"/>
                <w:szCs w:val="20"/>
                <w:lang w:val="ru-RU"/>
              </w:rPr>
              <w:t>лей</w:t>
            </w:r>
          </w:p>
        </w:tc>
        <w:tc>
          <w:tcPr>
            <w:tcW w:w="1701" w:type="dxa"/>
            <w:vMerge w:val="restart"/>
          </w:tcPr>
          <w:p w:rsidR="000E4A14" w:rsidRPr="004532CA" w:rsidRDefault="000E4A14" w:rsidP="000E4A14">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0E4A14" w:rsidRPr="00AC0043" w:rsidRDefault="000E4A14" w:rsidP="000E4A14">
            <w:pPr>
              <w:pStyle w:val="Default"/>
              <w:jc w:val="both"/>
              <w:rPr>
                <w:rFonts w:eastAsia="Times New Roman"/>
                <w:color w:val="auto"/>
                <w:sz w:val="20"/>
                <w:szCs w:val="20"/>
                <w:lang w:eastAsia="ar-SA" w:bidi="en-US"/>
              </w:rPr>
            </w:pPr>
            <w:r w:rsidRPr="00AC0043">
              <w:rPr>
                <w:rFonts w:eastAsia="Times New Roman"/>
                <w:color w:val="auto"/>
                <w:sz w:val="20"/>
                <w:szCs w:val="20"/>
                <w:lang w:eastAsia="ar-SA" w:bidi="en-US"/>
              </w:rPr>
              <w:t>Уровень обеспече</w:t>
            </w:r>
            <w:r w:rsidRPr="00AC0043">
              <w:rPr>
                <w:rFonts w:eastAsia="Times New Roman"/>
                <w:color w:val="auto"/>
                <w:sz w:val="20"/>
                <w:szCs w:val="20"/>
                <w:lang w:eastAsia="ar-SA" w:bidi="en-US"/>
              </w:rPr>
              <w:t>н</w:t>
            </w:r>
            <w:r w:rsidRPr="00AC0043">
              <w:rPr>
                <w:rFonts w:eastAsia="Times New Roman"/>
                <w:color w:val="auto"/>
                <w:sz w:val="20"/>
                <w:szCs w:val="20"/>
                <w:lang w:eastAsia="ar-SA" w:bidi="en-US"/>
              </w:rPr>
              <w:t>ности гаражами и о</w:t>
            </w:r>
            <w:r w:rsidRPr="00AC0043">
              <w:rPr>
                <w:rFonts w:eastAsia="Times New Roman"/>
                <w:color w:val="auto"/>
                <w:sz w:val="20"/>
                <w:szCs w:val="20"/>
                <w:lang w:eastAsia="ar-SA" w:bidi="en-US"/>
              </w:rPr>
              <w:t>т</w:t>
            </w:r>
            <w:r w:rsidRPr="00AC0043">
              <w:rPr>
                <w:rFonts w:eastAsia="Times New Roman"/>
                <w:color w:val="auto"/>
                <w:sz w:val="20"/>
                <w:szCs w:val="20"/>
                <w:lang w:eastAsia="ar-SA" w:bidi="en-US"/>
              </w:rPr>
              <w:t>крытыми стоянками для постоянного хр</w:t>
            </w:r>
            <w:r w:rsidRPr="00AC0043">
              <w:rPr>
                <w:rFonts w:eastAsia="Times New Roman"/>
                <w:color w:val="auto"/>
                <w:sz w:val="20"/>
                <w:szCs w:val="20"/>
                <w:lang w:eastAsia="ar-SA" w:bidi="en-US"/>
              </w:rPr>
              <w:t>а</w:t>
            </w:r>
            <w:r w:rsidRPr="00AC0043">
              <w:rPr>
                <w:rFonts w:eastAsia="Times New Roman"/>
                <w:color w:val="auto"/>
                <w:sz w:val="20"/>
                <w:szCs w:val="20"/>
                <w:lang w:eastAsia="ar-SA" w:bidi="en-US"/>
              </w:rPr>
              <w:t>нения легковых авт</w:t>
            </w:r>
            <w:r w:rsidRPr="00AC0043">
              <w:rPr>
                <w:rFonts w:eastAsia="Times New Roman"/>
                <w:color w:val="auto"/>
                <w:sz w:val="20"/>
                <w:szCs w:val="20"/>
                <w:lang w:eastAsia="ar-SA" w:bidi="en-US"/>
              </w:rPr>
              <w:t>о</w:t>
            </w:r>
            <w:r w:rsidRPr="00AC0043">
              <w:rPr>
                <w:rFonts w:eastAsia="Times New Roman"/>
                <w:color w:val="auto"/>
                <w:sz w:val="20"/>
                <w:szCs w:val="20"/>
                <w:lang w:eastAsia="ar-SA" w:bidi="en-US"/>
              </w:rPr>
              <w:t xml:space="preserve">мобилей, % </w:t>
            </w:r>
          </w:p>
        </w:tc>
        <w:tc>
          <w:tcPr>
            <w:tcW w:w="3975" w:type="dxa"/>
            <w:gridSpan w:val="3"/>
          </w:tcPr>
          <w:p w:rsidR="000E4A14" w:rsidRDefault="000E4A14" w:rsidP="000E4A14">
            <w:pPr>
              <w:pStyle w:val="aff6"/>
              <w:ind w:firstLine="0"/>
              <w:jc w:val="center"/>
              <w:rPr>
                <w:sz w:val="20"/>
                <w:szCs w:val="20"/>
                <w:lang w:val="ru-RU"/>
              </w:rPr>
            </w:pPr>
            <w:r>
              <w:rPr>
                <w:sz w:val="20"/>
                <w:szCs w:val="20"/>
                <w:lang w:val="ru-RU"/>
              </w:rPr>
              <w:t>90%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w:t>
            </w:r>
            <w:r w:rsidRPr="00AC0043">
              <w:rPr>
                <w:sz w:val="20"/>
                <w:szCs w:val="20"/>
                <w:lang w:val="ru-RU"/>
              </w:rPr>
              <w:t xml:space="preserve"> районах индивидуальной жилой застройки</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94199A" w:rsidRDefault="000E4A14" w:rsidP="000E4A14">
            <w:pPr>
              <w:pStyle w:val="aff6"/>
              <w:ind w:firstLine="0"/>
              <w:rPr>
                <w:sz w:val="20"/>
                <w:szCs w:val="20"/>
                <w:lang w:val="ru-RU"/>
              </w:rPr>
            </w:pPr>
            <w:r w:rsidRPr="00AC0043">
              <w:rPr>
                <w:sz w:val="20"/>
                <w:szCs w:val="20"/>
                <w:lang w:val="ru-RU"/>
              </w:rPr>
              <w:t>Минимальные разм</w:t>
            </w:r>
            <w:r w:rsidRPr="00AC0043">
              <w:rPr>
                <w:sz w:val="20"/>
                <w:szCs w:val="20"/>
                <w:lang w:val="ru-RU"/>
              </w:rPr>
              <w:t>е</w:t>
            </w:r>
            <w:r w:rsidRPr="00AC0043">
              <w:rPr>
                <w:sz w:val="20"/>
                <w:szCs w:val="20"/>
                <w:lang w:val="ru-RU"/>
              </w:rPr>
              <w:t>ры мест хранения легковых автомоб</w:t>
            </w:r>
            <w:r w:rsidRPr="00AC0043">
              <w:rPr>
                <w:sz w:val="20"/>
                <w:szCs w:val="20"/>
                <w:lang w:val="ru-RU"/>
              </w:rPr>
              <w:t>и</w:t>
            </w:r>
            <w:r w:rsidRPr="00AC0043">
              <w:rPr>
                <w:sz w:val="20"/>
                <w:szCs w:val="20"/>
                <w:lang w:val="ru-RU"/>
              </w:rPr>
              <w:t xml:space="preserve">лей, </w:t>
            </w:r>
            <w:proofErr w:type="gramStart"/>
            <w:r w:rsidRPr="00AC0043">
              <w:rPr>
                <w:sz w:val="20"/>
                <w:szCs w:val="20"/>
                <w:lang w:val="ru-RU"/>
              </w:rPr>
              <w:t>м</w:t>
            </w:r>
            <w:proofErr w:type="gramEnd"/>
          </w:p>
        </w:tc>
        <w:tc>
          <w:tcPr>
            <w:tcW w:w="3975" w:type="dxa"/>
            <w:gridSpan w:val="3"/>
          </w:tcPr>
          <w:p w:rsidR="000E4A14" w:rsidRDefault="000E4A14" w:rsidP="000E4A14">
            <w:pPr>
              <w:pStyle w:val="aff6"/>
              <w:ind w:firstLine="0"/>
              <w:jc w:val="center"/>
              <w:rPr>
                <w:sz w:val="20"/>
                <w:szCs w:val="20"/>
                <w:lang w:val="ru-RU"/>
              </w:rPr>
            </w:pPr>
            <w:r w:rsidRPr="00AC0043">
              <w:rPr>
                <w:sz w:val="20"/>
                <w:szCs w:val="20"/>
                <w:lang w:val="ru-RU"/>
              </w:rPr>
              <w:t>длина – 5 ширина – 2,3 ширина для инвал</w:t>
            </w:r>
            <w:r w:rsidRPr="00AC0043">
              <w:rPr>
                <w:sz w:val="20"/>
                <w:szCs w:val="20"/>
                <w:lang w:val="ru-RU"/>
              </w:rPr>
              <w:t>и</w:t>
            </w:r>
            <w:r w:rsidRPr="00AC0043">
              <w:rPr>
                <w:sz w:val="20"/>
                <w:szCs w:val="20"/>
                <w:lang w:val="ru-RU"/>
              </w:rPr>
              <w:t>дов, пользующихся креслами-колясками – 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AC0043">
              <w:rPr>
                <w:sz w:val="20"/>
                <w:szCs w:val="20"/>
                <w:lang w:val="ru-RU"/>
              </w:rPr>
              <w:t>Размер земельного участка гаражей и стоянок легковых а</w:t>
            </w:r>
            <w:r w:rsidRPr="00AC0043">
              <w:rPr>
                <w:sz w:val="20"/>
                <w:szCs w:val="20"/>
                <w:lang w:val="ru-RU"/>
              </w:rPr>
              <w:t>в</w:t>
            </w:r>
            <w:r w:rsidRPr="00AC0043">
              <w:rPr>
                <w:sz w:val="20"/>
                <w:szCs w:val="20"/>
                <w:lang w:val="ru-RU"/>
              </w:rPr>
              <w:t xml:space="preserve">томобилей, </w:t>
            </w:r>
            <w:proofErr w:type="spellStart"/>
            <w:r w:rsidRPr="00AC0043">
              <w:rPr>
                <w:sz w:val="20"/>
                <w:szCs w:val="20"/>
                <w:lang w:val="ru-RU"/>
              </w:rPr>
              <w:t>кв</w:t>
            </w:r>
            <w:proofErr w:type="gramStart"/>
            <w:r w:rsidRPr="00AC0043">
              <w:rPr>
                <w:sz w:val="20"/>
                <w:szCs w:val="20"/>
                <w:lang w:val="ru-RU"/>
              </w:rPr>
              <w:t>.м</w:t>
            </w:r>
            <w:proofErr w:type="spellEnd"/>
            <w:proofErr w:type="gramEnd"/>
            <w:r w:rsidRPr="00AC0043">
              <w:rPr>
                <w:sz w:val="20"/>
                <w:szCs w:val="20"/>
                <w:lang w:val="ru-RU"/>
              </w:rPr>
              <w:t>/</w:t>
            </w:r>
            <w:proofErr w:type="spellStart"/>
            <w:r w:rsidRPr="00AC0043">
              <w:rPr>
                <w:sz w:val="20"/>
                <w:szCs w:val="20"/>
                <w:lang w:val="ru-RU"/>
              </w:rPr>
              <w:t>машино</w:t>
            </w:r>
            <w:proofErr w:type="spellEnd"/>
            <w:r w:rsidRPr="00AC0043">
              <w:rPr>
                <w:sz w:val="20"/>
                <w:szCs w:val="20"/>
                <w:lang w:val="ru-RU"/>
              </w:rPr>
              <w:t>-место</w:t>
            </w:r>
          </w:p>
        </w:tc>
        <w:tc>
          <w:tcPr>
            <w:tcW w:w="2410" w:type="dxa"/>
          </w:tcPr>
          <w:p w:rsidR="000E4A14" w:rsidRPr="00AC0043" w:rsidRDefault="000E4A14" w:rsidP="000E4A14">
            <w:pPr>
              <w:pStyle w:val="aff6"/>
              <w:ind w:firstLine="0"/>
              <w:jc w:val="left"/>
              <w:rPr>
                <w:sz w:val="20"/>
                <w:szCs w:val="20"/>
                <w:lang w:val="ru-RU"/>
              </w:rPr>
            </w:pPr>
            <w:r>
              <w:rPr>
                <w:sz w:val="20"/>
                <w:szCs w:val="20"/>
                <w:lang w:val="ru-RU"/>
              </w:rPr>
              <w:t>О</w:t>
            </w:r>
            <w:r w:rsidRPr="00AC0043">
              <w:rPr>
                <w:sz w:val="20"/>
                <w:szCs w:val="20"/>
                <w:lang w:val="ru-RU"/>
              </w:rPr>
              <w:t xml:space="preserve">дноэтажных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30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AC0043" w:rsidRDefault="000E4A14" w:rsidP="000E4A14">
            <w:pPr>
              <w:pStyle w:val="aff6"/>
              <w:ind w:firstLine="0"/>
              <w:rPr>
                <w:sz w:val="20"/>
                <w:szCs w:val="20"/>
                <w:lang w:val="ru-RU"/>
              </w:rPr>
            </w:pPr>
          </w:p>
        </w:tc>
        <w:tc>
          <w:tcPr>
            <w:tcW w:w="2410" w:type="dxa"/>
          </w:tcPr>
          <w:p w:rsidR="000E4A14" w:rsidRPr="00AC0043" w:rsidRDefault="000E4A14" w:rsidP="000E4A14">
            <w:pPr>
              <w:pStyle w:val="aff6"/>
              <w:ind w:firstLine="0"/>
              <w:jc w:val="left"/>
              <w:rPr>
                <w:sz w:val="20"/>
                <w:szCs w:val="20"/>
                <w:lang w:val="ru-RU"/>
              </w:rPr>
            </w:pPr>
            <w:r>
              <w:rPr>
                <w:sz w:val="20"/>
                <w:szCs w:val="20"/>
                <w:lang w:val="ru-RU"/>
              </w:rPr>
              <w:t>Д</w:t>
            </w:r>
            <w:r w:rsidRPr="00AC0043">
              <w:rPr>
                <w:sz w:val="20"/>
                <w:szCs w:val="20"/>
                <w:lang w:val="ru-RU"/>
              </w:rPr>
              <w:t xml:space="preserve">вухэтажных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20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AC0043" w:rsidRDefault="000E4A14" w:rsidP="000E4A14">
            <w:pPr>
              <w:pStyle w:val="aff6"/>
              <w:ind w:firstLine="0"/>
              <w:rPr>
                <w:sz w:val="20"/>
                <w:szCs w:val="20"/>
                <w:lang w:val="ru-RU"/>
              </w:rPr>
            </w:pPr>
          </w:p>
        </w:tc>
        <w:tc>
          <w:tcPr>
            <w:tcW w:w="2410" w:type="dxa"/>
          </w:tcPr>
          <w:p w:rsidR="000E4A14" w:rsidRPr="00AC0043" w:rsidRDefault="000E4A14" w:rsidP="000E4A14">
            <w:pPr>
              <w:pStyle w:val="aff6"/>
              <w:ind w:firstLine="0"/>
              <w:jc w:val="left"/>
              <w:rPr>
                <w:sz w:val="20"/>
                <w:szCs w:val="20"/>
                <w:lang w:val="ru-RU"/>
              </w:rPr>
            </w:pPr>
            <w:r>
              <w:rPr>
                <w:sz w:val="20"/>
                <w:szCs w:val="20"/>
                <w:lang w:val="ru-RU"/>
              </w:rPr>
              <w:t>Н</w:t>
            </w:r>
            <w:r w:rsidRPr="00AC0043">
              <w:rPr>
                <w:sz w:val="20"/>
                <w:szCs w:val="20"/>
                <w:lang w:val="ru-RU"/>
              </w:rPr>
              <w:t xml:space="preserve">аземных стоянок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25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0E4A14" w:rsidRPr="0094199A" w:rsidRDefault="000E4A14" w:rsidP="000E4A14">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П</w:t>
            </w:r>
            <w:r w:rsidRPr="00AC0043">
              <w:rPr>
                <w:sz w:val="20"/>
                <w:szCs w:val="20"/>
                <w:lang w:val="ru-RU"/>
              </w:rPr>
              <w:t xml:space="preserve">ри новом строительстве </w:t>
            </w:r>
          </w:p>
        </w:tc>
        <w:tc>
          <w:tcPr>
            <w:tcW w:w="1565" w:type="dxa"/>
            <w:gridSpan w:val="2"/>
          </w:tcPr>
          <w:p w:rsidR="000E4A14" w:rsidRDefault="000E4A14" w:rsidP="000E4A14">
            <w:pPr>
              <w:pStyle w:val="aff6"/>
              <w:ind w:firstLine="0"/>
              <w:jc w:val="center"/>
              <w:rPr>
                <w:sz w:val="20"/>
                <w:szCs w:val="20"/>
                <w:lang w:val="ru-RU"/>
              </w:rPr>
            </w:pPr>
            <w:r>
              <w:rPr>
                <w:sz w:val="18"/>
                <w:szCs w:val="18"/>
              </w:rPr>
              <w:t>800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w:t>
            </w:r>
            <w:r w:rsidRPr="00AC0043">
              <w:rPr>
                <w:sz w:val="20"/>
                <w:szCs w:val="20"/>
                <w:lang w:val="ru-RU"/>
              </w:rPr>
              <w:t xml:space="preserve"> районах реконструкции или с неблагоприятной гидрогеологической о</w:t>
            </w:r>
            <w:r w:rsidRPr="00AC0043">
              <w:rPr>
                <w:sz w:val="20"/>
                <w:szCs w:val="20"/>
                <w:lang w:val="ru-RU"/>
              </w:rPr>
              <w:t>б</w:t>
            </w:r>
            <w:r w:rsidRPr="00AC0043">
              <w:rPr>
                <w:sz w:val="20"/>
                <w:szCs w:val="20"/>
                <w:lang w:val="ru-RU"/>
              </w:rPr>
              <w:t xml:space="preserve">становкой </w:t>
            </w:r>
          </w:p>
        </w:tc>
        <w:tc>
          <w:tcPr>
            <w:tcW w:w="1565" w:type="dxa"/>
            <w:gridSpan w:val="2"/>
          </w:tcPr>
          <w:p w:rsidR="000E4A14" w:rsidRDefault="000E4A14" w:rsidP="000E4A14">
            <w:pPr>
              <w:pStyle w:val="aff6"/>
              <w:ind w:firstLine="0"/>
              <w:jc w:val="center"/>
              <w:rPr>
                <w:sz w:val="20"/>
                <w:szCs w:val="20"/>
                <w:lang w:val="ru-RU"/>
              </w:rPr>
            </w:pPr>
            <w:r>
              <w:rPr>
                <w:sz w:val="18"/>
                <w:szCs w:val="18"/>
              </w:rPr>
              <w:t>1500</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310049">
              <w:rPr>
                <w:sz w:val="20"/>
                <w:szCs w:val="20"/>
                <w:lang w:val="ru-RU"/>
              </w:rPr>
              <w:t>Стоянки време</w:t>
            </w:r>
            <w:r w:rsidRPr="00310049">
              <w:rPr>
                <w:sz w:val="20"/>
                <w:szCs w:val="20"/>
                <w:lang w:val="ru-RU"/>
              </w:rPr>
              <w:t>н</w:t>
            </w:r>
            <w:r w:rsidRPr="00310049">
              <w:rPr>
                <w:sz w:val="20"/>
                <w:szCs w:val="20"/>
                <w:lang w:val="ru-RU"/>
              </w:rPr>
              <w:t>ного хранения легковых автом</w:t>
            </w:r>
            <w:r w:rsidRPr="00310049">
              <w:rPr>
                <w:sz w:val="20"/>
                <w:szCs w:val="20"/>
                <w:lang w:val="ru-RU"/>
              </w:rPr>
              <w:t>о</w:t>
            </w:r>
            <w:r w:rsidRPr="00310049">
              <w:rPr>
                <w:sz w:val="20"/>
                <w:szCs w:val="20"/>
                <w:lang w:val="ru-RU"/>
              </w:rPr>
              <w:t>билей</w:t>
            </w: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0E4A14" w:rsidRPr="0094199A" w:rsidRDefault="000E4A14" w:rsidP="000E4A14">
            <w:pPr>
              <w:pStyle w:val="aff6"/>
              <w:ind w:firstLine="0"/>
              <w:jc w:val="left"/>
              <w:rPr>
                <w:sz w:val="20"/>
                <w:szCs w:val="20"/>
                <w:lang w:val="ru-RU"/>
              </w:rPr>
            </w:pPr>
            <w:r w:rsidRPr="00AC0043">
              <w:rPr>
                <w:sz w:val="20"/>
                <w:szCs w:val="20"/>
                <w:lang w:val="ru-RU"/>
              </w:rPr>
              <w:t>Уровень обеспече</w:t>
            </w:r>
            <w:r w:rsidRPr="00AC0043">
              <w:rPr>
                <w:sz w:val="20"/>
                <w:szCs w:val="20"/>
                <w:lang w:val="ru-RU"/>
              </w:rPr>
              <w:t>н</w:t>
            </w:r>
            <w:r w:rsidRPr="00AC0043">
              <w:rPr>
                <w:sz w:val="20"/>
                <w:szCs w:val="20"/>
                <w:lang w:val="ru-RU"/>
              </w:rPr>
              <w:t>ности открытыми стоянками для вр</w:t>
            </w:r>
            <w:r w:rsidRPr="00AC0043">
              <w:rPr>
                <w:sz w:val="20"/>
                <w:szCs w:val="20"/>
                <w:lang w:val="ru-RU"/>
              </w:rPr>
              <w:t>е</w:t>
            </w:r>
            <w:r w:rsidRPr="00AC0043">
              <w:rPr>
                <w:sz w:val="20"/>
                <w:szCs w:val="20"/>
                <w:lang w:val="ru-RU"/>
              </w:rPr>
              <w:t>менного хранения легковых автомоб</w:t>
            </w:r>
            <w:r w:rsidRPr="00AC0043">
              <w:rPr>
                <w:sz w:val="20"/>
                <w:szCs w:val="20"/>
                <w:lang w:val="ru-RU"/>
              </w:rPr>
              <w:t>и</w:t>
            </w:r>
            <w:r w:rsidRPr="00AC0043">
              <w:rPr>
                <w:sz w:val="20"/>
                <w:szCs w:val="20"/>
                <w:lang w:val="ru-RU"/>
              </w:rPr>
              <w:t>лей, %</w:t>
            </w:r>
          </w:p>
        </w:tc>
        <w:tc>
          <w:tcPr>
            <w:tcW w:w="3975" w:type="dxa"/>
            <w:gridSpan w:val="3"/>
          </w:tcPr>
          <w:p w:rsidR="000E4A14" w:rsidRDefault="000E4A14" w:rsidP="000E4A14">
            <w:pPr>
              <w:pStyle w:val="aff6"/>
              <w:ind w:firstLine="0"/>
              <w:jc w:val="center"/>
              <w:rPr>
                <w:sz w:val="20"/>
                <w:szCs w:val="20"/>
                <w:lang w:val="ru-RU"/>
              </w:rPr>
            </w:pPr>
            <w:r w:rsidRPr="00AC0043">
              <w:rPr>
                <w:sz w:val="20"/>
                <w:szCs w:val="20"/>
                <w:lang w:val="ru-RU"/>
              </w:rPr>
              <w:t>Не менее чем для 70% расчетного парка и</w:t>
            </w:r>
            <w:r w:rsidRPr="00AC0043">
              <w:rPr>
                <w:sz w:val="20"/>
                <w:szCs w:val="20"/>
                <w:lang w:val="ru-RU"/>
              </w:rPr>
              <w:t>н</w:t>
            </w:r>
            <w:r w:rsidRPr="00AC0043">
              <w:rPr>
                <w:sz w:val="20"/>
                <w:szCs w:val="20"/>
                <w:lang w:val="ru-RU"/>
              </w:rPr>
              <w:t>дивидуальных легковых автомобилей, в том числе:</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Ж</w:t>
            </w:r>
            <w:r w:rsidRPr="00AC0043">
              <w:rPr>
                <w:sz w:val="20"/>
                <w:szCs w:val="20"/>
                <w:lang w:val="ru-RU"/>
              </w:rPr>
              <w:t xml:space="preserve">илые районы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w:t>
            </w:r>
            <w:r w:rsidRPr="00AC0043">
              <w:rPr>
                <w:sz w:val="20"/>
                <w:szCs w:val="20"/>
                <w:lang w:val="ru-RU"/>
              </w:rPr>
              <w:t>ромышленные и комм</w:t>
            </w:r>
            <w:r w:rsidRPr="00AC0043">
              <w:rPr>
                <w:sz w:val="20"/>
                <w:szCs w:val="20"/>
                <w:lang w:val="ru-RU"/>
              </w:rPr>
              <w:t>у</w:t>
            </w:r>
            <w:r w:rsidRPr="00AC0043">
              <w:rPr>
                <w:sz w:val="20"/>
                <w:szCs w:val="20"/>
                <w:lang w:val="ru-RU"/>
              </w:rPr>
              <w:t xml:space="preserve">нально-складские зоны (районы)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15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w:t>
            </w:r>
            <w:r w:rsidRPr="00AC0043">
              <w:rPr>
                <w:sz w:val="20"/>
                <w:szCs w:val="20"/>
                <w:lang w:val="ru-RU"/>
              </w:rPr>
              <w:t>бщегородские и специ</w:t>
            </w:r>
            <w:r w:rsidRPr="00AC0043">
              <w:rPr>
                <w:sz w:val="20"/>
                <w:szCs w:val="20"/>
                <w:lang w:val="ru-RU"/>
              </w:rPr>
              <w:t>а</w:t>
            </w:r>
            <w:r w:rsidRPr="00AC0043">
              <w:rPr>
                <w:sz w:val="20"/>
                <w:szCs w:val="20"/>
                <w:lang w:val="ru-RU"/>
              </w:rPr>
              <w:t xml:space="preserve">лизированные центры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З</w:t>
            </w:r>
            <w:r w:rsidRPr="00AC0043">
              <w:rPr>
                <w:sz w:val="20"/>
                <w:szCs w:val="20"/>
                <w:lang w:val="ru-RU"/>
              </w:rPr>
              <w:t>оны массового кратк</w:t>
            </w:r>
            <w:r w:rsidRPr="00AC0043">
              <w:rPr>
                <w:sz w:val="20"/>
                <w:szCs w:val="20"/>
                <w:lang w:val="ru-RU"/>
              </w:rPr>
              <w:t>о</w:t>
            </w:r>
            <w:r w:rsidRPr="00AC0043">
              <w:rPr>
                <w:sz w:val="20"/>
                <w:szCs w:val="20"/>
                <w:lang w:val="ru-RU"/>
              </w:rPr>
              <w:t xml:space="preserve">временного отдыха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15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0E4A14" w:rsidRPr="0094199A" w:rsidRDefault="000E4A14" w:rsidP="000E4A14">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До входов в жилые дома</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места крупных учреждений торговли и общественного питания</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прочих учреждений и предприятий обслужив</w:t>
            </w:r>
            <w:r>
              <w:rPr>
                <w:sz w:val="20"/>
                <w:szCs w:val="20"/>
                <w:lang w:val="ru-RU"/>
              </w:rPr>
              <w:t>а</w:t>
            </w:r>
            <w:r>
              <w:rPr>
                <w:sz w:val="20"/>
                <w:szCs w:val="20"/>
                <w:lang w:val="ru-RU"/>
              </w:rPr>
              <w:t>ния населения и админ</w:t>
            </w:r>
            <w:r>
              <w:rPr>
                <w:sz w:val="20"/>
                <w:szCs w:val="20"/>
                <w:lang w:val="ru-RU"/>
              </w:rPr>
              <w:t>и</w:t>
            </w:r>
            <w:r>
              <w:rPr>
                <w:sz w:val="20"/>
                <w:szCs w:val="20"/>
                <w:lang w:val="ru-RU"/>
              </w:rPr>
              <w:t>стративных зданий</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парки, на в</w:t>
            </w:r>
            <w:r>
              <w:rPr>
                <w:sz w:val="20"/>
                <w:szCs w:val="20"/>
                <w:lang w:val="ru-RU"/>
              </w:rPr>
              <w:t>ы</w:t>
            </w:r>
            <w:r>
              <w:rPr>
                <w:sz w:val="20"/>
                <w:szCs w:val="20"/>
                <w:lang w:val="ru-RU"/>
              </w:rPr>
              <w:t>ставки и стадионы</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400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 зонах массового отдыха</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1000</w:t>
            </w:r>
          </w:p>
        </w:tc>
      </w:tr>
      <w:tr w:rsidR="000E4A14" w:rsidRPr="000B4A8C" w:rsidTr="000E4A14">
        <w:trPr>
          <w:cantSplit/>
        </w:trPr>
        <w:tc>
          <w:tcPr>
            <w:tcW w:w="1686" w:type="dxa"/>
            <w:vMerge w:val="restart"/>
            <w:shd w:val="clear" w:color="auto" w:fill="F2F2F2" w:themeFill="background1" w:themeFillShade="F2"/>
          </w:tcPr>
          <w:p w:rsidR="000E4A14" w:rsidRPr="005408EC" w:rsidRDefault="000E4A14" w:rsidP="000E4A14">
            <w:pPr>
              <w:pStyle w:val="aff6"/>
              <w:ind w:firstLine="0"/>
              <w:jc w:val="left"/>
              <w:rPr>
                <w:sz w:val="20"/>
                <w:szCs w:val="20"/>
                <w:lang w:val="ru-RU"/>
              </w:rPr>
            </w:pPr>
            <w:r>
              <w:rPr>
                <w:sz w:val="20"/>
                <w:szCs w:val="20"/>
                <w:lang w:val="ru-RU"/>
              </w:rPr>
              <w:t xml:space="preserve">Стоянки </w:t>
            </w:r>
            <w:r w:rsidRPr="005408EC">
              <w:rPr>
                <w:sz w:val="20"/>
                <w:szCs w:val="20"/>
                <w:lang w:val="ru-RU"/>
              </w:rPr>
              <w:t>для учреждений и предприятий о</w:t>
            </w:r>
            <w:r w:rsidRPr="005408EC">
              <w:rPr>
                <w:sz w:val="20"/>
                <w:szCs w:val="20"/>
                <w:lang w:val="ru-RU"/>
              </w:rPr>
              <w:t>б</w:t>
            </w:r>
            <w:r w:rsidRPr="005408EC">
              <w:rPr>
                <w:sz w:val="20"/>
                <w:szCs w:val="20"/>
                <w:lang w:val="ru-RU"/>
              </w:rPr>
              <w:t>служивания</w:t>
            </w:r>
          </w:p>
        </w:tc>
        <w:tc>
          <w:tcPr>
            <w:tcW w:w="1701" w:type="dxa"/>
            <w:vMerge w:val="restart"/>
          </w:tcPr>
          <w:p w:rsidR="000E4A14" w:rsidRPr="004636B5"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r w:rsidRPr="004636B5">
              <w:rPr>
                <w:sz w:val="20"/>
                <w:szCs w:val="20"/>
                <w:lang w:val="ru-RU"/>
              </w:rPr>
              <w:t>[</w:t>
            </w:r>
            <w:r>
              <w:rPr>
                <w:sz w:val="20"/>
                <w:szCs w:val="20"/>
                <w:lang w:val="ru-RU"/>
              </w:rPr>
              <w:t>5</w:t>
            </w:r>
            <w:r w:rsidRPr="004636B5">
              <w:rPr>
                <w:sz w:val="20"/>
                <w:szCs w:val="20"/>
                <w:lang w:val="ru-RU"/>
              </w:rPr>
              <w:t>]</w:t>
            </w:r>
          </w:p>
        </w:tc>
        <w:tc>
          <w:tcPr>
            <w:tcW w:w="1985" w:type="dxa"/>
          </w:tcPr>
          <w:p w:rsidR="000E4A14" w:rsidRPr="0094199A"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-мест на 100 работн</w:t>
            </w:r>
            <w:r w:rsidRPr="005408EC">
              <w:rPr>
                <w:sz w:val="20"/>
                <w:szCs w:val="20"/>
                <w:lang w:val="ru-RU"/>
              </w:rPr>
              <w:t>и</w:t>
            </w:r>
            <w:r w:rsidRPr="005408EC">
              <w:rPr>
                <w:sz w:val="20"/>
                <w:szCs w:val="20"/>
                <w:lang w:val="ru-RU"/>
              </w:rPr>
              <w:t>ков</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Учреждения управления, кредитно-финансовые и юридические учреждения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jc w:val="left"/>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-мест на 100 работн</w:t>
            </w:r>
            <w:r w:rsidRPr="005408EC">
              <w:rPr>
                <w:sz w:val="20"/>
                <w:szCs w:val="20"/>
                <w:lang w:val="ru-RU"/>
              </w:rPr>
              <w:t>и</w:t>
            </w:r>
            <w:r w:rsidRPr="005408EC">
              <w:rPr>
                <w:sz w:val="20"/>
                <w:szCs w:val="20"/>
                <w:lang w:val="ru-RU"/>
              </w:rPr>
              <w:t>ков, учащихся, ст</w:t>
            </w:r>
            <w:r w:rsidRPr="005408EC">
              <w:rPr>
                <w:sz w:val="20"/>
                <w:szCs w:val="20"/>
                <w:lang w:val="ru-RU"/>
              </w:rPr>
              <w:t>у</w:t>
            </w:r>
            <w:r w:rsidRPr="005408EC">
              <w:rPr>
                <w:sz w:val="20"/>
                <w:szCs w:val="20"/>
                <w:lang w:val="ru-RU"/>
              </w:rPr>
              <w:t xml:space="preserve">дентов очной формы обучения </w:t>
            </w:r>
          </w:p>
        </w:tc>
        <w:tc>
          <w:tcPr>
            <w:tcW w:w="2410" w:type="dxa"/>
          </w:tcPr>
          <w:p w:rsidR="000E4A14" w:rsidRDefault="000E4A14" w:rsidP="000E4A14">
            <w:pPr>
              <w:pStyle w:val="aff6"/>
              <w:ind w:firstLine="0"/>
              <w:rPr>
                <w:sz w:val="20"/>
                <w:szCs w:val="20"/>
                <w:lang w:val="ru-RU"/>
              </w:rPr>
            </w:pPr>
            <w:r w:rsidRPr="005408EC">
              <w:rPr>
                <w:sz w:val="20"/>
                <w:szCs w:val="20"/>
                <w:lang w:val="ru-RU"/>
              </w:rPr>
              <w:t>Научные и проектные о</w:t>
            </w:r>
            <w:r w:rsidRPr="005408EC">
              <w:rPr>
                <w:sz w:val="20"/>
                <w:szCs w:val="20"/>
                <w:lang w:val="ru-RU"/>
              </w:rPr>
              <w:t>р</w:t>
            </w:r>
            <w:r w:rsidRPr="005408EC">
              <w:rPr>
                <w:sz w:val="20"/>
                <w:szCs w:val="20"/>
                <w:lang w:val="ru-RU"/>
              </w:rPr>
              <w:t>ганизации, средние спец</w:t>
            </w:r>
            <w:r w:rsidRPr="005408EC">
              <w:rPr>
                <w:sz w:val="20"/>
                <w:szCs w:val="20"/>
                <w:lang w:val="ru-RU"/>
              </w:rPr>
              <w:t>и</w:t>
            </w:r>
            <w:r w:rsidRPr="005408EC">
              <w:rPr>
                <w:sz w:val="20"/>
                <w:szCs w:val="20"/>
                <w:lang w:val="ru-RU"/>
              </w:rPr>
              <w:t xml:space="preserve">альные и высшие учебные заведения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-мест на 100 работн</w:t>
            </w:r>
            <w:r w:rsidRPr="005408EC">
              <w:rPr>
                <w:sz w:val="20"/>
                <w:szCs w:val="20"/>
                <w:lang w:val="ru-RU"/>
              </w:rPr>
              <w:t>и</w:t>
            </w:r>
            <w:r w:rsidRPr="005408EC">
              <w:rPr>
                <w:sz w:val="20"/>
                <w:szCs w:val="20"/>
                <w:lang w:val="ru-RU"/>
              </w:rPr>
              <w:t xml:space="preserve">ков </w:t>
            </w:r>
          </w:p>
        </w:tc>
        <w:tc>
          <w:tcPr>
            <w:tcW w:w="2410" w:type="dxa"/>
          </w:tcPr>
          <w:p w:rsidR="000E4A14" w:rsidRDefault="000E4A14" w:rsidP="000E4A14">
            <w:pPr>
              <w:pStyle w:val="aff6"/>
              <w:ind w:firstLine="0"/>
              <w:rPr>
                <w:sz w:val="20"/>
                <w:szCs w:val="20"/>
                <w:lang w:val="ru-RU"/>
              </w:rPr>
            </w:pPr>
            <w:r w:rsidRPr="005408EC">
              <w:rPr>
                <w:sz w:val="20"/>
                <w:szCs w:val="20"/>
                <w:lang w:val="ru-RU"/>
              </w:rPr>
              <w:t>Промышленные и комм</w:t>
            </w:r>
            <w:r w:rsidRPr="005408EC">
              <w:rPr>
                <w:sz w:val="20"/>
                <w:szCs w:val="20"/>
                <w:lang w:val="ru-RU"/>
              </w:rPr>
              <w:t>у</w:t>
            </w:r>
            <w:r w:rsidRPr="005408EC">
              <w:rPr>
                <w:sz w:val="20"/>
                <w:szCs w:val="20"/>
                <w:lang w:val="ru-RU"/>
              </w:rPr>
              <w:t xml:space="preserve">нально-складские объекты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8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 xml:space="preserve">-мест на 100 коек </w:t>
            </w:r>
          </w:p>
        </w:tc>
        <w:tc>
          <w:tcPr>
            <w:tcW w:w="2410" w:type="dxa"/>
          </w:tcPr>
          <w:p w:rsidR="000E4A14" w:rsidRDefault="000E4A14" w:rsidP="000E4A14">
            <w:pPr>
              <w:pStyle w:val="aff6"/>
              <w:ind w:firstLine="0"/>
              <w:rPr>
                <w:sz w:val="20"/>
                <w:szCs w:val="20"/>
                <w:lang w:val="ru-RU"/>
              </w:rPr>
            </w:pPr>
            <w:r w:rsidRPr="005408EC">
              <w:rPr>
                <w:sz w:val="20"/>
                <w:szCs w:val="20"/>
                <w:lang w:val="ru-RU"/>
              </w:rPr>
              <w:t>Стационары всех типов со вспомогательными здан</w:t>
            </w:r>
            <w:r w:rsidRPr="005408EC">
              <w:rPr>
                <w:sz w:val="20"/>
                <w:szCs w:val="20"/>
                <w:lang w:val="ru-RU"/>
              </w:rPr>
              <w:t>и</w:t>
            </w:r>
            <w:r w:rsidRPr="005408EC">
              <w:rPr>
                <w:sz w:val="20"/>
                <w:szCs w:val="20"/>
                <w:lang w:val="ru-RU"/>
              </w:rPr>
              <w:t xml:space="preserve">ями и сооружениями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-мест на 100 посещ</w:t>
            </w:r>
            <w:r w:rsidRPr="005408EC">
              <w:rPr>
                <w:sz w:val="20"/>
                <w:szCs w:val="20"/>
                <w:lang w:val="ru-RU"/>
              </w:rPr>
              <w:t>е</w:t>
            </w:r>
            <w:r w:rsidRPr="005408EC">
              <w:rPr>
                <w:sz w:val="20"/>
                <w:szCs w:val="20"/>
                <w:lang w:val="ru-RU"/>
              </w:rPr>
              <w:t xml:space="preserve">ний в смену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Поликлиники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 xml:space="preserve">-мест на 100 мест </w:t>
            </w:r>
          </w:p>
        </w:tc>
        <w:tc>
          <w:tcPr>
            <w:tcW w:w="2410" w:type="dxa"/>
          </w:tcPr>
          <w:p w:rsidR="000E4A14" w:rsidRDefault="000E4A14" w:rsidP="000E4A14">
            <w:pPr>
              <w:pStyle w:val="aff6"/>
              <w:ind w:firstLine="0"/>
              <w:rPr>
                <w:sz w:val="20"/>
                <w:szCs w:val="20"/>
                <w:lang w:val="ru-RU"/>
              </w:rPr>
            </w:pPr>
            <w:r w:rsidRPr="005408EC">
              <w:rPr>
                <w:sz w:val="20"/>
                <w:szCs w:val="20"/>
                <w:lang w:val="ru-RU"/>
              </w:rPr>
              <w:t>Универсальные спортивно-зрелищные залы и спо</w:t>
            </w:r>
            <w:r w:rsidRPr="005408EC">
              <w:rPr>
                <w:sz w:val="20"/>
                <w:szCs w:val="20"/>
                <w:lang w:val="ru-RU"/>
              </w:rPr>
              <w:t>р</w:t>
            </w:r>
            <w:r w:rsidRPr="005408EC">
              <w:rPr>
                <w:sz w:val="20"/>
                <w:szCs w:val="20"/>
                <w:lang w:val="ru-RU"/>
              </w:rPr>
              <w:t xml:space="preserve">тивные сооружения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7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-мест на 100 мест или единовременных п</w:t>
            </w:r>
            <w:r w:rsidRPr="005408EC">
              <w:rPr>
                <w:sz w:val="20"/>
                <w:szCs w:val="20"/>
                <w:lang w:val="ru-RU"/>
              </w:rPr>
              <w:t>о</w:t>
            </w:r>
            <w:r w:rsidRPr="005408EC">
              <w:rPr>
                <w:sz w:val="20"/>
                <w:szCs w:val="20"/>
                <w:lang w:val="ru-RU"/>
              </w:rPr>
              <w:t xml:space="preserve">сетителей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Клубы, дома культуры, кинотеатры, массовые библиотеки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-мест на 100 мест или единовременных п</w:t>
            </w:r>
            <w:r w:rsidRPr="005408EC">
              <w:rPr>
                <w:sz w:val="20"/>
                <w:szCs w:val="20"/>
                <w:lang w:val="ru-RU"/>
              </w:rPr>
              <w:t>о</w:t>
            </w:r>
            <w:r w:rsidRPr="005408EC">
              <w:rPr>
                <w:sz w:val="20"/>
                <w:szCs w:val="20"/>
                <w:lang w:val="ru-RU"/>
              </w:rPr>
              <w:t xml:space="preserve">сетителей </w:t>
            </w:r>
          </w:p>
        </w:tc>
        <w:tc>
          <w:tcPr>
            <w:tcW w:w="2410" w:type="dxa"/>
          </w:tcPr>
          <w:p w:rsidR="000E4A14" w:rsidRDefault="000E4A14" w:rsidP="000E4A14">
            <w:pPr>
              <w:pStyle w:val="aff6"/>
              <w:ind w:firstLine="0"/>
              <w:rPr>
                <w:sz w:val="20"/>
                <w:szCs w:val="20"/>
                <w:lang w:val="ru-RU"/>
              </w:rPr>
            </w:pPr>
            <w:r w:rsidRPr="005408EC">
              <w:rPr>
                <w:sz w:val="20"/>
                <w:szCs w:val="20"/>
                <w:lang w:val="ru-RU"/>
              </w:rPr>
              <w:t>Театры, кинотеатры, ци</w:t>
            </w:r>
            <w:r w:rsidRPr="005408EC">
              <w:rPr>
                <w:sz w:val="20"/>
                <w:szCs w:val="20"/>
                <w:lang w:val="ru-RU"/>
              </w:rPr>
              <w:t>р</w:t>
            </w:r>
            <w:r w:rsidRPr="005408EC">
              <w:rPr>
                <w:sz w:val="20"/>
                <w:szCs w:val="20"/>
                <w:lang w:val="ru-RU"/>
              </w:rPr>
              <w:t>ки, концертные залы, в</w:t>
            </w:r>
            <w:r w:rsidRPr="005408EC">
              <w:rPr>
                <w:sz w:val="20"/>
                <w:szCs w:val="20"/>
                <w:lang w:val="ru-RU"/>
              </w:rPr>
              <w:t>ы</w:t>
            </w:r>
            <w:r w:rsidRPr="005408EC">
              <w:rPr>
                <w:sz w:val="20"/>
                <w:szCs w:val="20"/>
                <w:lang w:val="ru-RU"/>
              </w:rPr>
              <w:t xml:space="preserve">ставки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-мест на 100 квадра</w:t>
            </w:r>
            <w:r w:rsidRPr="005408EC">
              <w:rPr>
                <w:sz w:val="20"/>
                <w:szCs w:val="20"/>
                <w:lang w:val="ru-RU"/>
              </w:rPr>
              <w:t>т</w:t>
            </w:r>
            <w:r w:rsidRPr="005408EC">
              <w:rPr>
                <w:sz w:val="20"/>
                <w:szCs w:val="20"/>
                <w:lang w:val="ru-RU"/>
              </w:rPr>
              <w:t xml:space="preserve">ных метров торговой площади </w:t>
            </w:r>
          </w:p>
        </w:tc>
        <w:tc>
          <w:tcPr>
            <w:tcW w:w="2410" w:type="dxa"/>
          </w:tcPr>
          <w:p w:rsidR="000E4A14" w:rsidRDefault="000E4A14" w:rsidP="000E4A14">
            <w:pPr>
              <w:pStyle w:val="aff6"/>
              <w:ind w:firstLine="0"/>
              <w:rPr>
                <w:sz w:val="20"/>
                <w:szCs w:val="20"/>
                <w:lang w:val="ru-RU"/>
              </w:rPr>
            </w:pPr>
            <w:r w:rsidRPr="005408EC">
              <w:rPr>
                <w:sz w:val="20"/>
                <w:szCs w:val="20"/>
                <w:lang w:val="ru-RU"/>
              </w:rPr>
              <w:t>Торговые центры, магаз</w:t>
            </w:r>
            <w:r w:rsidRPr="005408EC">
              <w:rPr>
                <w:sz w:val="20"/>
                <w:szCs w:val="20"/>
                <w:lang w:val="ru-RU"/>
              </w:rPr>
              <w:t>и</w:t>
            </w:r>
            <w:r w:rsidRPr="005408EC">
              <w:rPr>
                <w:sz w:val="20"/>
                <w:szCs w:val="20"/>
                <w:lang w:val="ru-RU"/>
              </w:rPr>
              <w:t xml:space="preserve">ны с торговой площадью до 200 квадратных метров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-мест на 100 квадра</w:t>
            </w:r>
            <w:r w:rsidRPr="005408EC">
              <w:rPr>
                <w:sz w:val="20"/>
                <w:szCs w:val="20"/>
                <w:lang w:val="ru-RU"/>
              </w:rPr>
              <w:t>т</w:t>
            </w:r>
            <w:r w:rsidRPr="005408EC">
              <w:rPr>
                <w:sz w:val="20"/>
                <w:szCs w:val="20"/>
                <w:lang w:val="ru-RU"/>
              </w:rPr>
              <w:t xml:space="preserve">ных метров торговой площади </w:t>
            </w:r>
          </w:p>
        </w:tc>
        <w:tc>
          <w:tcPr>
            <w:tcW w:w="2410" w:type="dxa"/>
          </w:tcPr>
          <w:p w:rsidR="000E4A14" w:rsidRDefault="000E4A14" w:rsidP="000E4A14">
            <w:pPr>
              <w:pStyle w:val="aff6"/>
              <w:ind w:firstLine="0"/>
              <w:rPr>
                <w:sz w:val="20"/>
                <w:szCs w:val="20"/>
                <w:lang w:val="ru-RU"/>
              </w:rPr>
            </w:pPr>
            <w:r w:rsidRPr="005408EC">
              <w:rPr>
                <w:sz w:val="20"/>
                <w:szCs w:val="20"/>
                <w:lang w:val="ru-RU"/>
              </w:rPr>
              <w:t>Торговые центры, магаз</w:t>
            </w:r>
            <w:r w:rsidRPr="005408EC">
              <w:rPr>
                <w:sz w:val="20"/>
                <w:szCs w:val="20"/>
                <w:lang w:val="ru-RU"/>
              </w:rPr>
              <w:t>и</w:t>
            </w:r>
            <w:r w:rsidRPr="005408EC">
              <w:rPr>
                <w:sz w:val="20"/>
                <w:szCs w:val="20"/>
                <w:lang w:val="ru-RU"/>
              </w:rPr>
              <w:t xml:space="preserve">ны с торговой площадью 200 и более квадратных метров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7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 xml:space="preserve">-мест на 50 торговых мест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Рыночные комплексы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25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 xml:space="preserve">-мест на 100 мест </w:t>
            </w:r>
          </w:p>
        </w:tc>
        <w:tc>
          <w:tcPr>
            <w:tcW w:w="2410" w:type="dxa"/>
          </w:tcPr>
          <w:p w:rsidR="000E4A14" w:rsidRDefault="000E4A14" w:rsidP="000E4A14">
            <w:pPr>
              <w:pStyle w:val="aff6"/>
              <w:ind w:firstLine="0"/>
              <w:rPr>
                <w:sz w:val="20"/>
                <w:szCs w:val="20"/>
                <w:lang w:val="ru-RU"/>
              </w:rPr>
            </w:pPr>
            <w:r w:rsidRPr="005408EC">
              <w:rPr>
                <w:sz w:val="20"/>
                <w:szCs w:val="20"/>
                <w:lang w:val="ru-RU"/>
              </w:rPr>
              <w:t>Предприятия обществе</w:t>
            </w:r>
            <w:r w:rsidRPr="005408EC">
              <w:rPr>
                <w:sz w:val="20"/>
                <w:szCs w:val="20"/>
                <w:lang w:val="ru-RU"/>
              </w:rPr>
              <w:t>н</w:t>
            </w:r>
            <w:r w:rsidRPr="005408EC">
              <w:rPr>
                <w:sz w:val="20"/>
                <w:szCs w:val="20"/>
                <w:lang w:val="ru-RU"/>
              </w:rPr>
              <w:t xml:space="preserve">ного питания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proofErr w:type="spellStart"/>
            <w:r>
              <w:rPr>
                <w:sz w:val="20"/>
                <w:szCs w:val="20"/>
                <w:lang w:val="ru-RU"/>
              </w:rPr>
              <w:t>Количество</w:t>
            </w:r>
            <w:r w:rsidRPr="005408EC">
              <w:rPr>
                <w:sz w:val="20"/>
                <w:szCs w:val="20"/>
                <w:lang w:val="ru-RU"/>
              </w:rPr>
              <w:t>машино</w:t>
            </w:r>
            <w:proofErr w:type="spellEnd"/>
            <w:r w:rsidRPr="005408EC">
              <w:rPr>
                <w:sz w:val="20"/>
                <w:szCs w:val="20"/>
                <w:lang w:val="ru-RU"/>
              </w:rPr>
              <w:t xml:space="preserve">-мест на 100 мест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Гостиницы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8-15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0E4A14" w:rsidRPr="00272D1F" w:rsidRDefault="000E4A14" w:rsidP="000E4A14">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w:t>
            </w:r>
            <w:proofErr w:type="gramStart"/>
            <w:r>
              <w:rPr>
                <w:sz w:val="20"/>
                <w:szCs w:val="20"/>
                <w:lang w:val="ru-RU"/>
              </w:rPr>
              <w:t>м</w:t>
            </w:r>
            <w:proofErr w:type="gramEnd"/>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места крупных учреждений торговли и общественного питания</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прочих учреждений и предприятий обслужив</w:t>
            </w:r>
            <w:r>
              <w:rPr>
                <w:sz w:val="20"/>
                <w:szCs w:val="20"/>
                <w:lang w:val="ru-RU"/>
              </w:rPr>
              <w:t>а</w:t>
            </w:r>
            <w:r>
              <w:rPr>
                <w:sz w:val="20"/>
                <w:szCs w:val="20"/>
                <w:lang w:val="ru-RU"/>
              </w:rPr>
              <w:t>ния населения и админ</w:t>
            </w:r>
            <w:r>
              <w:rPr>
                <w:sz w:val="20"/>
                <w:szCs w:val="20"/>
                <w:lang w:val="ru-RU"/>
              </w:rPr>
              <w:t>и</w:t>
            </w:r>
            <w:r>
              <w:rPr>
                <w:sz w:val="20"/>
                <w:szCs w:val="20"/>
                <w:lang w:val="ru-RU"/>
              </w:rPr>
              <w:t>стративных зданий</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парки, на в</w:t>
            </w:r>
            <w:r>
              <w:rPr>
                <w:sz w:val="20"/>
                <w:szCs w:val="20"/>
                <w:lang w:val="ru-RU"/>
              </w:rPr>
              <w:t>ы</w:t>
            </w:r>
            <w:r>
              <w:rPr>
                <w:sz w:val="20"/>
                <w:szCs w:val="20"/>
                <w:lang w:val="ru-RU"/>
              </w:rPr>
              <w:t>ставки и стадионы</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400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 зонах массового отдыха</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1000</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4A6F51">
              <w:rPr>
                <w:sz w:val="20"/>
                <w:szCs w:val="20"/>
                <w:lang w:val="ru-RU"/>
              </w:rPr>
              <w:t>Индивидуальные автостоянки для маломобильных групп населения на участке около или внутри зданий учреждений о</w:t>
            </w:r>
            <w:r w:rsidRPr="004A6F51">
              <w:rPr>
                <w:sz w:val="20"/>
                <w:szCs w:val="20"/>
                <w:lang w:val="ru-RU"/>
              </w:rPr>
              <w:t>б</w:t>
            </w:r>
            <w:r w:rsidRPr="004A6F51">
              <w:rPr>
                <w:sz w:val="20"/>
                <w:szCs w:val="20"/>
                <w:lang w:val="ru-RU"/>
              </w:rPr>
              <w:t>служивания</w:t>
            </w: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tcPr>
          <w:p w:rsidR="000E4A14" w:rsidRPr="0094199A" w:rsidRDefault="000E4A14" w:rsidP="000E4A14">
            <w:pPr>
              <w:pStyle w:val="aff6"/>
              <w:ind w:firstLine="0"/>
              <w:jc w:val="left"/>
              <w:rPr>
                <w:sz w:val="20"/>
                <w:szCs w:val="20"/>
                <w:lang w:val="ru-RU"/>
              </w:rPr>
            </w:pPr>
            <w:r w:rsidRPr="004A6F51">
              <w:rPr>
                <w:bCs/>
                <w:kern w:val="36"/>
                <w:sz w:val="20"/>
                <w:szCs w:val="20"/>
                <w:lang w:val="ru-RU"/>
              </w:rPr>
              <w:t>Доля мест для тран</w:t>
            </w:r>
            <w:r w:rsidRPr="004A6F51">
              <w:rPr>
                <w:bCs/>
                <w:kern w:val="36"/>
                <w:sz w:val="20"/>
                <w:szCs w:val="20"/>
                <w:lang w:val="ru-RU"/>
              </w:rPr>
              <w:t>с</w:t>
            </w:r>
            <w:r w:rsidRPr="004A6F51">
              <w:rPr>
                <w:bCs/>
                <w:kern w:val="36"/>
                <w:sz w:val="20"/>
                <w:szCs w:val="20"/>
                <w:lang w:val="ru-RU"/>
              </w:rPr>
              <w:t>порта инвалидов, %</w:t>
            </w:r>
          </w:p>
        </w:tc>
        <w:tc>
          <w:tcPr>
            <w:tcW w:w="3975" w:type="dxa"/>
            <w:gridSpan w:val="3"/>
          </w:tcPr>
          <w:p w:rsidR="000E4A14" w:rsidRDefault="000E4A14" w:rsidP="000E4A14">
            <w:pPr>
              <w:pStyle w:val="aff6"/>
              <w:ind w:firstLine="0"/>
              <w:jc w:val="center"/>
              <w:rPr>
                <w:sz w:val="20"/>
                <w:szCs w:val="20"/>
                <w:lang w:val="ru-RU"/>
              </w:rPr>
            </w:pPr>
            <w:r w:rsidRPr="004A6F51">
              <w:rPr>
                <w:sz w:val="20"/>
                <w:szCs w:val="20"/>
              </w:rPr>
              <w:t>10 (</w:t>
            </w:r>
            <w:proofErr w:type="spellStart"/>
            <w:r w:rsidRPr="004A6F51">
              <w:rPr>
                <w:sz w:val="20"/>
                <w:szCs w:val="20"/>
              </w:rPr>
              <w:t>неменее</w:t>
            </w:r>
            <w:proofErr w:type="spellEnd"/>
            <w:r w:rsidRPr="004A6F51">
              <w:rPr>
                <w:sz w:val="20"/>
                <w:szCs w:val="20"/>
              </w:rPr>
              <w:t xml:space="preserve"> 1 </w:t>
            </w:r>
            <w:proofErr w:type="spellStart"/>
            <w:r w:rsidRPr="004A6F51">
              <w:rPr>
                <w:sz w:val="20"/>
                <w:szCs w:val="20"/>
              </w:rPr>
              <w:t>места</w:t>
            </w:r>
            <w:proofErr w:type="spellEnd"/>
            <w:r w:rsidRPr="004A6F51">
              <w:rPr>
                <w:sz w:val="20"/>
                <w:szCs w:val="20"/>
              </w:rPr>
              <w:t>)</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94199A" w:rsidRDefault="000E4A14" w:rsidP="000E4A14">
            <w:pPr>
              <w:pStyle w:val="aff6"/>
              <w:ind w:firstLine="0"/>
              <w:jc w:val="left"/>
              <w:rPr>
                <w:sz w:val="20"/>
                <w:szCs w:val="20"/>
                <w:lang w:val="ru-RU"/>
              </w:rPr>
            </w:pPr>
            <w:r w:rsidRPr="004A6F51">
              <w:rPr>
                <w:bCs/>
                <w:kern w:val="36"/>
                <w:sz w:val="20"/>
                <w:szCs w:val="20"/>
                <w:lang w:val="ru-RU"/>
              </w:rPr>
              <w:t>Специализированных мест для автотран</w:t>
            </w:r>
            <w:r w:rsidRPr="004A6F51">
              <w:rPr>
                <w:bCs/>
                <w:kern w:val="36"/>
                <w:sz w:val="20"/>
                <w:szCs w:val="20"/>
                <w:lang w:val="ru-RU"/>
              </w:rPr>
              <w:t>с</w:t>
            </w:r>
            <w:r w:rsidRPr="004A6F51">
              <w:rPr>
                <w:bCs/>
                <w:kern w:val="36"/>
                <w:sz w:val="20"/>
                <w:szCs w:val="20"/>
                <w:lang w:val="ru-RU"/>
              </w:rPr>
              <w:t>порта инвалидов на кресле-коляске из расчета, % (мест)</w:t>
            </w:r>
          </w:p>
        </w:tc>
        <w:tc>
          <w:tcPr>
            <w:tcW w:w="2410" w:type="dxa"/>
          </w:tcPr>
          <w:p w:rsidR="000E4A14" w:rsidRDefault="000E4A14" w:rsidP="000E4A14">
            <w:pPr>
              <w:pStyle w:val="aff6"/>
              <w:ind w:firstLine="0"/>
              <w:jc w:val="left"/>
              <w:rPr>
                <w:sz w:val="20"/>
                <w:szCs w:val="20"/>
                <w:lang w:val="ru-RU"/>
              </w:rPr>
            </w:pPr>
            <w:r>
              <w:rPr>
                <w:sz w:val="20"/>
                <w:szCs w:val="20"/>
                <w:lang w:val="ru-RU"/>
              </w:rPr>
              <w:t>Н</w:t>
            </w:r>
            <w:r w:rsidRPr="004539ED">
              <w:rPr>
                <w:sz w:val="20"/>
                <w:szCs w:val="20"/>
                <w:lang w:val="ru-RU"/>
              </w:rPr>
              <w:t>а автостоянке до 100 ме</w:t>
            </w:r>
            <w:proofErr w:type="gramStart"/>
            <w:r w:rsidRPr="004539ED">
              <w:rPr>
                <w:sz w:val="20"/>
                <w:szCs w:val="20"/>
                <w:lang w:val="ru-RU"/>
              </w:rPr>
              <w:t>ст вкл</w:t>
            </w:r>
            <w:proofErr w:type="gramEnd"/>
            <w:r w:rsidRPr="004539ED">
              <w:rPr>
                <w:sz w:val="20"/>
                <w:szCs w:val="20"/>
                <w:lang w:val="ru-RU"/>
              </w:rPr>
              <w:t>ючительно</w:t>
            </w:r>
          </w:p>
        </w:tc>
        <w:tc>
          <w:tcPr>
            <w:tcW w:w="1565" w:type="dxa"/>
            <w:gridSpan w:val="2"/>
          </w:tcPr>
          <w:p w:rsidR="000E4A14" w:rsidRDefault="000E4A14" w:rsidP="000E4A14">
            <w:pPr>
              <w:pStyle w:val="aff6"/>
              <w:ind w:firstLine="0"/>
              <w:jc w:val="center"/>
              <w:rPr>
                <w:sz w:val="20"/>
                <w:szCs w:val="20"/>
                <w:lang w:val="ru-RU"/>
              </w:rPr>
            </w:pPr>
            <w:r w:rsidRPr="004539ED">
              <w:rPr>
                <w:sz w:val="20"/>
                <w:szCs w:val="20"/>
                <w:lang w:val="ru-RU"/>
              </w:rPr>
              <w:t>5%, но не менее одного места</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0A3113">
              <w:rPr>
                <w:sz w:val="20"/>
                <w:szCs w:val="20"/>
                <w:lang w:val="ru-RU"/>
              </w:rPr>
              <w:t>Расчетный показ</w:t>
            </w:r>
            <w:r w:rsidRPr="000A3113">
              <w:rPr>
                <w:sz w:val="20"/>
                <w:szCs w:val="20"/>
                <w:lang w:val="ru-RU"/>
              </w:rPr>
              <w:t>а</w:t>
            </w:r>
            <w:r w:rsidRPr="000A3113">
              <w:rPr>
                <w:sz w:val="20"/>
                <w:szCs w:val="20"/>
                <w:lang w:val="ru-RU"/>
              </w:rPr>
              <w:t>тель максимально допустимого уровня территор</w:t>
            </w:r>
            <w:r w:rsidRPr="000A3113">
              <w:rPr>
                <w:sz w:val="20"/>
                <w:szCs w:val="20"/>
                <w:lang w:val="ru-RU"/>
              </w:rPr>
              <w:t>и</w:t>
            </w:r>
            <w:r w:rsidRPr="000A3113">
              <w:rPr>
                <w:sz w:val="20"/>
                <w:szCs w:val="20"/>
                <w:lang w:val="ru-RU"/>
              </w:rPr>
              <w:t>альной доступн</w:t>
            </w:r>
            <w:r w:rsidRPr="000A3113">
              <w:rPr>
                <w:sz w:val="20"/>
                <w:szCs w:val="20"/>
                <w:lang w:val="ru-RU"/>
              </w:rPr>
              <w:t>о</w:t>
            </w:r>
            <w:r w:rsidRPr="000A3113">
              <w:rPr>
                <w:sz w:val="20"/>
                <w:szCs w:val="20"/>
                <w:lang w:val="ru-RU"/>
              </w:rPr>
              <w:t>сти</w:t>
            </w:r>
          </w:p>
        </w:tc>
        <w:tc>
          <w:tcPr>
            <w:tcW w:w="1985" w:type="dxa"/>
            <w:vMerge w:val="restart"/>
          </w:tcPr>
          <w:p w:rsidR="000E4A14" w:rsidRPr="004A6F51" w:rsidRDefault="000E4A14" w:rsidP="000E4A14">
            <w:pPr>
              <w:pStyle w:val="aff6"/>
              <w:ind w:firstLine="0"/>
              <w:jc w:val="left"/>
              <w:rPr>
                <w:bCs/>
                <w:kern w:val="36"/>
                <w:sz w:val="20"/>
                <w:szCs w:val="20"/>
                <w:lang w:val="ru-RU"/>
              </w:rPr>
            </w:pPr>
            <w:r w:rsidRPr="004A6F51">
              <w:rPr>
                <w:bCs/>
                <w:kern w:val="36"/>
                <w:sz w:val="20"/>
                <w:szCs w:val="20"/>
                <w:lang w:val="ru-RU"/>
              </w:rPr>
              <w:t>Пешеходная досту</w:t>
            </w:r>
            <w:r w:rsidRPr="004A6F51">
              <w:rPr>
                <w:bCs/>
                <w:kern w:val="36"/>
                <w:sz w:val="20"/>
                <w:szCs w:val="20"/>
                <w:lang w:val="ru-RU"/>
              </w:rPr>
              <w:t>п</w:t>
            </w:r>
            <w:r w:rsidRPr="004A6F51">
              <w:rPr>
                <w:bCs/>
                <w:kern w:val="36"/>
                <w:sz w:val="20"/>
                <w:szCs w:val="20"/>
                <w:lang w:val="ru-RU"/>
              </w:rPr>
              <w:t xml:space="preserve">ность, </w:t>
            </w:r>
            <w:proofErr w:type="gramStart"/>
            <w:r w:rsidRPr="004A6F51">
              <w:rPr>
                <w:bCs/>
                <w:kern w:val="36"/>
                <w:sz w:val="20"/>
                <w:szCs w:val="20"/>
                <w:lang w:val="ru-RU"/>
              </w:rPr>
              <w:t>м</w:t>
            </w:r>
            <w:proofErr w:type="gramEnd"/>
          </w:p>
        </w:tc>
        <w:tc>
          <w:tcPr>
            <w:tcW w:w="2410" w:type="dxa"/>
          </w:tcPr>
          <w:p w:rsidR="000E4A14" w:rsidRDefault="000E4A14" w:rsidP="000E4A14">
            <w:pPr>
              <w:pStyle w:val="aff6"/>
              <w:ind w:firstLine="0"/>
              <w:jc w:val="left"/>
              <w:rPr>
                <w:sz w:val="20"/>
                <w:szCs w:val="20"/>
                <w:lang w:val="ru-RU"/>
              </w:rPr>
            </w:pPr>
            <w:r>
              <w:rPr>
                <w:bCs/>
                <w:kern w:val="36"/>
                <w:sz w:val="20"/>
                <w:szCs w:val="20"/>
                <w:lang w:val="ru-RU"/>
              </w:rPr>
              <w:t>О</w:t>
            </w:r>
            <w:r w:rsidRPr="00310049">
              <w:rPr>
                <w:bCs/>
                <w:kern w:val="36"/>
                <w:sz w:val="20"/>
                <w:szCs w:val="20"/>
                <w:lang w:val="ru-RU"/>
              </w:rPr>
              <w:t>т входа в предприятие или в учреждение, досту</w:t>
            </w:r>
            <w:r w:rsidRPr="00310049">
              <w:rPr>
                <w:bCs/>
                <w:kern w:val="36"/>
                <w:sz w:val="20"/>
                <w:szCs w:val="20"/>
                <w:lang w:val="ru-RU"/>
              </w:rPr>
              <w:t>п</w:t>
            </w:r>
            <w:r w:rsidRPr="00310049">
              <w:rPr>
                <w:bCs/>
                <w:kern w:val="36"/>
                <w:sz w:val="20"/>
                <w:szCs w:val="20"/>
                <w:lang w:val="ru-RU"/>
              </w:rPr>
              <w:t>ного для инвалидов</w:t>
            </w:r>
          </w:p>
        </w:tc>
        <w:tc>
          <w:tcPr>
            <w:tcW w:w="1565" w:type="dxa"/>
            <w:gridSpan w:val="2"/>
          </w:tcPr>
          <w:p w:rsidR="000E4A14" w:rsidRPr="004539ED" w:rsidRDefault="000E4A14" w:rsidP="000E4A14">
            <w:pPr>
              <w:pStyle w:val="aff6"/>
              <w:ind w:firstLine="0"/>
              <w:jc w:val="center"/>
              <w:rPr>
                <w:sz w:val="20"/>
                <w:szCs w:val="20"/>
                <w:lang w:val="ru-RU"/>
              </w:rPr>
            </w:pPr>
            <w:r w:rsidRPr="004A6F51">
              <w:rPr>
                <w:bCs/>
                <w:kern w:val="36"/>
                <w:sz w:val="20"/>
                <w:szCs w:val="20"/>
              </w:rPr>
              <w:t>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4A6F51" w:rsidRDefault="000E4A14" w:rsidP="000E4A14">
            <w:pPr>
              <w:pStyle w:val="aff6"/>
              <w:ind w:firstLine="0"/>
              <w:jc w:val="left"/>
              <w:rPr>
                <w:bCs/>
                <w:kern w:val="36"/>
                <w:sz w:val="20"/>
                <w:szCs w:val="20"/>
                <w:lang w:val="ru-RU"/>
              </w:rPr>
            </w:pPr>
          </w:p>
        </w:tc>
        <w:tc>
          <w:tcPr>
            <w:tcW w:w="2410" w:type="dxa"/>
          </w:tcPr>
          <w:p w:rsidR="000E4A14" w:rsidRDefault="000E4A14" w:rsidP="000E4A14">
            <w:pPr>
              <w:pStyle w:val="aff6"/>
              <w:ind w:firstLine="0"/>
              <w:jc w:val="left"/>
              <w:rPr>
                <w:sz w:val="20"/>
                <w:szCs w:val="20"/>
                <w:lang w:val="ru-RU"/>
              </w:rPr>
            </w:pPr>
            <w:r>
              <w:rPr>
                <w:bCs/>
                <w:kern w:val="36"/>
                <w:sz w:val="20"/>
                <w:szCs w:val="20"/>
                <w:lang w:val="ru-RU"/>
              </w:rPr>
              <w:t>О</w:t>
            </w:r>
            <w:r w:rsidRPr="00310049">
              <w:rPr>
                <w:bCs/>
                <w:kern w:val="36"/>
                <w:sz w:val="20"/>
                <w:szCs w:val="20"/>
                <w:lang w:val="ru-RU"/>
              </w:rPr>
              <w:t>т входа в жилое здание</w:t>
            </w:r>
          </w:p>
        </w:tc>
        <w:tc>
          <w:tcPr>
            <w:tcW w:w="1565" w:type="dxa"/>
            <w:gridSpan w:val="2"/>
          </w:tcPr>
          <w:p w:rsidR="000E4A14" w:rsidRPr="004539ED" w:rsidRDefault="000E4A14" w:rsidP="000E4A14">
            <w:pPr>
              <w:pStyle w:val="aff6"/>
              <w:ind w:firstLine="0"/>
              <w:jc w:val="center"/>
              <w:rPr>
                <w:sz w:val="20"/>
                <w:szCs w:val="20"/>
                <w:lang w:val="ru-RU"/>
              </w:rPr>
            </w:pPr>
            <w:r w:rsidRPr="004A6F51">
              <w:rPr>
                <w:bCs/>
                <w:kern w:val="36"/>
                <w:sz w:val="20"/>
                <w:szCs w:val="20"/>
              </w:rPr>
              <w:t>100</w:t>
            </w:r>
          </w:p>
        </w:tc>
      </w:tr>
      <w:tr w:rsidR="000E4A14" w:rsidRPr="000B4A8C" w:rsidTr="000E4A14">
        <w:trPr>
          <w:cantSplit/>
        </w:trPr>
        <w:tc>
          <w:tcPr>
            <w:tcW w:w="9347" w:type="dxa"/>
            <w:gridSpan w:val="6"/>
            <w:shd w:val="clear" w:color="auto" w:fill="F2F2F2" w:themeFill="background1" w:themeFillShade="F2"/>
          </w:tcPr>
          <w:p w:rsidR="000E4A14" w:rsidRPr="0028664E" w:rsidRDefault="000E4A14" w:rsidP="000E4A14">
            <w:pPr>
              <w:pStyle w:val="aff6"/>
              <w:ind w:firstLine="0"/>
              <w:jc w:val="left"/>
              <w:rPr>
                <w:b/>
                <w:sz w:val="20"/>
                <w:szCs w:val="20"/>
                <w:lang w:val="ru-RU"/>
              </w:rPr>
            </w:pPr>
            <w:r w:rsidRPr="0028664E">
              <w:rPr>
                <w:b/>
                <w:sz w:val="20"/>
                <w:szCs w:val="20"/>
                <w:lang w:val="ru-RU"/>
              </w:rPr>
              <w:lastRenderedPageBreak/>
              <w:t>Примечани</w:t>
            </w:r>
            <w:r>
              <w:rPr>
                <w:b/>
                <w:sz w:val="20"/>
                <w:szCs w:val="20"/>
                <w:lang w:val="ru-RU"/>
              </w:rPr>
              <w:t>я</w:t>
            </w:r>
            <w:r w:rsidRPr="0028664E">
              <w:rPr>
                <w:b/>
                <w:sz w:val="20"/>
                <w:szCs w:val="20"/>
                <w:lang w:val="ru-RU"/>
              </w:rPr>
              <w:t>:</w:t>
            </w:r>
          </w:p>
          <w:p w:rsidR="000E4A14" w:rsidRDefault="000E4A14" w:rsidP="000E4A14">
            <w:pPr>
              <w:pStyle w:val="aff6"/>
              <w:ind w:firstLine="0"/>
              <w:rPr>
                <w:sz w:val="20"/>
                <w:szCs w:val="20"/>
                <w:lang w:val="ru-RU"/>
              </w:rPr>
            </w:pPr>
            <w:r>
              <w:rPr>
                <w:sz w:val="20"/>
                <w:szCs w:val="20"/>
                <w:lang w:val="ru-RU"/>
              </w:rPr>
              <w:t xml:space="preserve">1. </w:t>
            </w:r>
            <w:proofErr w:type="gramStart"/>
            <w:r w:rsidRPr="000E4A14">
              <w:rPr>
                <w:sz w:val="20"/>
                <w:szCs w:val="20"/>
                <w:lang w:val="ru-RU"/>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w:t>
            </w:r>
            <w:r w:rsidRPr="000E4A14">
              <w:rPr>
                <w:sz w:val="20"/>
                <w:szCs w:val="20"/>
                <w:lang w:val="ru-RU"/>
              </w:rPr>
              <w:t>и</w:t>
            </w:r>
            <w:r w:rsidRPr="000E4A14">
              <w:rPr>
                <w:sz w:val="20"/>
                <w:szCs w:val="20"/>
                <w:lang w:val="ru-RU"/>
              </w:rPr>
              <w:t>лой застройки расстояние между разъездными площадками следует принимать не более 200 метров; в пр</w:t>
            </w:r>
            <w:r w:rsidRPr="000E4A14">
              <w:rPr>
                <w:sz w:val="20"/>
                <w:szCs w:val="20"/>
                <w:lang w:val="ru-RU"/>
              </w:rPr>
              <w:t>е</w:t>
            </w:r>
            <w:r w:rsidRPr="000E4A14">
              <w:rPr>
                <w:sz w:val="20"/>
                <w:szCs w:val="20"/>
                <w:lang w:val="ru-RU"/>
              </w:rPr>
              <w:t>делах фасадов зданий, имеющих входы, проезды следует принимать шириной 5,5 метра.</w:t>
            </w:r>
            <w:proofErr w:type="gramEnd"/>
          </w:p>
          <w:p w:rsidR="000E4A14" w:rsidRDefault="000E4A14" w:rsidP="000E4A14">
            <w:pPr>
              <w:pStyle w:val="aff6"/>
              <w:ind w:firstLine="0"/>
              <w:rPr>
                <w:sz w:val="20"/>
                <w:szCs w:val="20"/>
                <w:lang w:val="ru-RU"/>
              </w:rPr>
            </w:pPr>
            <w:r w:rsidRPr="00310049">
              <w:rPr>
                <w:sz w:val="20"/>
                <w:szCs w:val="20"/>
                <w:lang w:val="ru-RU"/>
              </w:rPr>
              <w:t>2</w:t>
            </w:r>
            <w:r>
              <w:rPr>
                <w:sz w:val="20"/>
                <w:szCs w:val="20"/>
                <w:lang w:val="ru-RU"/>
              </w:rPr>
              <w:t xml:space="preserve">. Проектирование велодорожек следует осуществлять в соответствии с требованиями раздела 6 </w:t>
            </w:r>
            <w:r w:rsidRPr="002A59D0">
              <w:rPr>
                <w:sz w:val="20"/>
                <w:szCs w:val="20"/>
                <w:lang w:val="ru-RU"/>
              </w:rPr>
              <w:t>ГОСТ 33150-2014</w:t>
            </w:r>
            <w:r>
              <w:rPr>
                <w:sz w:val="20"/>
                <w:szCs w:val="20"/>
                <w:lang w:val="ru-RU"/>
              </w:rPr>
              <w:t xml:space="preserve"> </w:t>
            </w:r>
            <w:proofErr w:type="spellStart"/>
            <w:r>
              <w:rPr>
                <w:sz w:val="20"/>
                <w:szCs w:val="20"/>
                <w:lang w:val="ru-RU"/>
              </w:rPr>
              <w:t>ираздела</w:t>
            </w:r>
            <w:proofErr w:type="spellEnd"/>
            <w:r>
              <w:rPr>
                <w:sz w:val="20"/>
                <w:szCs w:val="20"/>
                <w:lang w:val="ru-RU"/>
              </w:rPr>
              <w:t xml:space="preserve"> 2.12 настоящих МНГП.</w:t>
            </w:r>
          </w:p>
          <w:p w:rsidR="000E4A14" w:rsidRDefault="000E4A14" w:rsidP="000E4A14">
            <w:pPr>
              <w:pStyle w:val="aff6"/>
              <w:ind w:firstLine="0"/>
              <w:rPr>
                <w:sz w:val="20"/>
                <w:szCs w:val="20"/>
                <w:lang w:val="ru-RU"/>
              </w:rPr>
            </w:pPr>
            <w:r w:rsidRPr="00310049">
              <w:rPr>
                <w:sz w:val="20"/>
                <w:szCs w:val="20"/>
                <w:lang w:val="ru-RU"/>
              </w:rPr>
              <w:t>3</w:t>
            </w:r>
            <w:r>
              <w:rPr>
                <w:sz w:val="20"/>
                <w:szCs w:val="20"/>
                <w:lang w:val="ru-RU"/>
              </w:rPr>
              <w:t xml:space="preserve">. </w:t>
            </w:r>
            <w:r w:rsidRPr="00185E05">
              <w:rPr>
                <w:sz w:val="20"/>
                <w:szCs w:val="20"/>
                <w:lang w:val="ru-RU"/>
              </w:rPr>
              <w:t>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w:t>
            </w:r>
            <w:r w:rsidRPr="00185E05">
              <w:rPr>
                <w:sz w:val="20"/>
                <w:szCs w:val="20"/>
                <w:lang w:val="ru-RU"/>
              </w:rPr>
              <w:t>с</w:t>
            </w:r>
            <w:r w:rsidRPr="00185E05">
              <w:rPr>
                <w:sz w:val="20"/>
                <w:szCs w:val="20"/>
                <w:lang w:val="ru-RU"/>
              </w:rPr>
              <w:t>сажирского транспорта. Использование поворотных площадок для стоянки автомобилей не допускается.</w:t>
            </w:r>
          </w:p>
          <w:p w:rsidR="000E4A14" w:rsidRDefault="000E4A14" w:rsidP="000E4A14">
            <w:pPr>
              <w:pStyle w:val="aff6"/>
              <w:ind w:firstLine="0"/>
              <w:rPr>
                <w:sz w:val="20"/>
                <w:szCs w:val="20"/>
                <w:lang w:val="ru-RU"/>
              </w:rPr>
            </w:pPr>
            <w:r w:rsidRPr="00EE6D92">
              <w:rPr>
                <w:sz w:val="20"/>
                <w:szCs w:val="20"/>
                <w:lang w:val="ru-RU"/>
              </w:rPr>
              <w:t>4</w:t>
            </w:r>
            <w:r>
              <w:rPr>
                <w:sz w:val="20"/>
                <w:szCs w:val="20"/>
                <w:lang w:val="ru-RU"/>
              </w:rPr>
              <w:t xml:space="preserve">. </w:t>
            </w:r>
            <w:proofErr w:type="gramStart"/>
            <w:r w:rsidRPr="00D776E6">
              <w:rPr>
                <w:sz w:val="20"/>
                <w:szCs w:val="20"/>
                <w:lang w:val="ru-RU"/>
              </w:rPr>
              <w:t xml:space="preserve">Данный норматив распространяется для земельных участков земель населенных пунктов, находящихся в государственной и муниципальной собственности, предоставляемых бесплатно в собственность граждан, отнесенных к категориям, указанным в пунктах 1, 2 статьи 7.4 закона Ханты-Мансийского автономного округа – Югры от 6 июля 2005 года № 57-оз </w:t>
            </w:r>
            <w:r>
              <w:rPr>
                <w:sz w:val="20"/>
                <w:szCs w:val="20"/>
                <w:lang w:val="ru-RU"/>
              </w:rPr>
              <w:t>«О</w:t>
            </w:r>
            <w:r w:rsidRPr="00D776E6">
              <w:rPr>
                <w:sz w:val="20"/>
                <w:szCs w:val="20"/>
                <w:lang w:val="ru-RU"/>
              </w:rPr>
              <w:t xml:space="preserve"> регулировании отдельных жилищных отношений в Ханты-Мансийском автономном округе </w:t>
            </w:r>
            <w:r>
              <w:rPr>
                <w:sz w:val="20"/>
                <w:szCs w:val="20"/>
                <w:lang w:val="ru-RU"/>
              </w:rPr>
              <w:t>–</w:t>
            </w:r>
            <w:r w:rsidRPr="00D776E6">
              <w:rPr>
                <w:sz w:val="20"/>
                <w:szCs w:val="20"/>
                <w:lang w:val="ru-RU"/>
              </w:rPr>
              <w:t xml:space="preserve"> Югре</w:t>
            </w:r>
            <w:r>
              <w:rPr>
                <w:sz w:val="20"/>
                <w:szCs w:val="20"/>
                <w:lang w:val="ru-RU"/>
              </w:rPr>
              <w:t>»</w:t>
            </w:r>
            <w:r w:rsidRPr="00D776E6">
              <w:rPr>
                <w:sz w:val="20"/>
                <w:szCs w:val="20"/>
                <w:lang w:val="ru-RU"/>
              </w:rPr>
              <w:t>, для строительства индивидуальных жилых домов</w:t>
            </w:r>
            <w:r>
              <w:rPr>
                <w:sz w:val="20"/>
                <w:szCs w:val="20"/>
                <w:lang w:val="ru-RU"/>
              </w:rPr>
              <w:t>.</w:t>
            </w:r>
            <w:proofErr w:type="gramEnd"/>
          </w:p>
          <w:p w:rsidR="000E4A14" w:rsidRPr="00053A39" w:rsidRDefault="000E4A14" w:rsidP="000E4A14">
            <w:pPr>
              <w:pStyle w:val="aff6"/>
              <w:ind w:firstLine="0"/>
              <w:rPr>
                <w:sz w:val="20"/>
                <w:szCs w:val="20"/>
                <w:lang w:val="ru-RU"/>
              </w:rPr>
            </w:pPr>
            <w:r>
              <w:rPr>
                <w:sz w:val="20"/>
                <w:szCs w:val="20"/>
                <w:lang w:val="ru-RU"/>
              </w:rPr>
              <w:t>5</w:t>
            </w:r>
            <w:r w:rsidRPr="004636B5">
              <w:rPr>
                <w:sz w:val="20"/>
                <w:szCs w:val="20"/>
                <w:lang w:val="ru-RU"/>
              </w:rPr>
              <w:t xml:space="preserve">. </w:t>
            </w:r>
            <w:r w:rsidRPr="000A069F">
              <w:rPr>
                <w:sz w:val="20"/>
                <w:szCs w:val="20"/>
                <w:lang w:val="ru-RU"/>
              </w:rPr>
              <w:t xml:space="preserve">Расчетные показатели минимально допустимого уровня обеспеченности </w:t>
            </w:r>
            <w:proofErr w:type="spellStart"/>
            <w:r w:rsidRPr="000A069F">
              <w:rPr>
                <w:sz w:val="20"/>
                <w:szCs w:val="20"/>
                <w:lang w:val="ru-RU"/>
              </w:rPr>
              <w:t>машино</w:t>
            </w:r>
            <w:proofErr w:type="spellEnd"/>
            <w:r w:rsidRPr="000A069F">
              <w:rPr>
                <w:sz w:val="20"/>
                <w:szCs w:val="20"/>
                <w:lang w:val="ru-RU"/>
              </w:rPr>
              <w:t xml:space="preserve">-местами для хранения и паркования легковых автомобилей </w:t>
            </w:r>
            <w:r>
              <w:rPr>
                <w:sz w:val="20"/>
                <w:szCs w:val="20"/>
                <w:lang w:val="ru-RU"/>
              </w:rPr>
              <w:t xml:space="preserve">для целей, не указанных в таблице, </w:t>
            </w:r>
            <w:r w:rsidRPr="000A069F">
              <w:rPr>
                <w:sz w:val="20"/>
                <w:szCs w:val="20"/>
                <w:lang w:val="ru-RU"/>
              </w:rPr>
              <w:t xml:space="preserve">следует принимать в соответствии с требованиями </w:t>
            </w:r>
            <w:r>
              <w:rPr>
                <w:sz w:val="20"/>
                <w:szCs w:val="20"/>
                <w:lang w:val="ru-RU"/>
              </w:rPr>
              <w:t>приложения Ж</w:t>
            </w:r>
            <w:r w:rsidRPr="000A069F">
              <w:rPr>
                <w:sz w:val="20"/>
                <w:szCs w:val="20"/>
                <w:lang w:val="ru-RU"/>
              </w:rPr>
              <w:t>СП 42.13330.2016</w:t>
            </w:r>
            <w:r>
              <w:rPr>
                <w:sz w:val="20"/>
                <w:szCs w:val="20"/>
                <w:lang w:val="ru-RU"/>
              </w:rPr>
              <w:t>.</w:t>
            </w:r>
          </w:p>
        </w:tc>
      </w:tr>
    </w:tbl>
    <w:p w:rsidR="00705287" w:rsidRDefault="00705287" w:rsidP="00705287">
      <w:pPr>
        <w:pStyle w:val="20"/>
        <w:numPr>
          <w:ilvl w:val="1"/>
          <w:numId w:val="13"/>
        </w:numPr>
        <w:ind w:left="0" w:firstLine="0"/>
      </w:pPr>
      <w:bookmarkStart w:id="20" w:name="_Toc498361755"/>
      <w:bookmarkStart w:id="21" w:name="_Toc49191799"/>
      <w:bookmarkStart w:id="22" w:name="_Toc498361752"/>
      <w:bookmarkStart w:id="23" w:name="OLE_LINK792"/>
      <w:bookmarkStart w:id="24" w:name="OLE_LINK793"/>
      <w:bookmarkStart w:id="25" w:name="OLE_LINK183"/>
      <w:bookmarkStart w:id="26" w:name="OLE_LINK184"/>
      <w:bookmarkEnd w:id="15"/>
      <w:bookmarkEnd w:id="16"/>
      <w:bookmarkEnd w:id="17"/>
      <w:r>
        <w:t xml:space="preserve">Объекты местного значения сельского поселения в области </w:t>
      </w:r>
      <w:bookmarkEnd w:id="20"/>
      <w:r w:rsidR="00EA61AC" w:rsidRPr="00EA61AC">
        <w:t>предупреждения и ликвидации последствий чрезвычайных ситуаций</w:t>
      </w:r>
      <w:bookmarkEnd w:id="21"/>
    </w:p>
    <w:p w:rsidR="00705287" w:rsidRPr="00FB7B60" w:rsidRDefault="00705287" w:rsidP="00705287">
      <w:pPr>
        <w:keepNext/>
        <w:spacing w:before="120"/>
        <w:jc w:val="right"/>
        <w:rPr>
          <w:b/>
          <w:i/>
        </w:rPr>
      </w:pPr>
      <w:bookmarkStart w:id="27" w:name="OLE_LINK341"/>
      <w:bookmarkStart w:id="28" w:name="OLE_LINK342"/>
      <w:r>
        <w:rPr>
          <w:b/>
          <w:i/>
        </w:rPr>
        <w:t>Таблица 1.3</w:t>
      </w:r>
    </w:p>
    <w:p w:rsidR="00705287" w:rsidRPr="00FB7B60" w:rsidRDefault="00705287" w:rsidP="00705287">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w:t>
      </w:r>
      <w:r w:rsidR="00714CCC">
        <w:rPr>
          <w:b/>
          <w:i/>
        </w:rPr>
        <w:t>поселения в</w:t>
      </w:r>
      <w:r w:rsidRPr="00FB7B60">
        <w:rPr>
          <w:b/>
          <w:i/>
        </w:rPr>
        <w:t xml:space="preserve"> области </w:t>
      </w:r>
      <w:r w:rsidR="00EA61AC" w:rsidRPr="00EA61AC">
        <w:rPr>
          <w:b/>
          <w:i/>
        </w:rPr>
        <w:t>предупреждения и ликвидации последствий чрезвычайных сит</w:t>
      </w:r>
      <w:r w:rsidR="00EA61AC" w:rsidRPr="00EA61AC">
        <w:rPr>
          <w:b/>
          <w:i/>
        </w:rPr>
        <w:t>у</w:t>
      </w:r>
      <w:r w:rsidR="00EA61AC" w:rsidRPr="00EA61AC">
        <w:rPr>
          <w:b/>
          <w:i/>
        </w:rPr>
        <w:t>аций</w:t>
      </w:r>
    </w:p>
    <w:tbl>
      <w:tblPr>
        <w:tblStyle w:val="af1"/>
        <w:tblW w:w="948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4"/>
        <w:gridCol w:w="2226"/>
        <w:gridCol w:w="2266"/>
        <w:gridCol w:w="1490"/>
        <w:gridCol w:w="1491"/>
      </w:tblGrid>
      <w:tr w:rsidR="00705287" w:rsidRPr="004532CA" w:rsidTr="000803A6">
        <w:trPr>
          <w:trHeight w:val="818"/>
          <w:tblHeader/>
        </w:trPr>
        <w:tc>
          <w:tcPr>
            <w:tcW w:w="2014" w:type="dxa"/>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2226" w:type="dxa"/>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2266" w:type="dxa"/>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2981" w:type="dxa"/>
            <w:gridSpan w:val="2"/>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Значение расчетного показат</w:t>
            </w:r>
            <w:r w:rsidRPr="004532CA">
              <w:rPr>
                <w:b/>
                <w:i/>
                <w:sz w:val="20"/>
                <w:szCs w:val="20"/>
                <w:lang w:val="ru-RU"/>
              </w:rPr>
              <w:t>е</w:t>
            </w:r>
            <w:r w:rsidRPr="004532CA">
              <w:rPr>
                <w:b/>
                <w:i/>
                <w:sz w:val="20"/>
                <w:szCs w:val="20"/>
                <w:lang w:val="ru-RU"/>
              </w:rPr>
              <w:t>ля</w:t>
            </w:r>
          </w:p>
        </w:tc>
      </w:tr>
      <w:tr w:rsidR="001C777B" w:rsidRPr="00FF31C5" w:rsidTr="00106EF8">
        <w:trPr>
          <w:trHeight w:val="244"/>
        </w:trPr>
        <w:tc>
          <w:tcPr>
            <w:tcW w:w="2014" w:type="dxa"/>
            <w:vMerge w:val="restart"/>
            <w:shd w:val="clear" w:color="auto" w:fill="F2F2F2" w:themeFill="background1" w:themeFillShade="F2"/>
          </w:tcPr>
          <w:p w:rsidR="001C777B" w:rsidRDefault="001C777B" w:rsidP="00034397">
            <w:pPr>
              <w:pStyle w:val="aff6"/>
              <w:ind w:firstLine="0"/>
              <w:rPr>
                <w:sz w:val="20"/>
                <w:szCs w:val="20"/>
                <w:lang w:val="ru-RU"/>
              </w:rPr>
            </w:pPr>
            <w:r>
              <w:rPr>
                <w:sz w:val="20"/>
                <w:szCs w:val="20"/>
                <w:lang w:val="ru-RU"/>
              </w:rPr>
              <w:t>Д</w:t>
            </w:r>
            <w:r w:rsidRPr="00705287">
              <w:rPr>
                <w:sz w:val="20"/>
                <w:szCs w:val="20"/>
                <w:lang w:val="ru-RU"/>
              </w:rPr>
              <w:t>амбы, берегоукреп</w:t>
            </w:r>
            <w:r w:rsidRPr="00705287">
              <w:rPr>
                <w:sz w:val="20"/>
                <w:szCs w:val="20"/>
                <w:lang w:val="ru-RU"/>
              </w:rPr>
              <w:t>и</w:t>
            </w:r>
            <w:r w:rsidRPr="00705287">
              <w:rPr>
                <w:sz w:val="20"/>
                <w:szCs w:val="20"/>
                <w:lang w:val="ru-RU"/>
              </w:rPr>
              <w:t>тельные сооружения</w:t>
            </w:r>
          </w:p>
        </w:tc>
        <w:tc>
          <w:tcPr>
            <w:tcW w:w="2226" w:type="dxa"/>
            <w:vMerge w:val="restart"/>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w:t>
            </w:r>
            <w:r w:rsidRPr="00BE7242">
              <w:rPr>
                <w:sz w:val="20"/>
                <w:szCs w:val="20"/>
                <w:lang w:val="ru-RU"/>
              </w:rPr>
              <w:t>о</w:t>
            </w:r>
            <w:r w:rsidRPr="00BE7242">
              <w:rPr>
                <w:sz w:val="20"/>
                <w:szCs w:val="20"/>
                <w:lang w:val="ru-RU"/>
              </w:rPr>
              <w:t>сти</w:t>
            </w:r>
          </w:p>
        </w:tc>
        <w:tc>
          <w:tcPr>
            <w:tcW w:w="2266" w:type="dxa"/>
          </w:tcPr>
          <w:p w:rsidR="001C777B" w:rsidRDefault="001C777B" w:rsidP="001C777B">
            <w:pPr>
              <w:pStyle w:val="aff6"/>
              <w:ind w:firstLine="0"/>
              <w:jc w:val="left"/>
              <w:rPr>
                <w:sz w:val="20"/>
                <w:szCs w:val="20"/>
                <w:lang w:val="ru-RU"/>
              </w:rPr>
            </w:pPr>
            <w:r>
              <w:rPr>
                <w:sz w:val="20"/>
                <w:szCs w:val="20"/>
                <w:lang w:val="ru-RU"/>
              </w:rPr>
              <w:t xml:space="preserve">Ширина, </w:t>
            </w:r>
            <w:proofErr w:type="gramStart"/>
            <w:r>
              <w:rPr>
                <w:sz w:val="20"/>
                <w:szCs w:val="20"/>
                <w:lang w:val="ru-RU"/>
              </w:rPr>
              <w:t>м</w:t>
            </w:r>
            <w:proofErr w:type="gramEnd"/>
            <w:r>
              <w:rPr>
                <w:sz w:val="20"/>
                <w:szCs w:val="20"/>
              </w:rPr>
              <w:t>[1]</w:t>
            </w:r>
          </w:p>
        </w:tc>
        <w:tc>
          <w:tcPr>
            <w:tcW w:w="2981" w:type="dxa"/>
            <w:gridSpan w:val="2"/>
          </w:tcPr>
          <w:p w:rsidR="001C777B" w:rsidRDefault="001C777B" w:rsidP="001C777B">
            <w:pPr>
              <w:pStyle w:val="aff6"/>
              <w:ind w:firstLine="0"/>
              <w:jc w:val="center"/>
              <w:rPr>
                <w:sz w:val="20"/>
                <w:szCs w:val="20"/>
                <w:lang w:val="ru-RU"/>
              </w:rPr>
            </w:pPr>
            <w:r>
              <w:rPr>
                <w:sz w:val="20"/>
                <w:szCs w:val="20"/>
                <w:lang w:val="ru-RU"/>
              </w:rPr>
              <w:t>4,5</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vMerge/>
          </w:tcPr>
          <w:p w:rsidR="001C777B" w:rsidRPr="00BE7242" w:rsidRDefault="001C777B" w:rsidP="00034397">
            <w:pPr>
              <w:pStyle w:val="aff6"/>
              <w:ind w:firstLine="0"/>
              <w:rPr>
                <w:sz w:val="20"/>
                <w:szCs w:val="20"/>
                <w:lang w:val="ru-RU"/>
              </w:rPr>
            </w:pPr>
          </w:p>
        </w:tc>
        <w:tc>
          <w:tcPr>
            <w:tcW w:w="2266" w:type="dxa"/>
          </w:tcPr>
          <w:p w:rsidR="001C777B" w:rsidRDefault="001C777B" w:rsidP="001C777B">
            <w:pPr>
              <w:pStyle w:val="aff6"/>
              <w:ind w:firstLine="0"/>
              <w:jc w:val="left"/>
              <w:rPr>
                <w:sz w:val="20"/>
                <w:szCs w:val="20"/>
                <w:lang w:val="ru-RU"/>
              </w:rPr>
            </w:pPr>
            <w:r>
              <w:rPr>
                <w:sz w:val="20"/>
                <w:szCs w:val="20"/>
                <w:lang w:val="ru-RU"/>
              </w:rPr>
              <w:t xml:space="preserve">Высота, </w:t>
            </w:r>
            <w:proofErr w:type="gramStart"/>
            <w:r>
              <w:rPr>
                <w:sz w:val="20"/>
                <w:szCs w:val="20"/>
                <w:lang w:val="ru-RU"/>
              </w:rPr>
              <w:t>м</w:t>
            </w:r>
            <w:proofErr w:type="gramEnd"/>
            <w:r>
              <w:rPr>
                <w:sz w:val="20"/>
                <w:szCs w:val="20"/>
              </w:rPr>
              <w:t xml:space="preserve"> [2]</w:t>
            </w:r>
          </w:p>
        </w:tc>
        <w:tc>
          <w:tcPr>
            <w:tcW w:w="2981" w:type="dxa"/>
            <w:gridSpan w:val="2"/>
          </w:tcPr>
          <w:p w:rsidR="001C777B" w:rsidRDefault="001C777B" w:rsidP="001C777B">
            <w:pPr>
              <w:pStyle w:val="aff6"/>
              <w:ind w:firstLine="0"/>
              <w:jc w:val="center"/>
              <w:rPr>
                <w:sz w:val="20"/>
                <w:szCs w:val="20"/>
                <w:lang w:val="ru-RU"/>
              </w:rPr>
            </w:pPr>
            <w:r w:rsidRPr="00F246B4">
              <w:rPr>
                <w:sz w:val="20"/>
                <w:szCs w:val="20"/>
                <w:lang w:val="ru-RU"/>
              </w:rPr>
              <w:t xml:space="preserve">на основе расчета </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247" w:type="dxa"/>
            <w:gridSpan w:val="3"/>
          </w:tcPr>
          <w:p w:rsidR="001C777B" w:rsidRDefault="001C777B" w:rsidP="001C777B">
            <w:pPr>
              <w:pStyle w:val="aff6"/>
              <w:ind w:firstLine="0"/>
              <w:jc w:val="center"/>
              <w:rPr>
                <w:sz w:val="20"/>
                <w:szCs w:val="20"/>
                <w:lang w:val="ru-RU"/>
              </w:rPr>
            </w:pPr>
            <w:r>
              <w:rPr>
                <w:sz w:val="20"/>
                <w:szCs w:val="20"/>
                <w:lang w:val="ru-RU"/>
              </w:rPr>
              <w:t>Не нормируется</w:t>
            </w:r>
          </w:p>
        </w:tc>
      </w:tr>
      <w:tr w:rsidR="001C777B" w:rsidRPr="00FF31C5" w:rsidTr="000803A6">
        <w:trPr>
          <w:trHeight w:val="513"/>
        </w:trPr>
        <w:tc>
          <w:tcPr>
            <w:tcW w:w="2014" w:type="dxa"/>
            <w:vMerge w:val="restart"/>
            <w:shd w:val="clear" w:color="auto" w:fill="F2F2F2" w:themeFill="background1" w:themeFillShade="F2"/>
          </w:tcPr>
          <w:p w:rsidR="001C777B" w:rsidRDefault="001C777B" w:rsidP="00034397">
            <w:pPr>
              <w:pStyle w:val="aff6"/>
              <w:ind w:firstLine="0"/>
              <w:rPr>
                <w:sz w:val="20"/>
                <w:szCs w:val="20"/>
                <w:lang w:val="ru-RU"/>
              </w:rPr>
            </w:pPr>
            <w:r>
              <w:rPr>
                <w:sz w:val="20"/>
                <w:szCs w:val="20"/>
                <w:lang w:val="ru-RU"/>
              </w:rPr>
              <w:t>Пожарные депо</w:t>
            </w: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w:t>
            </w:r>
            <w:r w:rsidRPr="00BE7242">
              <w:rPr>
                <w:sz w:val="20"/>
                <w:szCs w:val="20"/>
                <w:lang w:val="ru-RU"/>
              </w:rPr>
              <w:t>о</w:t>
            </w:r>
            <w:r w:rsidRPr="00BE7242">
              <w:rPr>
                <w:sz w:val="20"/>
                <w:szCs w:val="20"/>
                <w:lang w:val="ru-RU"/>
              </w:rPr>
              <w:t>сти</w:t>
            </w:r>
          </w:p>
        </w:tc>
        <w:tc>
          <w:tcPr>
            <w:tcW w:w="2266" w:type="dxa"/>
          </w:tcPr>
          <w:p w:rsidR="001C777B" w:rsidRDefault="001C777B" w:rsidP="00034397">
            <w:pPr>
              <w:pStyle w:val="aff6"/>
              <w:ind w:firstLine="0"/>
              <w:rPr>
                <w:sz w:val="20"/>
                <w:szCs w:val="20"/>
                <w:lang w:val="ru-RU"/>
              </w:rPr>
            </w:pPr>
            <w:r>
              <w:rPr>
                <w:sz w:val="20"/>
                <w:szCs w:val="20"/>
                <w:lang w:val="ru-RU"/>
              </w:rPr>
              <w:t>Уровень обеспеченности, объект/автомобиль</w:t>
            </w:r>
          </w:p>
        </w:tc>
        <w:tc>
          <w:tcPr>
            <w:tcW w:w="1490" w:type="dxa"/>
          </w:tcPr>
          <w:p w:rsidR="001C777B" w:rsidRDefault="001C777B" w:rsidP="00034397">
            <w:pPr>
              <w:pStyle w:val="aff6"/>
              <w:ind w:firstLine="0"/>
              <w:jc w:val="left"/>
              <w:rPr>
                <w:sz w:val="20"/>
                <w:szCs w:val="20"/>
                <w:lang w:val="ru-RU"/>
              </w:rPr>
            </w:pPr>
            <w:r>
              <w:rPr>
                <w:sz w:val="20"/>
                <w:szCs w:val="20"/>
                <w:lang w:val="ru-RU"/>
              </w:rPr>
              <w:t>все населенные пункты</w:t>
            </w:r>
          </w:p>
        </w:tc>
        <w:tc>
          <w:tcPr>
            <w:tcW w:w="1491" w:type="dxa"/>
          </w:tcPr>
          <w:p w:rsidR="001C777B" w:rsidRDefault="001C777B" w:rsidP="001C777B">
            <w:pPr>
              <w:pStyle w:val="aff6"/>
              <w:ind w:firstLine="0"/>
              <w:jc w:val="center"/>
              <w:rPr>
                <w:sz w:val="20"/>
                <w:szCs w:val="20"/>
                <w:lang w:val="ru-RU"/>
              </w:rPr>
            </w:pPr>
            <w:r>
              <w:rPr>
                <w:sz w:val="20"/>
                <w:szCs w:val="20"/>
                <w:lang w:val="ru-RU"/>
              </w:rPr>
              <w:t>1 объект на 2 автомобиля</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2266" w:type="dxa"/>
          </w:tcPr>
          <w:p w:rsidR="001C777B" w:rsidRDefault="001C777B" w:rsidP="00034397">
            <w:pPr>
              <w:pStyle w:val="aff6"/>
              <w:ind w:firstLine="0"/>
              <w:rPr>
                <w:sz w:val="20"/>
                <w:szCs w:val="20"/>
                <w:lang w:val="ru-RU"/>
              </w:rPr>
            </w:pPr>
            <w:r w:rsidRPr="00F246B4">
              <w:rPr>
                <w:sz w:val="20"/>
                <w:szCs w:val="20"/>
                <w:lang w:val="ru-RU"/>
              </w:rPr>
              <w:t>Время прибытия первого подразделения к месту вызова (транспортная доступность)</w:t>
            </w:r>
            <w:r>
              <w:rPr>
                <w:sz w:val="20"/>
                <w:szCs w:val="20"/>
                <w:lang w:val="ru-RU"/>
              </w:rPr>
              <w:t>, мин.</w:t>
            </w:r>
          </w:p>
        </w:tc>
        <w:tc>
          <w:tcPr>
            <w:tcW w:w="2981" w:type="dxa"/>
            <w:gridSpan w:val="2"/>
          </w:tcPr>
          <w:p w:rsidR="001C777B" w:rsidRDefault="001C777B" w:rsidP="001C777B">
            <w:pPr>
              <w:pStyle w:val="aff6"/>
              <w:ind w:firstLine="0"/>
              <w:jc w:val="center"/>
              <w:rPr>
                <w:sz w:val="20"/>
                <w:szCs w:val="20"/>
                <w:lang w:val="ru-RU"/>
              </w:rPr>
            </w:pPr>
            <w:r>
              <w:rPr>
                <w:sz w:val="20"/>
                <w:szCs w:val="20"/>
                <w:lang w:val="ru-RU"/>
              </w:rPr>
              <w:t>20</w:t>
            </w:r>
          </w:p>
        </w:tc>
      </w:tr>
      <w:tr w:rsidR="001C777B" w:rsidRPr="00FF31C5" w:rsidTr="000803A6">
        <w:trPr>
          <w:trHeight w:val="513"/>
        </w:trPr>
        <w:tc>
          <w:tcPr>
            <w:tcW w:w="2014" w:type="dxa"/>
            <w:vMerge w:val="restart"/>
            <w:shd w:val="clear" w:color="auto" w:fill="F2F2F2" w:themeFill="background1" w:themeFillShade="F2"/>
          </w:tcPr>
          <w:p w:rsidR="001C777B" w:rsidRDefault="001C777B" w:rsidP="00034397">
            <w:pPr>
              <w:pStyle w:val="aff6"/>
              <w:ind w:firstLine="0"/>
              <w:rPr>
                <w:sz w:val="20"/>
                <w:szCs w:val="20"/>
                <w:lang w:val="ru-RU"/>
              </w:rPr>
            </w:pPr>
            <w:r>
              <w:rPr>
                <w:sz w:val="20"/>
                <w:szCs w:val="20"/>
                <w:lang w:val="ru-RU"/>
              </w:rPr>
              <w:t>База аварийно-спасательных службы и (или) аварийно-спасательных форм</w:t>
            </w:r>
            <w:r>
              <w:rPr>
                <w:sz w:val="20"/>
                <w:szCs w:val="20"/>
                <w:lang w:val="ru-RU"/>
              </w:rPr>
              <w:t>и</w:t>
            </w:r>
            <w:r>
              <w:rPr>
                <w:sz w:val="20"/>
                <w:szCs w:val="20"/>
                <w:lang w:val="ru-RU"/>
              </w:rPr>
              <w:t>рований</w:t>
            </w: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w:t>
            </w:r>
            <w:r w:rsidRPr="00BE7242">
              <w:rPr>
                <w:sz w:val="20"/>
                <w:szCs w:val="20"/>
                <w:lang w:val="ru-RU"/>
              </w:rPr>
              <w:t>о</w:t>
            </w:r>
            <w:r w:rsidRPr="00BE7242">
              <w:rPr>
                <w:sz w:val="20"/>
                <w:szCs w:val="20"/>
                <w:lang w:val="ru-RU"/>
              </w:rPr>
              <w:t>сти</w:t>
            </w:r>
          </w:p>
        </w:tc>
        <w:tc>
          <w:tcPr>
            <w:tcW w:w="2266" w:type="dxa"/>
          </w:tcPr>
          <w:p w:rsidR="001C777B" w:rsidRDefault="001C777B" w:rsidP="00034397">
            <w:pPr>
              <w:pStyle w:val="aff6"/>
              <w:ind w:firstLine="0"/>
              <w:rPr>
                <w:sz w:val="20"/>
                <w:szCs w:val="20"/>
                <w:lang w:val="ru-RU"/>
              </w:rPr>
            </w:pPr>
            <w:r>
              <w:rPr>
                <w:sz w:val="20"/>
                <w:szCs w:val="20"/>
                <w:lang w:val="ru-RU"/>
              </w:rPr>
              <w:t>Количество объектов на муниципальное образ</w:t>
            </w:r>
            <w:r>
              <w:rPr>
                <w:sz w:val="20"/>
                <w:szCs w:val="20"/>
                <w:lang w:val="ru-RU"/>
              </w:rPr>
              <w:t>о</w:t>
            </w:r>
            <w:r>
              <w:rPr>
                <w:sz w:val="20"/>
                <w:szCs w:val="20"/>
                <w:lang w:val="ru-RU"/>
              </w:rPr>
              <w:t>вание, ед.</w:t>
            </w:r>
          </w:p>
        </w:tc>
        <w:tc>
          <w:tcPr>
            <w:tcW w:w="2981" w:type="dxa"/>
            <w:gridSpan w:val="2"/>
          </w:tcPr>
          <w:p w:rsidR="001C777B" w:rsidRDefault="001C777B" w:rsidP="001C777B">
            <w:pPr>
              <w:pStyle w:val="aff6"/>
              <w:ind w:firstLine="0"/>
              <w:jc w:val="center"/>
              <w:rPr>
                <w:sz w:val="20"/>
                <w:szCs w:val="20"/>
                <w:lang w:val="ru-RU"/>
              </w:rPr>
            </w:pPr>
            <w:r>
              <w:rPr>
                <w:sz w:val="20"/>
                <w:szCs w:val="20"/>
                <w:lang w:val="ru-RU"/>
              </w:rPr>
              <w:t>1</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247" w:type="dxa"/>
            <w:gridSpan w:val="3"/>
          </w:tcPr>
          <w:p w:rsidR="001C777B" w:rsidRDefault="001C777B" w:rsidP="001C777B">
            <w:pPr>
              <w:pStyle w:val="aff6"/>
              <w:ind w:firstLine="0"/>
              <w:jc w:val="center"/>
              <w:rPr>
                <w:sz w:val="20"/>
                <w:szCs w:val="20"/>
                <w:lang w:val="ru-RU"/>
              </w:rPr>
            </w:pPr>
            <w:r>
              <w:rPr>
                <w:sz w:val="20"/>
                <w:szCs w:val="20"/>
                <w:lang w:val="ru-RU"/>
              </w:rPr>
              <w:t>Не нормируется</w:t>
            </w:r>
          </w:p>
        </w:tc>
      </w:tr>
      <w:tr w:rsidR="00106EF8" w:rsidRPr="00FF31C5" w:rsidTr="000803A6">
        <w:trPr>
          <w:trHeight w:val="513"/>
        </w:trPr>
        <w:tc>
          <w:tcPr>
            <w:tcW w:w="9487" w:type="dxa"/>
            <w:gridSpan w:val="5"/>
            <w:shd w:val="clear" w:color="auto" w:fill="F2F2F2" w:themeFill="background1" w:themeFillShade="F2"/>
          </w:tcPr>
          <w:p w:rsidR="00106EF8" w:rsidRPr="004877DA" w:rsidRDefault="00106EF8" w:rsidP="00106EF8">
            <w:pPr>
              <w:pStyle w:val="aff6"/>
              <w:ind w:firstLine="0"/>
              <w:rPr>
                <w:b/>
                <w:bCs/>
                <w:sz w:val="20"/>
                <w:szCs w:val="20"/>
                <w:lang w:val="ru-RU"/>
              </w:rPr>
            </w:pPr>
            <w:r w:rsidRPr="004877DA">
              <w:rPr>
                <w:b/>
                <w:bCs/>
                <w:sz w:val="20"/>
                <w:szCs w:val="20"/>
                <w:lang w:val="ru-RU"/>
              </w:rPr>
              <w:t>Примечания:</w:t>
            </w:r>
          </w:p>
          <w:p w:rsidR="00106EF8" w:rsidRDefault="00106EF8" w:rsidP="00106EF8">
            <w:pPr>
              <w:pStyle w:val="aff6"/>
              <w:ind w:firstLine="0"/>
              <w:rPr>
                <w:sz w:val="20"/>
                <w:szCs w:val="20"/>
                <w:lang w:val="ru-RU"/>
              </w:rPr>
            </w:pPr>
            <w:r>
              <w:rPr>
                <w:sz w:val="20"/>
                <w:szCs w:val="20"/>
                <w:lang w:val="ru-RU"/>
              </w:rPr>
              <w:t xml:space="preserve">1. </w:t>
            </w:r>
            <w:r w:rsidRPr="004877DA">
              <w:rPr>
                <w:sz w:val="20"/>
                <w:szCs w:val="20"/>
                <w:lang w:val="ru-RU"/>
              </w:rPr>
              <w:t>Ширину гребня плотины или дамбы следует устанавливать в зависимости от условий производства работ и эксплуатации (использования гребня для проезда, прохода и других целей), но не менее 4,5 м</w:t>
            </w:r>
            <w:r>
              <w:rPr>
                <w:sz w:val="20"/>
                <w:szCs w:val="20"/>
                <w:lang w:val="ru-RU"/>
              </w:rPr>
              <w:t>.</w:t>
            </w:r>
          </w:p>
          <w:p w:rsidR="00106EF8" w:rsidRDefault="00106EF8" w:rsidP="00106EF8">
            <w:pPr>
              <w:pStyle w:val="aff6"/>
              <w:ind w:firstLine="0"/>
              <w:rPr>
                <w:sz w:val="20"/>
                <w:szCs w:val="20"/>
                <w:lang w:val="ru-RU"/>
              </w:rPr>
            </w:pPr>
            <w:r w:rsidRPr="005B412D">
              <w:rPr>
                <w:sz w:val="20"/>
                <w:szCs w:val="20"/>
                <w:lang w:val="ru-RU"/>
              </w:rPr>
              <w:lastRenderedPageBreak/>
              <w:t>2. Отметку гребня плотины или дамбы следует назначать на основе расчета возвышения его над расчетным уровнем воды.</w:t>
            </w:r>
          </w:p>
        </w:tc>
      </w:tr>
    </w:tbl>
    <w:p w:rsidR="00322760" w:rsidRDefault="00322760" w:rsidP="00322760">
      <w:pPr>
        <w:pStyle w:val="20"/>
        <w:numPr>
          <w:ilvl w:val="1"/>
          <w:numId w:val="13"/>
        </w:numPr>
        <w:ind w:left="0" w:firstLine="0"/>
      </w:pPr>
      <w:bookmarkStart w:id="29" w:name="_Toc49191800"/>
      <w:bookmarkEnd w:id="27"/>
      <w:bookmarkEnd w:id="28"/>
      <w:r>
        <w:lastRenderedPageBreak/>
        <w:t xml:space="preserve">Объекты </w:t>
      </w:r>
      <w:r w:rsidR="0028593A">
        <w:t xml:space="preserve">местного значения </w:t>
      </w:r>
      <w:r w:rsidR="004724FA">
        <w:t xml:space="preserve">сельского </w:t>
      </w:r>
      <w:r w:rsidR="00714CCC">
        <w:t>поселения в</w:t>
      </w:r>
      <w:r>
        <w:t xml:space="preserve"> области </w:t>
      </w:r>
      <w:bookmarkStart w:id="30" w:name="OLE_LINK753"/>
      <w:bookmarkStart w:id="31" w:name="OLE_LINK754"/>
      <w:bookmarkStart w:id="32" w:name="OLE_LINK755"/>
      <w:r>
        <w:t>физической культуры и массового спорта</w:t>
      </w:r>
      <w:bookmarkEnd w:id="22"/>
      <w:bookmarkEnd w:id="29"/>
      <w:bookmarkEnd w:id="30"/>
      <w:bookmarkEnd w:id="31"/>
      <w:bookmarkEnd w:id="32"/>
    </w:p>
    <w:p w:rsidR="00322760" w:rsidRPr="00673852" w:rsidRDefault="00322760" w:rsidP="004B6FA5">
      <w:pPr>
        <w:keepNext/>
        <w:spacing w:before="120"/>
        <w:jc w:val="right"/>
        <w:rPr>
          <w:b/>
          <w:i/>
        </w:rPr>
      </w:pPr>
      <w:bookmarkStart w:id="33" w:name="OLE_LINK822"/>
      <w:bookmarkStart w:id="34" w:name="OLE_LINK823"/>
      <w:bookmarkStart w:id="35" w:name="OLE_LINK790"/>
      <w:bookmarkStart w:id="36" w:name="OLE_LINK791"/>
      <w:r w:rsidRPr="00673852">
        <w:rPr>
          <w:b/>
          <w:i/>
        </w:rPr>
        <w:t>Таблица</w:t>
      </w:r>
      <w:r>
        <w:rPr>
          <w:b/>
          <w:i/>
        </w:rPr>
        <w:t xml:space="preserve"> 1.</w:t>
      </w:r>
      <w:r w:rsidR="00CC754D">
        <w:rPr>
          <w:b/>
          <w:i/>
        </w:rPr>
        <w:t>4</w:t>
      </w:r>
    </w:p>
    <w:p w:rsidR="00322760" w:rsidRDefault="00322760" w:rsidP="004B6FA5">
      <w:pPr>
        <w:keepNext/>
        <w:suppressAutoHyphens/>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 xml:space="preserve">сельского </w:t>
      </w:r>
      <w:r w:rsidR="00714CCC">
        <w:rPr>
          <w:b/>
          <w:i/>
        </w:rPr>
        <w:t>поселения в</w:t>
      </w:r>
      <w:r w:rsidRPr="003C4854">
        <w:rPr>
          <w:b/>
          <w:i/>
        </w:rPr>
        <w:t xml:space="preserve"> области </w:t>
      </w:r>
      <w:r w:rsidRPr="009F68F1">
        <w:rPr>
          <w:b/>
          <w:i/>
        </w:rPr>
        <w:t>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508"/>
        <w:gridCol w:w="1843"/>
        <w:gridCol w:w="2126"/>
        <w:gridCol w:w="709"/>
      </w:tblGrid>
      <w:tr w:rsidR="00CC754D" w:rsidRPr="004532CA" w:rsidTr="000803A6">
        <w:trPr>
          <w:cantSplit/>
          <w:tblHeader/>
        </w:trPr>
        <w:tc>
          <w:tcPr>
            <w:tcW w:w="2155"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Наименование вида объекта</w:t>
            </w:r>
          </w:p>
        </w:tc>
        <w:tc>
          <w:tcPr>
            <w:tcW w:w="2508"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Тип расчетного показат</w:t>
            </w:r>
            <w:r w:rsidRPr="004532CA">
              <w:rPr>
                <w:b/>
                <w:i/>
                <w:sz w:val="20"/>
                <w:szCs w:val="20"/>
                <w:lang w:val="ru-RU"/>
              </w:rPr>
              <w:t>е</w:t>
            </w:r>
            <w:r w:rsidRPr="004532CA">
              <w:rPr>
                <w:b/>
                <w:i/>
                <w:sz w:val="20"/>
                <w:szCs w:val="20"/>
                <w:lang w:val="ru-RU"/>
              </w:rPr>
              <w:t>ля</w:t>
            </w:r>
          </w:p>
        </w:tc>
        <w:tc>
          <w:tcPr>
            <w:tcW w:w="1843"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w:t>
            </w:r>
            <w:r w:rsidRPr="004532CA">
              <w:rPr>
                <w:b/>
                <w:i/>
                <w:sz w:val="20"/>
                <w:szCs w:val="20"/>
                <w:lang w:val="ru-RU"/>
              </w:rPr>
              <w:t>е</w:t>
            </w:r>
            <w:r w:rsidRPr="004532CA">
              <w:rPr>
                <w:b/>
                <w:i/>
                <w:sz w:val="20"/>
                <w:szCs w:val="20"/>
                <w:lang w:val="ru-RU"/>
              </w:rPr>
              <w:t>ля, единица изм</w:t>
            </w:r>
            <w:r w:rsidRPr="004532CA">
              <w:rPr>
                <w:b/>
                <w:i/>
                <w:sz w:val="20"/>
                <w:szCs w:val="20"/>
                <w:lang w:val="ru-RU"/>
              </w:rPr>
              <w:t>е</w:t>
            </w:r>
            <w:r w:rsidRPr="004532CA">
              <w:rPr>
                <w:b/>
                <w:i/>
                <w:sz w:val="20"/>
                <w:szCs w:val="20"/>
                <w:lang w:val="ru-RU"/>
              </w:rPr>
              <w:t>рения</w:t>
            </w:r>
          </w:p>
        </w:tc>
        <w:tc>
          <w:tcPr>
            <w:tcW w:w="2835" w:type="dxa"/>
            <w:gridSpan w:val="2"/>
            <w:shd w:val="clear" w:color="auto" w:fill="D9D9D9" w:themeFill="background1" w:themeFillShade="D9"/>
          </w:tcPr>
          <w:p w:rsidR="00CC754D" w:rsidRPr="004532CA" w:rsidRDefault="00CC754D" w:rsidP="000803A6">
            <w:pPr>
              <w:pStyle w:val="aff6"/>
              <w:keepNext/>
              <w:widowControl w:val="0"/>
              <w:ind w:firstLine="0"/>
              <w:jc w:val="center"/>
              <w:rPr>
                <w:sz w:val="20"/>
                <w:szCs w:val="20"/>
                <w:lang w:val="ru-RU"/>
              </w:rPr>
            </w:pPr>
            <w:r w:rsidRPr="004532CA">
              <w:rPr>
                <w:b/>
                <w:i/>
                <w:sz w:val="20"/>
                <w:szCs w:val="20"/>
                <w:lang w:val="ru-RU"/>
              </w:rPr>
              <w:t>Значение расчетного показ</w:t>
            </w:r>
            <w:r w:rsidRPr="004532CA">
              <w:rPr>
                <w:b/>
                <w:i/>
                <w:sz w:val="20"/>
                <w:szCs w:val="20"/>
                <w:lang w:val="ru-RU"/>
              </w:rPr>
              <w:t>а</w:t>
            </w:r>
            <w:r w:rsidRPr="004532CA">
              <w:rPr>
                <w:b/>
                <w:i/>
                <w:sz w:val="20"/>
                <w:szCs w:val="20"/>
                <w:lang w:val="ru-RU"/>
              </w:rPr>
              <w:t>теля</w:t>
            </w:r>
          </w:p>
        </w:tc>
      </w:tr>
      <w:tr w:rsidR="00CC754D" w:rsidRPr="004532CA" w:rsidTr="000803A6">
        <w:trPr>
          <w:cantSplit/>
          <w:trHeight w:val="30"/>
        </w:trPr>
        <w:tc>
          <w:tcPr>
            <w:tcW w:w="2155" w:type="dxa"/>
            <w:vMerge w:val="restart"/>
            <w:shd w:val="clear" w:color="auto" w:fill="F2F2F2" w:themeFill="background1" w:themeFillShade="F2"/>
          </w:tcPr>
          <w:p w:rsidR="00CC754D" w:rsidRPr="00EF45B7" w:rsidRDefault="00CC754D" w:rsidP="000803A6">
            <w:pPr>
              <w:pStyle w:val="aff6"/>
              <w:ind w:firstLine="0"/>
              <w:rPr>
                <w:sz w:val="20"/>
                <w:szCs w:val="20"/>
                <w:lang w:val="ru-RU" w:eastAsia="ru-RU"/>
              </w:rPr>
            </w:pPr>
            <w:r>
              <w:rPr>
                <w:sz w:val="20"/>
                <w:szCs w:val="20"/>
                <w:lang w:val="ru-RU"/>
              </w:rPr>
              <w:t xml:space="preserve">Объекты </w:t>
            </w:r>
            <w:proofErr w:type="gramStart"/>
            <w:r>
              <w:rPr>
                <w:sz w:val="20"/>
                <w:szCs w:val="20"/>
                <w:lang w:val="ru-RU"/>
              </w:rPr>
              <w:t>физической</w:t>
            </w:r>
            <w:proofErr w:type="gramEnd"/>
            <w:r>
              <w:rPr>
                <w:sz w:val="20"/>
                <w:szCs w:val="20"/>
                <w:lang w:val="ru-RU"/>
              </w:rPr>
              <w:t xml:space="preserve"> </w:t>
            </w:r>
            <w:proofErr w:type="spellStart"/>
            <w:r>
              <w:rPr>
                <w:sz w:val="20"/>
                <w:szCs w:val="20"/>
                <w:lang w:val="ru-RU"/>
              </w:rPr>
              <w:t>культурыи</w:t>
            </w:r>
            <w:proofErr w:type="spellEnd"/>
            <w:r>
              <w:rPr>
                <w:sz w:val="20"/>
                <w:szCs w:val="20"/>
                <w:lang w:val="ru-RU"/>
              </w:rPr>
              <w:t xml:space="preserve"> массового спорта (всего)</w:t>
            </w:r>
          </w:p>
        </w:tc>
        <w:tc>
          <w:tcPr>
            <w:tcW w:w="2508" w:type="dxa"/>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tcPr>
          <w:p w:rsidR="00CC754D" w:rsidRPr="00EF45B7" w:rsidRDefault="00CC754D" w:rsidP="000803A6">
            <w:pPr>
              <w:pStyle w:val="aff6"/>
              <w:ind w:firstLine="0"/>
              <w:rPr>
                <w:sz w:val="20"/>
                <w:szCs w:val="20"/>
                <w:lang w:val="ru-RU"/>
              </w:rPr>
            </w:pPr>
            <w:r>
              <w:rPr>
                <w:sz w:val="20"/>
                <w:szCs w:val="20"/>
                <w:lang w:val="ru-RU"/>
              </w:rPr>
              <w:t>Н</w:t>
            </w:r>
            <w:r w:rsidRPr="00FB7BBF">
              <w:rPr>
                <w:sz w:val="20"/>
                <w:szCs w:val="20"/>
                <w:lang w:val="ru-RU"/>
              </w:rPr>
              <w:t>орматив един</w:t>
            </w:r>
            <w:r w:rsidRPr="00FB7BBF">
              <w:rPr>
                <w:sz w:val="20"/>
                <w:szCs w:val="20"/>
                <w:lang w:val="ru-RU"/>
              </w:rPr>
              <w:t>о</w:t>
            </w:r>
            <w:r w:rsidRPr="00FB7BBF">
              <w:rPr>
                <w:sz w:val="20"/>
                <w:szCs w:val="20"/>
                <w:lang w:val="ru-RU"/>
              </w:rPr>
              <w:t>временной пропус</w:t>
            </w:r>
            <w:r w:rsidRPr="00FB7BBF">
              <w:rPr>
                <w:sz w:val="20"/>
                <w:szCs w:val="20"/>
                <w:lang w:val="ru-RU"/>
              </w:rPr>
              <w:t>к</w:t>
            </w:r>
            <w:r w:rsidRPr="00FB7BBF">
              <w:rPr>
                <w:sz w:val="20"/>
                <w:szCs w:val="20"/>
                <w:lang w:val="ru-RU"/>
              </w:rPr>
              <w:t>ной способности объектов физкул</w:t>
            </w:r>
            <w:r w:rsidRPr="00FB7BBF">
              <w:rPr>
                <w:sz w:val="20"/>
                <w:szCs w:val="20"/>
                <w:lang w:val="ru-RU"/>
              </w:rPr>
              <w:t>ь</w:t>
            </w:r>
            <w:r w:rsidRPr="00FB7BBF">
              <w:rPr>
                <w:sz w:val="20"/>
                <w:szCs w:val="20"/>
                <w:lang w:val="ru-RU"/>
              </w:rPr>
              <w:t>туры и спорта, чел.</w:t>
            </w:r>
            <w:r>
              <w:rPr>
                <w:sz w:val="20"/>
                <w:szCs w:val="20"/>
                <w:lang w:val="ru-RU"/>
              </w:rPr>
              <w:t xml:space="preserve"> на </w:t>
            </w:r>
            <w:r w:rsidRPr="00FB7BBF">
              <w:rPr>
                <w:sz w:val="20"/>
                <w:szCs w:val="20"/>
                <w:lang w:val="ru-RU"/>
              </w:rPr>
              <w:t>1000 чел.</w:t>
            </w:r>
          </w:p>
        </w:tc>
        <w:tc>
          <w:tcPr>
            <w:tcW w:w="2835" w:type="dxa"/>
            <w:gridSpan w:val="2"/>
          </w:tcPr>
          <w:p w:rsidR="00CC754D" w:rsidRDefault="00CC754D" w:rsidP="000803A6">
            <w:pPr>
              <w:pStyle w:val="aff6"/>
              <w:ind w:firstLine="0"/>
              <w:jc w:val="center"/>
              <w:rPr>
                <w:sz w:val="20"/>
                <w:szCs w:val="20"/>
                <w:lang w:val="ru-RU"/>
              </w:rPr>
            </w:pPr>
            <w:r>
              <w:rPr>
                <w:sz w:val="20"/>
                <w:szCs w:val="20"/>
                <w:lang w:val="ru-RU"/>
              </w:rPr>
              <w:t>190</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678" w:type="dxa"/>
            <w:gridSpan w:val="3"/>
          </w:tcPr>
          <w:p w:rsidR="00CC754D" w:rsidRDefault="00CC754D" w:rsidP="000803A6">
            <w:pPr>
              <w:pStyle w:val="aff6"/>
              <w:ind w:firstLine="0"/>
              <w:jc w:val="center"/>
              <w:rPr>
                <w:sz w:val="20"/>
                <w:szCs w:val="20"/>
                <w:lang w:val="ru-RU"/>
              </w:rPr>
            </w:pPr>
            <w:r>
              <w:rPr>
                <w:sz w:val="20"/>
                <w:szCs w:val="20"/>
                <w:lang w:val="ru-RU"/>
              </w:rPr>
              <w:t>Не нормируется</w:t>
            </w:r>
          </w:p>
        </w:tc>
      </w:tr>
      <w:tr w:rsidR="00CC754D" w:rsidRPr="004532CA" w:rsidTr="000803A6">
        <w:trPr>
          <w:cantSplit/>
          <w:trHeight w:val="30"/>
        </w:trPr>
        <w:tc>
          <w:tcPr>
            <w:tcW w:w="2155" w:type="dxa"/>
            <w:vMerge w:val="restart"/>
            <w:shd w:val="clear" w:color="auto" w:fill="F2F2F2" w:themeFill="background1" w:themeFillShade="F2"/>
          </w:tcPr>
          <w:p w:rsidR="00CC754D" w:rsidRPr="00EF45B7" w:rsidRDefault="00CC754D" w:rsidP="000803A6">
            <w:pPr>
              <w:pStyle w:val="aff6"/>
              <w:ind w:firstLine="0"/>
              <w:rPr>
                <w:sz w:val="20"/>
                <w:szCs w:val="20"/>
                <w:lang w:val="ru-RU" w:eastAsia="ru-RU"/>
              </w:rPr>
            </w:pPr>
            <w:r w:rsidRPr="00EF45B7">
              <w:rPr>
                <w:sz w:val="20"/>
                <w:szCs w:val="20"/>
                <w:lang w:val="ru-RU" w:eastAsia="ru-RU"/>
              </w:rPr>
              <w:t>Плоскостные спорти</w:t>
            </w:r>
            <w:r w:rsidRPr="00EF45B7">
              <w:rPr>
                <w:sz w:val="20"/>
                <w:szCs w:val="20"/>
                <w:lang w:val="ru-RU" w:eastAsia="ru-RU"/>
              </w:rPr>
              <w:t>в</w:t>
            </w:r>
            <w:r w:rsidRPr="00EF45B7">
              <w:rPr>
                <w:sz w:val="20"/>
                <w:szCs w:val="20"/>
                <w:lang w:val="ru-RU" w:eastAsia="ru-RU"/>
              </w:rPr>
              <w:t>ные сооружения</w:t>
            </w:r>
          </w:p>
        </w:tc>
        <w:tc>
          <w:tcPr>
            <w:tcW w:w="2508" w:type="dxa"/>
            <w:vMerge w:val="restart"/>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vMerge w:val="restart"/>
          </w:tcPr>
          <w:p w:rsidR="00CC754D" w:rsidRPr="00EF45B7" w:rsidRDefault="00CC754D" w:rsidP="000803A6">
            <w:pPr>
              <w:pStyle w:val="aff6"/>
              <w:ind w:firstLine="0"/>
              <w:rPr>
                <w:sz w:val="20"/>
                <w:szCs w:val="20"/>
                <w:lang w:val="ru-RU"/>
              </w:rPr>
            </w:pPr>
            <w:r w:rsidRPr="00EF45B7">
              <w:rPr>
                <w:sz w:val="20"/>
                <w:szCs w:val="20"/>
                <w:lang w:val="ru-RU"/>
              </w:rPr>
              <w:t xml:space="preserve">Площадь, </w:t>
            </w:r>
            <w:r>
              <w:rPr>
                <w:sz w:val="20"/>
                <w:szCs w:val="20"/>
                <w:lang w:val="ru-RU"/>
              </w:rPr>
              <w:t>кв. м</w:t>
            </w:r>
            <w:r w:rsidRPr="00EF45B7">
              <w:rPr>
                <w:sz w:val="20"/>
                <w:szCs w:val="20"/>
                <w:lang w:val="ru-RU"/>
              </w:rPr>
              <w:t xml:space="preserve"> на 1000 </w:t>
            </w:r>
            <w:r>
              <w:rPr>
                <w:sz w:val="20"/>
                <w:szCs w:val="20"/>
                <w:lang w:val="ru-RU"/>
              </w:rPr>
              <w:t>чел.</w:t>
            </w:r>
          </w:p>
        </w:tc>
        <w:tc>
          <w:tcPr>
            <w:tcW w:w="2126" w:type="dxa"/>
          </w:tcPr>
          <w:p w:rsidR="00CC754D" w:rsidRDefault="00CC754D" w:rsidP="000803A6">
            <w:pPr>
              <w:pStyle w:val="aff6"/>
              <w:ind w:firstLine="0"/>
              <w:rPr>
                <w:sz w:val="20"/>
                <w:szCs w:val="20"/>
                <w:lang w:val="ru-RU"/>
              </w:rPr>
            </w:pPr>
            <w:r>
              <w:rPr>
                <w:sz w:val="20"/>
                <w:szCs w:val="20"/>
                <w:lang w:val="ru-RU"/>
              </w:rPr>
              <w:t>Всего, в том числе по типу:</w:t>
            </w:r>
          </w:p>
        </w:tc>
        <w:tc>
          <w:tcPr>
            <w:tcW w:w="709" w:type="dxa"/>
          </w:tcPr>
          <w:p w:rsidR="00CC754D" w:rsidRDefault="00CC754D" w:rsidP="000803A6">
            <w:pPr>
              <w:pStyle w:val="aff6"/>
              <w:ind w:firstLine="0"/>
              <w:jc w:val="center"/>
              <w:rPr>
                <w:sz w:val="20"/>
                <w:szCs w:val="20"/>
                <w:lang w:val="ru-RU"/>
              </w:rPr>
            </w:pPr>
            <w:r>
              <w:rPr>
                <w:sz w:val="20"/>
                <w:szCs w:val="20"/>
                <w:lang w:val="ru-RU"/>
              </w:rPr>
              <w:t>1950</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vMerge/>
          </w:tcPr>
          <w:p w:rsidR="00CC754D" w:rsidRPr="004532CA" w:rsidRDefault="00CC754D" w:rsidP="000803A6">
            <w:pPr>
              <w:pStyle w:val="aff6"/>
              <w:ind w:firstLine="0"/>
              <w:rPr>
                <w:sz w:val="20"/>
                <w:szCs w:val="20"/>
                <w:lang w:val="ru-RU"/>
              </w:rPr>
            </w:pPr>
          </w:p>
        </w:tc>
        <w:tc>
          <w:tcPr>
            <w:tcW w:w="1843" w:type="dxa"/>
            <w:vMerge/>
          </w:tcPr>
          <w:p w:rsidR="00CC754D" w:rsidRPr="00EF45B7" w:rsidRDefault="00CC754D" w:rsidP="000803A6">
            <w:pPr>
              <w:pStyle w:val="aff6"/>
              <w:ind w:firstLine="0"/>
              <w:rPr>
                <w:sz w:val="20"/>
                <w:szCs w:val="20"/>
                <w:lang w:val="ru-RU"/>
              </w:rPr>
            </w:pPr>
          </w:p>
        </w:tc>
        <w:tc>
          <w:tcPr>
            <w:tcW w:w="2126" w:type="dxa"/>
          </w:tcPr>
          <w:p w:rsidR="00CC754D" w:rsidRDefault="00CC754D" w:rsidP="000803A6">
            <w:pPr>
              <w:pStyle w:val="aff6"/>
              <w:ind w:left="251" w:firstLine="0"/>
              <w:rPr>
                <w:sz w:val="20"/>
                <w:szCs w:val="20"/>
                <w:lang w:val="ru-RU"/>
              </w:rPr>
            </w:pPr>
            <w:r>
              <w:rPr>
                <w:sz w:val="20"/>
                <w:szCs w:val="20"/>
                <w:lang w:val="ru-RU"/>
              </w:rPr>
              <w:t>крытые плоскостные сооружения</w:t>
            </w:r>
          </w:p>
        </w:tc>
        <w:tc>
          <w:tcPr>
            <w:tcW w:w="709" w:type="dxa"/>
          </w:tcPr>
          <w:p w:rsidR="00CC754D" w:rsidRDefault="00CC754D" w:rsidP="000803A6">
            <w:pPr>
              <w:pStyle w:val="aff6"/>
              <w:ind w:firstLine="0"/>
              <w:jc w:val="center"/>
              <w:rPr>
                <w:sz w:val="20"/>
                <w:szCs w:val="20"/>
                <w:lang w:val="ru-RU"/>
              </w:rPr>
            </w:pPr>
            <w:r>
              <w:rPr>
                <w:sz w:val="20"/>
                <w:szCs w:val="20"/>
                <w:lang w:val="ru-RU"/>
              </w:rPr>
              <w:t>585</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vMerge/>
          </w:tcPr>
          <w:p w:rsidR="00CC754D" w:rsidRPr="004532CA" w:rsidRDefault="00CC754D" w:rsidP="000803A6">
            <w:pPr>
              <w:pStyle w:val="aff6"/>
              <w:ind w:firstLine="0"/>
              <w:rPr>
                <w:sz w:val="20"/>
                <w:szCs w:val="20"/>
                <w:lang w:val="ru-RU"/>
              </w:rPr>
            </w:pPr>
          </w:p>
        </w:tc>
        <w:tc>
          <w:tcPr>
            <w:tcW w:w="1843" w:type="dxa"/>
            <w:vMerge/>
          </w:tcPr>
          <w:p w:rsidR="00CC754D" w:rsidRPr="00EF45B7" w:rsidRDefault="00CC754D" w:rsidP="000803A6">
            <w:pPr>
              <w:pStyle w:val="aff6"/>
              <w:ind w:firstLine="0"/>
              <w:rPr>
                <w:sz w:val="20"/>
                <w:szCs w:val="20"/>
                <w:lang w:val="ru-RU"/>
              </w:rPr>
            </w:pPr>
          </w:p>
        </w:tc>
        <w:tc>
          <w:tcPr>
            <w:tcW w:w="2126" w:type="dxa"/>
          </w:tcPr>
          <w:p w:rsidR="00CC754D" w:rsidRDefault="00CC754D" w:rsidP="000803A6">
            <w:pPr>
              <w:pStyle w:val="aff6"/>
              <w:ind w:left="251" w:firstLine="0"/>
              <w:rPr>
                <w:sz w:val="20"/>
                <w:szCs w:val="20"/>
                <w:lang w:val="ru-RU"/>
              </w:rPr>
            </w:pPr>
            <w:r>
              <w:rPr>
                <w:sz w:val="20"/>
                <w:szCs w:val="20"/>
                <w:lang w:val="ru-RU"/>
              </w:rPr>
              <w:t>открытые плоскос</w:t>
            </w:r>
            <w:r>
              <w:rPr>
                <w:sz w:val="20"/>
                <w:szCs w:val="20"/>
                <w:lang w:val="ru-RU"/>
              </w:rPr>
              <w:t>т</w:t>
            </w:r>
            <w:r>
              <w:rPr>
                <w:sz w:val="20"/>
                <w:szCs w:val="20"/>
                <w:lang w:val="ru-RU"/>
              </w:rPr>
              <w:t>ные сооружения</w:t>
            </w:r>
          </w:p>
        </w:tc>
        <w:tc>
          <w:tcPr>
            <w:tcW w:w="709" w:type="dxa"/>
          </w:tcPr>
          <w:p w:rsidR="00CC754D" w:rsidRDefault="00CC754D" w:rsidP="000803A6">
            <w:pPr>
              <w:pStyle w:val="aff6"/>
              <w:ind w:firstLine="0"/>
              <w:jc w:val="center"/>
              <w:rPr>
                <w:sz w:val="20"/>
                <w:szCs w:val="20"/>
                <w:lang w:val="ru-RU"/>
              </w:rPr>
            </w:pPr>
            <w:r>
              <w:rPr>
                <w:sz w:val="20"/>
                <w:szCs w:val="20"/>
                <w:lang w:val="ru-RU"/>
              </w:rPr>
              <w:t>1365</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vMerge/>
          </w:tcPr>
          <w:p w:rsidR="00CC754D" w:rsidRPr="004532CA" w:rsidRDefault="00CC754D" w:rsidP="000803A6">
            <w:pPr>
              <w:pStyle w:val="aff6"/>
              <w:ind w:firstLine="0"/>
              <w:rPr>
                <w:sz w:val="20"/>
                <w:szCs w:val="20"/>
                <w:lang w:val="ru-RU"/>
              </w:rPr>
            </w:pPr>
          </w:p>
        </w:tc>
        <w:tc>
          <w:tcPr>
            <w:tcW w:w="1843" w:type="dxa"/>
          </w:tcPr>
          <w:p w:rsidR="00CC754D" w:rsidRPr="00EF45B7" w:rsidRDefault="00CC754D" w:rsidP="000803A6">
            <w:pPr>
              <w:pStyle w:val="aff6"/>
              <w:ind w:firstLine="0"/>
              <w:rPr>
                <w:sz w:val="20"/>
                <w:szCs w:val="20"/>
                <w:lang w:val="ru-RU"/>
              </w:rPr>
            </w:pPr>
            <w:r>
              <w:rPr>
                <w:sz w:val="20"/>
                <w:szCs w:val="20"/>
                <w:lang w:val="ru-RU"/>
              </w:rPr>
              <w:t>Размер земельного участка, кв. м на 1000 чел.</w:t>
            </w:r>
          </w:p>
        </w:tc>
        <w:tc>
          <w:tcPr>
            <w:tcW w:w="2835" w:type="dxa"/>
            <w:gridSpan w:val="2"/>
          </w:tcPr>
          <w:p w:rsidR="00CC754D" w:rsidRDefault="00CC754D" w:rsidP="000803A6">
            <w:pPr>
              <w:pStyle w:val="aff6"/>
              <w:ind w:firstLine="0"/>
              <w:jc w:val="center"/>
              <w:rPr>
                <w:sz w:val="20"/>
                <w:szCs w:val="20"/>
                <w:lang w:val="ru-RU"/>
              </w:rPr>
            </w:pPr>
            <w:r>
              <w:rPr>
                <w:sz w:val="20"/>
                <w:szCs w:val="20"/>
                <w:lang w:val="ru-RU"/>
              </w:rPr>
              <w:t>2500</w:t>
            </w:r>
          </w:p>
        </w:tc>
      </w:tr>
      <w:tr w:rsidR="00CC754D" w:rsidRPr="004532CA" w:rsidTr="000803A6">
        <w:trPr>
          <w:cantSplit/>
          <w:trHeight w:val="30"/>
        </w:trPr>
        <w:tc>
          <w:tcPr>
            <w:tcW w:w="2155" w:type="dxa"/>
            <w:vMerge/>
            <w:shd w:val="clear" w:color="auto" w:fill="F2F2F2" w:themeFill="background1" w:themeFillShade="F2"/>
          </w:tcPr>
          <w:p w:rsidR="00CC754D" w:rsidRDefault="00CC754D" w:rsidP="000803A6">
            <w:pPr>
              <w:pStyle w:val="aff6"/>
              <w:ind w:firstLine="0"/>
              <w:rPr>
                <w:sz w:val="20"/>
                <w:szCs w:val="20"/>
                <w:lang w:val="ru-RU" w:eastAsia="ru-RU"/>
              </w:rPr>
            </w:pPr>
          </w:p>
        </w:tc>
        <w:tc>
          <w:tcPr>
            <w:tcW w:w="2508" w:type="dxa"/>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1843" w:type="dxa"/>
          </w:tcPr>
          <w:p w:rsidR="00CC754D" w:rsidRPr="001A7E46" w:rsidRDefault="00CC754D" w:rsidP="000803A6">
            <w:pPr>
              <w:pStyle w:val="aff6"/>
              <w:ind w:firstLine="0"/>
              <w:rPr>
                <w:sz w:val="20"/>
                <w:szCs w:val="20"/>
                <w:lang w:val="ru-RU"/>
              </w:rPr>
            </w:pPr>
            <w:r>
              <w:rPr>
                <w:sz w:val="20"/>
                <w:szCs w:val="20"/>
                <w:lang w:val="ru-RU"/>
              </w:rPr>
              <w:t>Транспортная д</w:t>
            </w:r>
            <w:r>
              <w:rPr>
                <w:sz w:val="20"/>
                <w:szCs w:val="20"/>
                <w:lang w:val="ru-RU"/>
              </w:rPr>
              <w:t>о</w:t>
            </w:r>
            <w:r>
              <w:rPr>
                <w:sz w:val="20"/>
                <w:szCs w:val="20"/>
                <w:lang w:val="ru-RU"/>
              </w:rPr>
              <w:t>ступность, мин.</w:t>
            </w:r>
          </w:p>
        </w:tc>
        <w:tc>
          <w:tcPr>
            <w:tcW w:w="2835" w:type="dxa"/>
            <w:gridSpan w:val="2"/>
          </w:tcPr>
          <w:p w:rsidR="00CC754D" w:rsidRDefault="00CC754D" w:rsidP="000803A6">
            <w:pPr>
              <w:pStyle w:val="aff6"/>
              <w:ind w:firstLine="0"/>
              <w:jc w:val="center"/>
              <w:rPr>
                <w:sz w:val="20"/>
                <w:szCs w:val="20"/>
                <w:lang w:val="ru-RU"/>
              </w:rPr>
            </w:pPr>
            <w:r>
              <w:rPr>
                <w:sz w:val="20"/>
                <w:szCs w:val="20"/>
                <w:lang w:val="ru-RU"/>
              </w:rPr>
              <w:t>30</w:t>
            </w:r>
          </w:p>
        </w:tc>
      </w:tr>
      <w:tr w:rsidR="004B0A57" w:rsidRPr="004532CA" w:rsidTr="000803A6">
        <w:trPr>
          <w:cantSplit/>
          <w:trHeight w:val="30"/>
        </w:trPr>
        <w:tc>
          <w:tcPr>
            <w:tcW w:w="2155" w:type="dxa"/>
            <w:vMerge w:val="restart"/>
            <w:shd w:val="clear" w:color="auto" w:fill="F2F2F2" w:themeFill="background1" w:themeFillShade="F2"/>
          </w:tcPr>
          <w:p w:rsidR="004B0A57" w:rsidRPr="00EF45B7" w:rsidRDefault="004B0A57" w:rsidP="00CC754D">
            <w:pPr>
              <w:pStyle w:val="aff6"/>
              <w:ind w:firstLine="0"/>
              <w:rPr>
                <w:sz w:val="20"/>
                <w:szCs w:val="20"/>
                <w:lang w:val="ru-RU" w:eastAsia="ru-RU"/>
              </w:rPr>
            </w:pPr>
            <w:r w:rsidRPr="00E52DAA">
              <w:rPr>
                <w:sz w:val="20"/>
                <w:szCs w:val="20"/>
                <w:lang w:val="ru-RU" w:eastAsia="ru-RU"/>
              </w:rPr>
              <w:t>Физкультурно-спортивные залы</w:t>
            </w:r>
          </w:p>
        </w:tc>
        <w:tc>
          <w:tcPr>
            <w:tcW w:w="2508" w:type="dxa"/>
            <w:vMerge w:val="restart"/>
          </w:tcPr>
          <w:p w:rsidR="004B0A57" w:rsidRPr="004532CA" w:rsidRDefault="004B0A57" w:rsidP="00CC754D">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vMerge w:val="restart"/>
          </w:tcPr>
          <w:p w:rsidR="004B0A57" w:rsidRPr="00EF45B7" w:rsidRDefault="004B0A57" w:rsidP="00CC754D">
            <w:pPr>
              <w:pStyle w:val="aff6"/>
              <w:ind w:firstLine="0"/>
              <w:rPr>
                <w:sz w:val="20"/>
                <w:szCs w:val="20"/>
                <w:lang w:val="ru-RU"/>
              </w:rPr>
            </w:pPr>
            <w:r>
              <w:rPr>
                <w:sz w:val="20"/>
                <w:szCs w:val="20"/>
                <w:lang w:val="ru-RU"/>
              </w:rPr>
              <w:t>Количество объе</w:t>
            </w:r>
            <w:r>
              <w:rPr>
                <w:sz w:val="20"/>
                <w:szCs w:val="20"/>
                <w:lang w:val="ru-RU"/>
              </w:rPr>
              <w:t>к</w:t>
            </w:r>
            <w:r>
              <w:rPr>
                <w:sz w:val="20"/>
                <w:szCs w:val="20"/>
                <w:lang w:val="ru-RU"/>
              </w:rPr>
              <w:t>тов, ед.</w:t>
            </w:r>
          </w:p>
        </w:tc>
        <w:tc>
          <w:tcPr>
            <w:tcW w:w="2126" w:type="dxa"/>
          </w:tcPr>
          <w:p w:rsidR="004B0A57" w:rsidRDefault="004B0A57" w:rsidP="00CC754D">
            <w:pPr>
              <w:pStyle w:val="aff6"/>
              <w:ind w:firstLine="0"/>
              <w:rPr>
                <w:sz w:val="20"/>
                <w:szCs w:val="20"/>
                <w:lang w:val="ru-RU"/>
              </w:rPr>
            </w:pPr>
            <w:r>
              <w:rPr>
                <w:sz w:val="20"/>
                <w:szCs w:val="20"/>
                <w:lang w:val="ru-RU"/>
              </w:rPr>
              <w:t xml:space="preserve">Село </w:t>
            </w:r>
            <w:proofErr w:type="spellStart"/>
            <w:r>
              <w:rPr>
                <w:sz w:val="20"/>
                <w:szCs w:val="20"/>
                <w:lang w:val="ru-RU"/>
              </w:rPr>
              <w:t>Болчары</w:t>
            </w:r>
            <w:proofErr w:type="spellEnd"/>
          </w:p>
        </w:tc>
        <w:tc>
          <w:tcPr>
            <w:tcW w:w="709" w:type="dxa"/>
          </w:tcPr>
          <w:p w:rsidR="004B0A57" w:rsidRDefault="004B0A57" w:rsidP="00CC754D">
            <w:pPr>
              <w:pStyle w:val="aff6"/>
              <w:ind w:firstLine="0"/>
              <w:jc w:val="center"/>
              <w:rPr>
                <w:sz w:val="20"/>
                <w:szCs w:val="20"/>
                <w:lang w:val="ru-RU"/>
              </w:rPr>
            </w:pPr>
            <w:r>
              <w:rPr>
                <w:sz w:val="20"/>
                <w:szCs w:val="20"/>
                <w:lang w:val="ru-RU"/>
              </w:rPr>
              <w:t>1</w:t>
            </w:r>
          </w:p>
        </w:tc>
      </w:tr>
      <w:tr w:rsidR="004B0A57" w:rsidRPr="004532CA" w:rsidTr="000803A6">
        <w:trPr>
          <w:cantSplit/>
          <w:trHeight w:val="30"/>
        </w:trPr>
        <w:tc>
          <w:tcPr>
            <w:tcW w:w="2155" w:type="dxa"/>
            <w:vMerge/>
            <w:shd w:val="clear" w:color="auto" w:fill="F2F2F2" w:themeFill="background1" w:themeFillShade="F2"/>
          </w:tcPr>
          <w:p w:rsidR="004B0A57" w:rsidRPr="00E52DAA" w:rsidRDefault="004B0A57" w:rsidP="00CC754D">
            <w:pPr>
              <w:pStyle w:val="aff6"/>
              <w:ind w:firstLine="0"/>
              <w:rPr>
                <w:sz w:val="20"/>
                <w:szCs w:val="20"/>
                <w:lang w:val="ru-RU" w:eastAsia="ru-RU"/>
              </w:rPr>
            </w:pPr>
          </w:p>
        </w:tc>
        <w:tc>
          <w:tcPr>
            <w:tcW w:w="2508" w:type="dxa"/>
            <w:vMerge/>
          </w:tcPr>
          <w:p w:rsidR="004B0A57" w:rsidRPr="004532CA" w:rsidRDefault="004B0A57" w:rsidP="00CC754D">
            <w:pPr>
              <w:pStyle w:val="aff6"/>
              <w:ind w:firstLine="0"/>
              <w:rPr>
                <w:sz w:val="20"/>
                <w:szCs w:val="20"/>
                <w:lang w:val="ru-RU"/>
              </w:rPr>
            </w:pPr>
          </w:p>
        </w:tc>
        <w:tc>
          <w:tcPr>
            <w:tcW w:w="1843" w:type="dxa"/>
            <w:vMerge/>
          </w:tcPr>
          <w:p w:rsidR="004B0A57" w:rsidRDefault="004B0A57" w:rsidP="00CC754D">
            <w:pPr>
              <w:pStyle w:val="aff6"/>
              <w:ind w:firstLine="0"/>
              <w:rPr>
                <w:sz w:val="20"/>
                <w:szCs w:val="20"/>
                <w:lang w:val="ru-RU"/>
              </w:rPr>
            </w:pPr>
          </w:p>
        </w:tc>
        <w:tc>
          <w:tcPr>
            <w:tcW w:w="2126" w:type="dxa"/>
          </w:tcPr>
          <w:p w:rsidR="004B0A57" w:rsidRDefault="004B0A57" w:rsidP="00CC754D">
            <w:pPr>
              <w:pStyle w:val="aff6"/>
              <w:ind w:firstLine="0"/>
              <w:rPr>
                <w:sz w:val="20"/>
                <w:szCs w:val="20"/>
                <w:lang w:val="ru-RU"/>
              </w:rPr>
            </w:pPr>
            <w:r>
              <w:rPr>
                <w:sz w:val="20"/>
                <w:szCs w:val="20"/>
                <w:lang w:val="ru-RU"/>
              </w:rPr>
              <w:t>Остальные населенные пункты</w:t>
            </w:r>
          </w:p>
        </w:tc>
        <w:tc>
          <w:tcPr>
            <w:tcW w:w="709" w:type="dxa"/>
          </w:tcPr>
          <w:p w:rsidR="004B0A57" w:rsidRDefault="004B0A57" w:rsidP="00CC754D">
            <w:pPr>
              <w:pStyle w:val="aff6"/>
              <w:ind w:firstLine="0"/>
              <w:jc w:val="center"/>
              <w:rPr>
                <w:sz w:val="20"/>
                <w:szCs w:val="20"/>
                <w:lang w:val="ru-RU"/>
              </w:rPr>
            </w:pPr>
            <w:r>
              <w:rPr>
                <w:sz w:val="20"/>
                <w:szCs w:val="20"/>
                <w:lang w:val="ru-RU"/>
              </w:rPr>
              <w:t>не норм</w:t>
            </w:r>
            <w:r>
              <w:rPr>
                <w:sz w:val="20"/>
                <w:szCs w:val="20"/>
                <w:lang w:val="ru-RU"/>
              </w:rPr>
              <w:t>и</w:t>
            </w:r>
            <w:r>
              <w:rPr>
                <w:sz w:val="20"/>
                <w:szCs w:val="20"/>
                <w:lang w:val="ru-RU"/>
              </w:rPr>
              <w:t>руется</w:t>
            </w:r>
          </w:p>
        </w:tc>
      </w:tr>
      <w:tr w:rsidR="00CC754D" w:rsidRPr="004532CA" w:rsidTr="000803A6">
        <w:trPr>
          <w:cantSplit/>
          <w:trHeight w:val="30"/>
        </w:trPr>
        <w:tc>
          <w:tcPr>
            <w:tcW w:w="2155" w:type="dxa"/>
            <w:vMerge/>
            <w:shd w:val="clear" w:color="auto" w:fill="F2F2F2" w:themeFill="background1" w:themeFillShade="F2"/>
          </w:tcPr>
          <w:p w:rsidR="00CC754D" w:rsidRPr="00B52F85" w:rsidRDefault="00CC754D" w:rsidP="00CC754D">
            <w:pPr>
              <w:pStyle w:val="aff6"/>
              <w:ind w:firstLine="0"/>
              <w:jc w:val="left"/>
              <w:rPr>
                <w:sz w:val="20"/>
                <w:szCs w:val="20"/>
                <w:lang w:val="ru-RU"/>
              </w:rPr>
            </w:pPr>
          </w:p>
        </w:tc>
        <w:tc>
          <w:tcPr>
            <w:tcW w:w="2508" w:type="dxa"/>
            <w:vMerge/>
          </w:tcPr>
          <w:p w:rsidR="00CC754D" w:rsidRPr="004532CA" w:rsidRDefault="00CC754D" w:rsidP="00CC754D">
            <w:pPr>
              <w:pStyle w:val="aff6"/>
              <w:ind w:firstLine="0"/>
              <w:rPr>
                <w:sz w:val="20"/>
                <w:szCs w:val="20"/>
                <w:lang w:val="ru-RU"/>
              </w:rPr>
            </w:pPr>
          </w:p>
        </w:tc>
        <w:tc>
          <w:tcPr>
            <w:tcW w:w="1843" w:type="dxa"/>
          </w:tcPr>
          <w:p w:rsidR="00CC754D" w:rsidRPr="00AB2327" w:rsidRDefault="00CC754D" w:rsidP="00CC754D">
            <w:pPr>
              <w:pStyle w:val="aff6"/>
              <w:ind w:firstLine="0"/>
              <w:rPr>
                <w:sz w:val="20"/>
                <w:szCs w:val="20"/>
                <w:lang w:val="ru-RU"/>
              </w:rPr>
            </w:pPr>
            <w:r>
              <w:rPr>
                <w:sz w:val="20"/>
                <w:szCs w:val="20"/>
                <w:lang w:val="ru-RU"/>
              </w:rPr>
              <w:t>Площадь пола</w:t>
            </w:r>
            <w:r w:rsidRPr="001A7E46">
              <w:rPr>
                <w:sz w:val="20"/>
                <w:szCs w:val="20"/>
                <w:lang w:val="ru-RU"/>
              </w:rPr>
              <w:t>, м</w:t>
            </w:r>
            <w:proofErr w:type="gramStart"/>
            <w:r w:rsidRPr="001A7E46">
              <w:rPr>
                <w:sz w:val="20"/>
                <w:szCs w:val="20"/>
                <w:vertAlign w:val="superscript"/>
                <w:lang w:val="ru-RU"/>
              </w:rPr>
              <w:t>2</w:t>
            </w:r>
            <w:proofErr w:type="gramEnd"/>
            <w:r w:rsidRPr="001A7E46">
              <w:rPr>
                <w:sz w:val="20"/>
                <w:szCs w:val="20"/>
                <w:lang w:val="ru-RU"/>
              </w:rPr>
              <w:t xml:space="preserve"> на 1</w:t>
            </w:r>
            <w:r>
              <w:rPr>
                <w:sz w:val="20"/>
                <w:szCs w:val="20"/>
                <w:lang w:val="ru-RU"/>
              </w:rPr>
              <w:t>000</w:t>
            </w:r>
            <w:r w:rsidRPr="001A7E46">
              <w:rPr>
                <w:sz w:val="20"/>
                <w:szCs w:val="20"/>
                <w:lang w:val="ru-RU"/>
              </w:rPr>
              <w:t xml:space="preserve"> чел.</w:t>
            </w:r>
          </w:p>
        </w:tc>
        <w:tc>
          <w:tcPr>
            <w:tcW w:w="2835" w:type="dxa"/>
            <w:gridSpan w:val="2"/>
          </w:tcPr>
          <w:p w:rsidR="00CC754D" w:rsidRDefault="00CC754D" w:rsidP="00CC754D">
            <w:pPr>
              <w:pStyle w:val="aff6"/>
              <w:ind w:firstLine="0"/>
              <w:jc w:val="center"/>
              <w:rPr>
                <w:sz w:val="20"/>
                <w:szCs w:val="20"/>
                <w:lang w:val="ru-RU"/>
              </w:rPr>
            </w:pPr>
            <w:r>
              <w:rPr>
                <w:sz w:val="20"/>
                <w:szCs w:val="20"/>
                <w:lang w:val="ru-RU"/>
              </w:rPr>
              <w:t>350</w:t>
            </w:r>
          </w:p>
        </w:tc>
      </w:tr>
      <w:tr w:rsidR="00CC754D" w:rsidRPr="004532CA" w:rsidTr="000803A6">
        <w:trPr>
          <w:cantSplit/>
          <w:trHeight w:val="30"/>
        </w:trPr>
        <w:tc>
          <w:tcPr>
            <w:tcW w:w="2155" w:type="dxa"/>
            <w:vMerge/>
            <w:shd w:val="clear" w:color="auto" w:fill="F2F2F2" w:themeFill="background1" w:themeFillShade="F2"/>
          </w:tcPr>
          <w:p w:rsidR="00CC754D" w:rsidRPr="00B52F85" w:rsidRDefault="00CC754D" w:rsidP="00CC754D">
            <w:pPr>
              <w:pStyle w:val="aff6"/>
              <w:ind w:firstLine="0"/>
              <w:jc w:val="left"/>
              <w:rPr>
                <w:sz w:val="20"/>
                <w:szCs w:val="20"/>
                <w:lang w:val="ru-RU"/>
              </w:rPr>
            </w:pPr>
          </w:p>
        </w:tc>
        <w:tc>
          <w:tcPr>
            <w:tcW w:w="2508" w:type="dxa"/>
            <w:vMerge/>
          </w:tcPr>
          <w:p w:rsidR="00CC754D" w:rsidRPr="004532CA" w:rsidRDefault="00CC754D" w:rsidP="00CC754D">
            <w:pPr>
              <w:pStyle w:val="aff6"/>
              <w:ind w:firstLine="0"/>
              <w:rPr>
                <w:sz w:val="20"/>
                <w:szCs w:val="20"/>
                <w:lang w:val="ru-RU"/>
              </w:rPr>
            </w:pPr>
          </w:p>
        </w:tc>
        <w:tc>
          <w:tcPr>
            <w:tcW w:w="1843" w:type="dxa"/>
          </w:tcPr>
          <w:p w:rsidR="00CC754D" w:rsidRDefault="00CC754D" w:rsidP="00CC754D">
            <w:pPr>
              <w:pStyle w:val="aff6"/>
              <w:ind w:firstLine="0"/>
              <w:rPr>
                <w:sz w:val="20"/>
                <w:szCs w:val="20"/>
                <w:lang w:val="ru-RU"/>
              </w:rPr>
            </w:pPr>
            <w:r>
              <w:rPr>
                <w:sz w:val="20"/>
                <w:szCs w:val="20"/>
                <w:lang w:val="ru-RU"/>
              </w:rPr>
              <w:t>Размер земельного участка, кв. м на 1000 чел.</w:t>
            </w:r>
          </w:p>
        </w:tc>
        <w:tc>
          <w:tcPr>
            <w:tcW w:w="2835" w:type="dxa"/>
            <w:gridSpan w:val="2"/>
          </w:tcPr>
          <w:p w:rsidR="00CC754D" w:rsidRDefault="00CC754D" w:rsidP="00CC754D">
            <w:pPr>
              <w:pStyle w:val="aff6"/>
              <w:ind w:firstLine="0"/>
              <w:jc w:val="center"/>
              <w:rPr>
                <w:sz w:val="20"/>
                <w:szCs w:val="20"/>
                <w:lang w:val="ru-RU"/>
              </w:rPr>
            </w:pPr>
            <w:r>
              <w:rPr>
                <w:sz w:val="20"/>
                <w:szCs w:val="20"/>
                <w:lang w:val="ru-RU"/>
              </w:rPr>
              <w:t>3500</w:t>
            </w:r>
          </w:p>
        </w:tc>
      </w:tr>
      <w:tr w:rsidR="00CC754D" w:rsidRPr="004532CA" w:rsidTr="000803A6">
        <w:trPr>
          <w:cantSplit/>
          <w:trHeight w:val="30"/>
        </w:trPr>
        <w:tc>
          <w:tcPr>
            <w:tcW w:w="2155" w:type="dxa"/>
            <w:vMerge/>
            <w:shd w:val="clear" w:color="auto" w:fill="F2F2F2" w:themeFill="background1" w:themeFillShade="F2"/>
          </w:tcPr>
          <w:p w:rsidR="00CC754D" w:rsidRPr="001A7E46" w:rsidRDefault="00CC754D" w:rsidP="00CC754D">
            <w:pPr>
              <w:pStyle w:val="aff6"/>
              <w:ind w:firstLine="0"/>
              <w:jc w:val="left"/>
              <w:rPr>
                <w:sz w:val="20"/>
                <w:szCs w:val="20"/>
                <w:lang w:val="ru-RU"/>
              </w:rPr>
            </w:pPr>
          </w:p>
        </w:tc>
        <w:tc>
          <w:tcPr>
            <w:tcW w:w="2508" w:type="dxa"/>
          </w:tcPr>
          <w:p w:rsidR="00CC754D" w:rsidRPr="004532CA" w:rsidRDefault="00CC754D" w:rsidP="00CC754D">
            <w:pPr>
              <w:pStyle w:val="aff6"/>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1843" w:type="dxa"/>
          </w:tcPr>
          <w:p w:rsidR="00CC754D" w:rsidRPr="004E1ACA" w:rsidRDefault="00CC754D" w:rsidP="00CC754D">
            <w:pPr>
              <w:pStyle w:val="aff6"/>
              <w:ind w:firstLine="0"/>
              <w:rPr>
                <w:sz w:val="20"/>
                <w:szCs w:val="20"/>
                <w:lang w:val="ru-RU"/>
              </w:rPr>
            </w:pPr>
            <w:r>
              <w:rPr>
                <w:sz w:val="20"/>
                <w:szCs w:val="20"/>
                <w:lang w:val="ru-RU"/>
              </w:rPr>
              <w:t>Транспортная д</w:t>
            </w:r>
            <w:r>
              <w:rPr>
                <w:sz w:val="20"/>
                <w:szCs w:val="20"/>
                <w:lang w:val="ru-RU"/>
              </w:rPr>
              <w:t>о</w:t>
            </w:r>
            <w:r>
              <w:rPr>
                <w:sz w:val="20"/>
                <w:szCs w:val="20"/>
                <w:lang w:val="ru-RU"/>
              </w:rPr>
              <w:t>ступность, мин.</w:t>
            </w:r>
          </w:p>
        </w:tc>
        <w:tc>
          <w:tcPr>
            <w:tcW w:w="2835" w:type="dxa"/>
            <w:gridSpan w:val="2"/>
          </w:tcPr>
          <w:p w:rsidR="00CC754D" w:rsidRDefault="00CC754D" w:rsidP="00CC754D">
            <w:pPr>
              <w:pStyle w:val="aff6"/>
              <w:ind w:firstLine="0"/>
              <w:jc w:val="center"/>
              <w:rPr>
                <w:sz w:val="20"/>
                <w:szCs w:val="20"/>
                <w:lang w:val="ru-RU"/>
              </w:rPr>
            </w:pPr>
            <w:r>
              <w:rPr>
                <w:sz w:val="20"/>
                <w:szCs w:val="20"/>
                <w:lang w:val="ru-RU"/>
              </w:rPr>
              <w:t>30</w:t>
            </w:r>
          </w:p>
        </w:tc>
      </w:tr>
      <w:tr w:rsidR="00C33318" w:rsidRPr="004532CA" w:rsidTr="00FF6AA7">
        <w:trPr>
          <w:cantSplit/>
          <w:trHeight w:val="30"/>
        </w:trPr>
        <w:tc>
          <w:tcPr>
            <w:tcW w:w="2155" w:type="dxa"/>
            <w:vMerge w:val="restart"/>
            <w:shd w:val="clear" w:color="auto" w:fill="F2F2F2" w:themeFill="background1" w:themeFillShade="F2"/>
          </w:tcPr>
          <w:p w:rsidR="00C33318" w:rsidRPr="00EF45B7" w:rsidRDefault="00C33318" w:rsidP="00C33318">
            <w:pPr>
              <w:pStyle w:val="aff6"/>
              <w:ind w:firstLine="0"/>
              <w:rPr>
                <w:sz w:val="20"/>
                <w:szCs w:val="20"/>
                <w:lang w:val="ru-RU" w:eastAsia="ru-RU"/>
              </w:rPr>
            </w:pPr>
            <w:r w:rsidRPr="00317916">
              <w:rPr>
                <w:sz w:val="20"/>
                <w:szCs w:val="20"/>
                <w:lang w:val="ru-RU" w:eastAsia="ru-RU"/>
              </w:rPr>
              <w:t>Помещения для фи</w:t>
            </w:r>
            <w:r w:rsidRPr="00317916">
              <w:rPr>
                <w:sz w:val="20"/>
                <w:szCs w:val="20"/>
                <w:lang w:val="ru-RU" w:eastAsia="ru-RU"/>
              </w:rPr>
              <w:t>з</w:t>
            </w:r>
            <w:r w:rsidRPr="00317916">
              <w:rPr>
                <w:sz w:val="20"/>
                <w:szCs w:val="20"/>
                <w:lang w:val="ru-RU" w:eastAsia="ru-RU"/>
              </w:rPr>
              <w:t xml:space="preserve">культурных занятий и тренировок </w:t>
            </w:r>
          </w:p>
        </w:tc>
        <w:tc>
          <w:tcPr>
            <w:tcW w:w="2508" w:type="dxa"/>
            <w:vMerge w:val="restart"/>
          </w:tcPr>
          <w:p w:rsidR="00C33318" w:rsidRPr="004532CA" w:rsidRDefault="00C33318" w:rsidP="00C33318">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tcPr>
          <w:p w:rsidR="00C33318" w:rsidRPr="00EF45B7" w:rsidRDefault="00C33318" w:rsidP="00C33318">
            <w:pPr>
              <w:pStyle w:val="aff6"/>
              <w:ind w:firstLine="0"/>
              <w:rPr>
                <w:sz w:val="20"/>
                <w:szCs w:val="20"/>
                <w:lang w:val="ru-RU"/>
              </w:rPr>
            </w:pPr>
            <w:r w:rsidRPr="00317916">
              <w:rPr>
                <w:sz w:val="20"/>
                <w:szCs w:val="20"/>
                <w:lang w:val="ru-RU"/>
              </w:rPr>
              <w:t>Уровень обеспече</w:t>
            </w:r>
            <w:r w:rsidRPr="00317916">
              <w:rPr>
                <w:sz w:val="20"/>
                <w:szCs w:val="20"/>
                <w:lang w:val="ru-RU"/>
              </w:rPr>
              <w:t>н</w:t>
            </w:r>
            <w:r w:rsidRPr="00317916">
              <w:rPr>
                <w:sz w:val="20"/>
                <w:szCs w:val="20"/>
                <w:lang w:val="ru-RU"/>
              </w:rPr>
              <w:t>ности, кв. м общей площади</w:t>
            </w:r>
          </w:p>
        </w:tc>
        <w:tc>
          <w:tcPr>
            <w:tcW w:w="2835" w:type="dxa"/>
            <w:gridSpan w:val="2"/>
          </w:tcPr>
          <w:p w:rsidR="00C33318" w:rsidRDefault="00C33318" w:rsidP="00C33318">
            <w:pPr>
              <w:pStyle w:val="aff6"/>
              <w:ind w:firstLine="0"/>
              <w:jc w:val="center"/>
              <w:rPr>
                <w:sz w:val="20"/>
                <w:szCs w:val="20"/>
                <w:lang w:val="ru-RU"/>
              </w:rPr>
            </w:pPr>
            <w:r>
              <w:rPr>
                <w:sz w:val="20"/>
                <w:szCs w:val="20"/>
                <w:lang w:val="ru-RU"/>
              </w:rPr>
              <w:t>70</w:t>
            </w:r>
          </w:p>
        </w:tc>
      </w:tr>
      <w:tr w:rsidR="00C33318" w:rsidRPr="004532CA" w:rsidTr="00FF6AA7">
        <w:trPr>
          <w:cantSplit/>
          <w:trHeight w:val="30"/>
        </w:trPr>
        <w:tc>
          <w:tcPr>
            <w:tcW w:w="2155" w:type="dxa"/>
            <w:vMerge/>
            <w:shd w:val="clear" w:color="auto" w:fill="F2F2F2" w:themeFill="background1" w:themeFillShade="F2"/>
          </w:tcPr>
          <w:p w:rsidR="00C33318" w:rsidRPr="00EF45B7" w:rsidRDefault="00C33318" w:rsidP="00C33318">
            <w:pPr>
              <w:pStyle w:val="aff6"/>
              <w:ind w:firstLine="0"/>
              <w:rPr>
                <w:sz w:val="20"/>
                <w:szCs w:val="20"/>
                <w:lang w:val="ru-RU" w:eastAsia="ru-RU"/>
              </w:rPr>
            </w:pPr>
          </w:p>
        </w:tc>
        <w:tc>
          <w:tcPr>
            <w:tcW w:w="2508" w:type="dxa"/>
            <w:vMerge/>
          </w:tcPr>
          <w:p w:rsidR="00C33318" w:rsidRPr="004532CA" w:rsidRDefault="00C33318" w:rsidP="00C33318">
            <w:pPr>
              <w:pStyle w:val="aff6"/>
              <w:ind w:firstLine="0"/>
              <w:rPr>
                <w:sz w:val="20"/>
                <w:szCs w:val="20"/>
                <w:lang w:val="ru-RU"/>
              </w:rPr>
            </w:pPr>
          </w:p>
        </w:tc>
        <w:tc>
          <w:tcPr>
            <w:tcW w:w="1843" w:type="dxa"/>
          </w:tcPr>
          <w:p w:rsidR="00C33318" w:rsidRPr="00EF45B7" w:rsidRDefault="00C33318" w:rsidP="00C33318">
            <w:pPr>
              <w:pStyle w:val="aff6"/>
              <w:ind w:firstLine="0"/>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p>
        </w:tc>
        <w:tc>
          <w:tcPr>
            <w:tcW w:w="2835" w:type="dxa"/>
            <w:gridSpan w:val="2"/>
          </w:tcPr>
          <w:p w:rsidR="00C33318" w:rsidRDefault="00C33318" w:rsidP="00C33318">
            <w:pPr>
              <w:pStyle w:val="aff6"/>
              <w:ind w:firstLine="0"/>
              <w:jc w:val="center"/>
              <w:rPr>
                <w:sz w:val="20"/>
                <w:szCs w:val="20"/>
                <w:lang w:val="ru-RU"/>
              </w:rPr>
            </w:pPr>
            <w:r w:rsidRPr="00317916">
              <w:rPr>
                <w:sz w:val="20"/>
                <w:szCs w:val="20"/>
                <w:lang w:val="ru-RU"/>
              </w:rPr>
              <w:t>В составе помещений спорти</w:t>
            </w:r>
            <w:r w:rsidRPr="00317916">
              <w:rPr>
                <w:sz w:val="20"/>
                <w:szCs w:val="20"/>
                <w:lang w:val="ru-RU"/>
              </w:rPr>
              <w:t>в</w:t>
            </w:r>
            <w:r w:rsidRPr="00317916">
              <w:rPr>
                <w:sz w:val="20"/>
                <w:szCs w:val="20"/>
                <w:lang w:val="ru-RU"/>
              </w:rPr>
              <w:t>ных комплексов, а также в сп</w:t>
            </w:r>
            <w:r w:rsidRPr="00317916">
              <w:rPr>
                <w:sz w:val="20"/>
                <w:szCs w:val="20"/>
                <w:lang w:val="ru-RU"/>
              </w:rPr>
              <w:t>е</w:t>
            </w:r>
            <w:r w:rsidRPr="00317916">
              <w:rPr>
                <w:sz w:val="20"/>
                <w:szCs w:val="20"/>
                <w:lang w:val="ru-RU"/>
              </w:rPr>
              <w:t>циально приспособленном п</w:t>
            </w:r>
            <w:r w:rsidRPr="00317916">
              <w:rPr>
                <w:sz w:val="20"/>
                <w:szCs w:val="20"/>
                <w:lang w:val="ru-RU"/>
              </w:rPr>
              <w:t>о</w:t>
            </w:r>
            <w:r w:rsidRPr="00317916">
              <w:rPr>
                <w:sz w:val="20"/>
                <w:szCs w:val="20"/>
                <w:lang w:val="ru-RU"/>
              </w:rPr>
              <w:t>мещении жилого или общ</w:t>
            </w:r>
            <w:r w:rsidRPr="00317916">
              <w:rPr>
                <w:sz w:val="20"/>
                <w:szCs w:val="20"/>
                <w:lang w:val="ru-RU"/>
              </w:rPr>
              <w:t>е</w:t>
            </w:r>
            <w:r w:rsidRPr="00317916">
              <w:rPr>
                <w:sz w:val="20"/>
                <w:szCs w:val="20"/>
                <w:lang w:val="ru-RU"/>
              </w:rPr>
              <w:t>ственного здания.</w:t>
            </w:r>
          </w:p>
        </w:tc>
      </w:tr>
      <w:tr w:rsidR="00333CF6" w:rsidRPr="004532CA" w:rsidTr="00FF6AA7">
        <w:trPr>
          <w:cantSplit/>
          <w:trHeight w:val="30"/>
        </w:trPr>
        <w:tc>
          <w:tcPr>
            <w:tcW w:w="2155" w:type="dxa"/>
            <w:vMerge/>
            <w:shd w:val="clear" w:color="auto" w:fill="F2F2F2" w:themeFill="background1" w:themeFillShade="F2"/>
          </w:tcPr>
          <w:p w:rsidR="00333CF6" w:rsidRPr="00EF45B7" w:rsidRDefault="00333CF6" w:rsidP="00333CF6">
            <w:pPr>
              <w:pStyle w:val="aff6"/>
              <w:ind w:firstLine="0"/>
              <w:rPr>
                <w:sz w:val="20"/>
                <w:szCs w:val="20"/>
                <w:lang w:val="ru-RU" w:eastAsia="ru-RU"/>
              </w:rPr>
            </w:pPr>
          </w:p>
        </w:tc>
        <w:tc>
          <w:tcPr>
            <w:tcW w:w="2508" w:type="dxa"/>
            <w:vMerge w:val="restart"/>
          </w:tcPr>
          <w:p w:rsidR="00333CF6" w:rsidRPr="004532CA" w:rsidRDefault="00333CF6" w:rsidP="00333CF6">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vMerge w:val="restart"/>
          </w:tcPr>
          <w:p w:rsidR="00333CF6" w:rsidRPr="00EF45B7" w:rsidRDefault="00333CF6" w:rsidP="00333CF6">
            <w:pPr>
              <w:pStyle w:val="aff6"/>
              <w:ind w:firstLine="0"/>
              <w:rPr>
                <w:sz w:val="20"/>
                <w:szCs w:val="20"/>
                <w:lang w:val="ru-RU"/>
              </w:rPr>
            </w:pPr>
            <w:r>
              <w:rPr>
                <w:sz w:val="20"/>
                <w:szCs w:val="20"/>
                <w:lang w:val="ru-RU"/>
              </w:rPr>
              <w:t>Пешеходная д</w:t>
            </w:r>
            <w:r>
              <w:rPr>
                <w:sz w:val="20"/>
                <w:szCs w:val="20"/>
                <w:lang w:val="ru-RU"/>
              </w:rPr>
              <w:t>о</w:t>
            </w:r>
            <w:r>
              <w:rPr>
                <w:sz w:val="20"/>
                <w:szCs w:val="20"/>
                <w:lang w:val="ru-RU"/>
              </w:rPr>
              <w:t xml:space="preserve">ступность, </w:t>
            </w:r>
            <w:proofErr w:type="gramStart"/>
            <w:r>
              <w:rPr>
                <w:sz w:val="20"/>
                <w:szCs w:val="20"/>
                <w:lang w:val="ru-RU"/>
              </w:rPr>
              <w:t>м</w:t>
            </w:r>
            <w:proofErr w:type="gramEnd"/>
            <w:r>
              <w:rPr>
                <w:sz w:val="20"/>
                <w:szCs w:val="20"/>
              </w:rPr>
              <w:t xml:space="preserve"> [</w:t>
            </w:r>
            <w:r>
              <w:rPr>
                <w:sz w:val="20"/>
                <w:szCs w:val="20"/>
                <w:lang w:val="ru-RU"/>
              </w:rPr>
              <w:t>7</w:t>
            </w:r>
            <w:r>
              <w:rPr>
                <w:sz w:val="20"/>
                <w:szCs w:val="20"/>
              </w:rPr>
              <w:t>]</w:t>
            </w:r>
          </w:p>
        </w:tc>
        <w:tc>
          <w:tcPr>
            <w:tcW w:w="2126" w:type="dxa"/>
          </w:tcPr>
          <w:p w:rsidR="00333CF6" w:rsidRDefault="00333CF6" w:rsidP="00333CF6">
            <w:pPr>
              <w:pStyle w:val="aff6"/>
              <w:ind w:firstLine="0"/>
              <w:rPr>
                <w:sz w:val="20"/>
                <w:szCs w:val="20"/>
                <w:lang w:val="ru-RU"/>
              </w:rPr>
            </w:pPr>
            <w:r>
              <w:rPr>
                <w:sz w:val="20"/>
                <w:szCs w:val="20"/>
                <w:lang w:val="ru-RU"/>
              </w:rPr>
              <w:t>Для климатического подрайона 1В</w:t>
            </w:r>
            <w:r w:rsidRPr="00333CF6">
              <w:rPr>
                <w:sz w:val="20"/>
                <w:szCs w:val="20"/>
                <w:lang w:val="ru-RU"/>
              </w:rPr>
              <w:t xml:space="preserve"> (село </w:t>
            </w:r>
            <w:proofErr w:type="spellStart"/>
            <w:r w:rsidRPr="00333CF6">
              <w:rPr>
                <w:sz w:val="20"/>
                <w:szCs w:val="20"/>
                <w:lang w:val="ru-RU"/>
              </w:rPr>
              <w:t>Болчары</w:t>
            </w:r>
            <w:proofErr w:type="spellEnd"/>
            <w:r w:rsidRPr="00333CF6">
              <w:rPr>
                <w:sz w:val="20"/>
                <w:szCs w:val="20"/>
                <w:lang w:val="ru-RU"/>
              </w:rPr>
              <w:t>)</w:t>
            </w:r>
          </w:p>
        </w:tc>
        <w:tc>
          <w:tcPr>
            <w:tcW w:w="709" w:type="dxa"/>
          </w:tcPr>
          <w:p w:rsidR="00333CF6" w:rsidRDefault="00333CF6" w:rsidP="00333CF6">
            <w:pPr>
              <w:pStyle w:val="aff6"/>
              <w:ind w:firstLine="0"/>
              <w:jc w:val="center"/>
              <w:rPr>
                <w:sz w:val="20"/>
                <w:szCs w:val="20"/>
                <w:lang w:val="ru-RU"/>
              </w:rPr>
            </w:pPr>
            <w:r>
              <w:rPr>
                <w:sz w:val="20"/>
                <w:szCs w:val="20"/>
                <w:lang w:val="ru-RU"/>
              </w:rPr>
              <w:t>1340</w:t>
            </w:r>
          </w:p>
        </w:tc>
      </w:tr>
      <w:tr w:rsidR="00333CF6" w:rsidRPr="004532CA" w:rsidTr="00FF6AA7">
        <w:trPr>
          <w:cantSplit/>
          <w:trHeight w:val="30"/>
        </w:trPr>
        <w:tc>
          <w:tcPr>
            <w:tcW w:w="2155" w:type="dxa"/>
            <w:vMerge/>
            <w:shd w:val="clear" w:color="auto" w:fill="F2F2F2" w:themeFill="background1" w:themeFillShade="F2"/>
          </w:tcPr>
          <w:p w:rsidR="00333CF6" w:rsidRPr="00EF45B7" w:rsidRDefault="00333CF6" w:rsidP="00333CF6">
            <w:pPr>
              <w:pStyle w:val="aff6"/>
              <w:ind w:firstLine="0"/>
              <w:rPr>
                <w:sz w:val="20"/>
                <w:szCs w:val="20"/>
                <w:lang w:val="ru-RU" w:eastAsia="ru-RU"/>
              </w:rPr>
            </w:pPr>
          </w:p>
        </w:tc>
        <w:tc>
          <w:tcPr>
            <w:tcW w:w="2508" w:type="dxa"/>
            <w:vMerge/>
          </w:tcPr>
          <w:p w:rsidR="00333CF6" w:rsidRPr="004532CA" w:rsidRDefault="00333CF6" w:rsidP="00333CF6">
            <w:pPr>
              <w:pStyle w:val="aff6"/>
              <w:ind w:firstLine="0"/>
              <w:rPr>
                <w:sz w:val="20"/>
                <w:szCs w:val="20"/>
                <w:lang w:val="ru-RU"/>
              </w:rPr>
            </w:pPr>
          </w:p>
        </w:tc>
        <w:tc>
          <w:tcPr>
            <w:tcW w:w="1843" w:type="dxa"/>
            <w:vMerge/>
          </w:tcPr>
          <w:p w:rsidR="00333CF6" w:rsidRPr="00EF45B7" w:rsidRDefault="00333CF6" w:rsidP="00333CF6">
            <w:pPr>
              <w:pStyle w:val="aff6"/>
              <w:ind w:firstLine="0"/>
              <w:rPr>
                <w:sz w:val="20"/>
                <w:szCs w:val="20"/>
                <w:lang w:val="ru-RU"/>
              </w:rPr>
            </w:pPr>
          </w:p>
        </w:tc>
        <w:tc>
          <w:tcPr>
            <w:tcW w:w="2126" w:type="dxa"/>
          </w:tcPr>
          <w:p w:rsidR="00333CF6" w:rsidRDefault="00333CF6" w:rsidP="00333CF6">
            <w:pPr>
              <w:pStyle w:val="aff6"/>
              <w:ind w:firstLine="0"/>
              <w:rPr>
                <w:sz w:val="20"/>
                <w:szCs w:val="20"/>
                <w:lang w:val="ru-RU"/>
              </w:rPr>
            </w:pPr>
            <w:r>
              <w:rPr>
                <w:sz w:val="20"/>
                <w:szCs w:val="20"/>
                <w:lang w:val="ru-RU"/>
              </w:rPr>
              <w:t>Для климатического подрайона 1Д</w:t>
            </w:r>
            <w:r w:rsidRPr="00333CF6">
              <w:rPr>
                <w:sz w:val="20"/>
                <w:szCs w:val="20"/>
                <w:lang w:val="ru-RU"/>
              </w:rPr>
              <w:t xml:space="preserve"> (село Алтай, деревня Кама)</w:t>
            </w:r>
          </w:p>
        </w:tc>
        <w:tc>
          <w:tcPr>
            <w:tcW w:w="709" w:type="dxa"/>
          </w:tcPr>
          <w:p w:rsidR="00333CF6" w:rsidRDefault="00333CF6" w:rsidP="00333CF6">
            <w:pPr>
              <w:pStyle w:val="aff6"/>
              <w:ind w:firstLine="0"/>
              <w:jc w:val="center"/>
              <w:rPr>
                <w:sz w:val="20"/>
                <w:szCs w:val="20"/>
                <w:lang w:val="ru-RU"/>
              </w:rPr>
            </w:pPr>
            <w:r>
              <w:rPr>
                <w:sz w:val="20"/>
                <w:szCs w:val="20"/>
              </w:rPr>
              <w:t>470</w:t>
            </w:r>
          </w:p>
        </w:tc>
      </w:tr>
      <w:tr w:rsidR="00333CF6" w:rsidRPr="004532CA" w:rsidTr="00FF6AA7">
        <w:trPr>
          <w:cantSplit/>
          <w:trHeight w:val="30"/>
        </w:trPr>
        <w:tc>
          <w:tcPr>
            <w:tcW w:w="2155" w:type="dxa"/>
            <w:vMerge/>
            <w:shd w:val="clear" w:color="auto" w:fill="F2F2F2" w:themeFill="background1" w:themeFillShade="F2"/>
          </w:tcPr>
          <w:p w:rsidR="00333CF6" w:rsidRPr="00EF45B7" w:rsidRDefault="00333CF6" w:rsidP="00333CF6">
            <w:pPr>
              <w:pStyle w:val="aff6"/>
              <w:ind w:firstLine="0"/>
              <w:rPr>
                <w:sz w:val="20"/>
                <w:szCs w:val="20"/>
                <w:lang w:val="ru-RU" w:eastAsia="ru-RU"/>
              </w:rPr>
            </w:pPr>
          </w:p>
        </w:tc>
        <w:tc>
          <w:tcPr>
            <w:tcW w:w="2508" w:type="dxa"/>
            <w:vMerge/>
          </w:tcPr>
          <w:p w:rsidR="00333CF6" w:rsidRPr="004532CA" w:rsidRDefault="00333CF6" w:rsidP="00333CF6">
            <w:pPr>
              <w:pStyle w:val="aff6"/>
              <w:ind w:firstLine="0"/>
              <w:rPr>
                <w:sz w:val="20"/>
                <w:szCs w:val="20"/>
                <w:lang w:val="ru-RU"/>
              </w:rPr>
            </w:pPr>
          </w:p>
        </w:tc>
        <w:tc>
          <w:tcPr>
            <w:tcW w:w="1843" w:type="dxa"/>
            <w:vMerge w:val="restart"/>
          </w:tcPr>
          <w:p w:rsidR="00333CF6" w:rsidRPr="00EF45B7" w:rsidRDefault="00333CF6" w:rsidP="00333CF6">
            <w:pPr>
              <w:pStyle w:val="aff6"/>
              <w:ind w:firstLine="0"/>
              <w:rPr>
                <w:sz w:val="20"/>
                <w:szCs w:val="20"/>
                <w:lang w:val="ru-RU"/>
              </w:rPr>
            </w:pPr>
            <w:r>
              <w:rPr>
                <w:sz w:val="20"/>
                <w:szCs w:val="20"/>
                <w:lang w:val="ru-RU"/>
              </w:rPr>
              <w:t>Пешеходная д</w:t>
            </w:r>
            <w:r>
              <w:rPr>
                <w:sz w:val="20"/>
                <w:szCs w:val="20"/>
                <w:lang w:val="ru-RU"/>
              </w:rPr>
              <w:t>о</w:t>
            </w:r>
            <w:r>
              <w:rPr>
                <w:sz w:val="20"/>
                <w:szCs w:val="20"/>
                <w:lang w:val="ru-RU"/>
              </w:rPr>
              <w:t>ступность, мин.</w:t>
            </w:r>
            <w:r>
              <w:rPr>
                <w:sz w:val="20"/>
                <w:szCs w:val="20"/>
              </w:rPr>
              <w:t xml:space="preserve"> [</w:t>
            </w:r>
            <w:r>
              <w:rPr>
                <w:sz w:val="20"/>
                <w:szCs w:val="20"/>
                <w:lang w:val="ru-RU"/>
              </w:rPr>
              <w:t>7</w:t>
            </w:r>
            <w:r>
              <w:rPr>
                <w:sz w:val="20"/>
                <w:szCs w:val="20"/>
              </w:rPr>
              <w:t>]</w:t>
            </w:r>
          </w:p>
        </w:tc>
        <w:tc>
          <w:tcPr>
            <w:tcW w:w="2126" w:type="dxa"/>
          </w:tcPr>
          <w:p w:rsidR="00333CF6" w:rsidRDefault="00333CF6" w:rsidP="00333CF6">
            <w:pPr>
              <w:pStyle w:val="aff6"/>
              <w:ind w:firstLine="0"/>
              <w:rPr>
                <w:sz w:val="20"/>
                <w:szCs w:val="20"/>
                <w:lang w:val="ru-RU"/>
              </w:rPr>
            </w:pPr>
            <w:r>
              <w:rPr>
                <w:sz w:val="20"/>
                <w:szCs w:val="20"/>
                <w:lang w:val="ru-RU"/>
              </w:rPr>
              <w:t>Для климатического подрайона 1В</w:t>
            </w:r>
            <w:r w:rsidRPr="00333CF6">
              <w:rPr>
                <w:sz w:val="20"/>
                <w:szCs w:val="20"/>
                <w:lang w:val="ru-RU"/>
              </w:rPr>
              <w:t xml:space="preserve"> (село </w:t>
            </w:r>
            <w:proofErr w:type="spellStart"/>
            <w:r w:rsidRPr="00333CF6">
              <w:rPr>
                <w:sz w:val="20"/>
                <w:szCs w:val="20"/>
                <w:lang w:val="ru-RU"/>
              </w:rPr>
              <w:t>Болчары</w:t>
            </w:r>
            <w:proofErr w:type="spellEnd"/>
            <w:r w:rsidRPr="00333CF6">
              <w:rPr>
                <w:sz w:val="20"/>
                <w:szCs w:val="20"/>
                <w:lang w:val="ru-RU"/>
              </w:rPr>
              <w:t>)</w:t>
            </w:r>
          </w:p>
        </w:tc>
        <w:tc>
          <w:tcPr>
            <w:tcW w:w="709" w:type="dxa"/>
          </w:tcPr>
          <w:p w:rsidR="00333CF6" w:rsidRDefault="00333CF6" w:rsidP="00333CF6">
            <w:pPr>
              <w:pStyle w:val="aff6"/>
              <w:ind w:firstLine="0"/>
              <w:jc w:val="center"/>
              <w:rPr>
                <w:sz w:val="20"/>
                <w:szCs w:val="20"/>
                <w:lang w:val="ru-RU"/>
              </w:rPr>
            </w:pPr>
            <w:r>
              <w:rPr>
                <w:sz w:val="20"/>
                <w:szCs w:val="20"/>
                <w:lang w:val="ru-RU"/>
              </w:rPr>
              <w:t>20</w:t>
            </w:r>
          </w:p>
        </w:tc>
      </w:tr>
      <w:tr w:rsidR="00333CF6" w:rsidRPr="004532CA" w:rsidTr="00FF6AA7">
        <w:trPr>
          <w:cantSplit/>
          <w:trHeight w:val="30"/>
        </w:trPr>
        <w:tc>
          <w:tcPr>
            <w:tcW w:w="2155" w:type="dxa"/>
            <w:vMerge/>
            <w:shd w:val="clear" w:color="auto" w:fill="F2F2F2" w:themeFill="background1" w:themeFillShade="F2"/>
          </w:tcPr>
          <w:p w:rsidR="00333CF6" w:rsidRPr="00EF45B7" w:rsidRDefault="00333CF6" w:rsidP="00333CF6">
            <w:pPr>
              <w:pStyle w:val="aff6"/>
              <w:ind w:firstLine="0"/>
              <w:rPr>
                <w:sz w:val="20"/>
                <w:szCs w:val="20"/>
                <w:lang w:val="ru-RU" w:eastAsia="ru-RU"/>
              </w:rPr>
            </w:pPr>
          </w:p>
        </w:tc>
        <w:tc>
          <w:tcPr>
            <w:tcW w:w="2508" w:type="dxa"/>
            <w:vMerge/>
          </w:tcPr>
          <w:p w:rsidR="00333CF6" w:rsidRPr="004532CA" w:rsidRDefault="00333CF6" w:rsidP="00333CF6">
            <w:pPr>
              <w:pStyle w:val="aff6"/>
              <w:ind w:firstLine="0"/>
              <w:rPr>
                <w:sz w:val="20"/>
                <w:szCs w:val="20"/>
                <w:lang w:val="ru-RU"/>
              </w:rPr>
            </w:pPr>
          </w:p>
        </w:tc>
        <w:tc>
          <w:tcPr>
            <w:tcW w:w="1843" w:type="dxa"/>
            <w:vMerge/>
          </w:tcPr>
          <w:p w:rsidR="00333CF6" w:rsidRDefault="00333CF6" w:rsidP="00333CF6">
            <w:pPr>
              <w:pStyle w:val="aff6"/>
              <w:ind w:firstLine="0"/>
              <w:rPr>
                <w:sz w:val="20"/>
                <w:szCs w:val="20"/>
                <w:lang w:val="ru-RU"/>
              </w:rPr>
            </w:pPr>
          </w:p>
        </w:tc>
        <w:tc>
          <w:tcPr>
            <w:tcW w:w="2126" w:type="dxa"/>
          </w:tcPr>
          <w:p w:rsidR="00333CF6" w:rsidRDefault="00333CF6" w:rsidP="00333CF6">
            <w:pPr>
              <w:pStyle w:val="aff6"/>
              <w:ind w:firstLine="0"/>
              <w:rPr>
                <w:sz w:val="20"/>
                <w:szCs w:val="20"/>
                <w:lang w:val="ru-RU"/>
              </w:rPr>
            </w:pPr>
            <w:r>
              <w:rPr>
                <w:sz w:val="20"/>
                <w:szCs w:val="20"/>
                <w:lang w:val="ru-RU"/>
              </w:rPr>
              <w:t>Для климатического подрайона 1Д</w:t>
            </w:r>
            <w:r w:rsidRPr="00333CF6">
              <w:rPr>
                <w:sz w:val="20"/>
                <w:szCs w:val="20"/>
                <w:lang w:val="ru-RU"/>
              </w:rPr>
              <w:t xml:space="preserve"> (село Алтай, деревня Кама)</w:t>
            </w:r>
          </w:p>
        </w:tc>
        <w:tc>
          <w:tcPr>
            <w:tcW w:w="709" w:type="dxa"/>
          </w:tcPr>
          <w:p w:rsidR="00333CF6" w:rsidRDefault="00333CF6" w:rsidP="00333CF6">
            <w:pPr>
              <w:pStyle w:val="aff6"/>
              <w:ind w:firstLine="0"/>
              <w:jc w:val="center"/>
              <w:rPr>
                <w:sz w:val="20"/>
                <w:szCs w:val="20"/>
                <w:lang w:val="ru-RU"/>
              </w:rPr>
            </w:pPr>
            <w:r>
              <w:rPr>
                <w:sz w:val="20"/>
                <w:szCs w:val="20"/>
              </w:rPr>
              <w:t>7</w:t>
            </w:r>
          </w:p>
        </w:tc>
      </w:tr>
      <w:tr w:rsidR="00333CF6" w:rsidRPr="004532CA" w:rsidTr="000803A6">
        <w:trPr>
          <w:cantSplit/>
          <w:trHeight w:val="30"/>
        </w:trPr>
        <w:tc>
          <w:tcPr>
            <w:tcW w:w="9341" w:type="dxa"/>
            <w:gridSpan w:val="5"/>
            <w:shd w:val="clear" w:color="auto" w:fill="F2F2F2" w:themeFill="background1" w:themeFillShade="F2"/>
          </w:tcPr>
          <w:p w:rsidR="00333CF6" w:rsidRDefault="00333CF6" w:rsidP="00333CF6">
            <w:pPr>
              <w:pStyle w:val="Default"/>
              <w:jc w:val="both"/>
              <w:rPr>
                <w:b/>
                <w:sz w:val="20"/>
                <w:szCs w:val="20"/>
              </w:rPr>
            </w:pPr>
            <w:r w:rsidRPr="005431B1">
              <w:rPr>
                <w:b/>
                <w:sz w:val="20"/>
                <w:szCs w:val="20"/>
              </w:rPr>
              <w:t>Примечани</w:t>
            </w:r>
            <w:r>
              <w:rPr>
                <w:b/>
                <w:sz w:val="20"/>
                <w:szCs w:val="20"/>
              </w:rPr>
              <w:t>я</w:t>
            </w:r>
            <w:r w:rsidRPr="005431B1">
              <w:rPr>
                <w:b/>
                <w:sz w:val="20"/>
                <w:szCs w:val="20"/>
              </w:rPr>
              <w:t>:</w:t>
            </w:r>
          </w:p>
          <w:p w:rsidR="00333CF6" w:rsidRDefault="00333CF6" w:rsidP="00333CF6">
            <w:pPr>
              <w:pStyle w:val="Default"/>
              <w:jc w:val="both"/>
              <w:rPr>
                <w:sz w:val="20"/>
                <w:szCs w:val="20"/>
              </w:rPr>
            </w:pPr>
            <w:r>
              <w:rPr>
                <w:sz w:val="20"/>
                <w:szCs w:val="20"/>
              </w:rPr>
              <w:t xml:space="preserve">1. </w:t>
            </w:r>
            <w:r w:rsidRPr="002361FC">
              <w:rPr>
                <w:sz w:val="20"/>
                <w:szCs w:val="20"/>
              </w:rPr>
              <w:t xml:space="preserve">В качестве объекта спорта принимается сетевая единица соответствующего вида обслуживания, а </w:t>
            </w:r>
            <w:proofErr w:type="spellStart"/>
            <w:r w:rsidRPr="002361FC">
              <w:rPr>
                <w:sz w:val="20"/>
                <w:szCs w:val="20"/>
              </w:rPr>
              <w:t>такж</w:t>
            </w:r>
            <w:r w:rsidRPr="002361FC">
              <w:rPr>
                <w:sz w:val="20"/>
                <w:szCs w:val="20"/>
              </w:rPr>
              <w:t>е</w:t>
            </w:r>
            <w:r w:rsidRPr="002361FC">
              <w:rPr>
                <w:sz w:val="20"/>
                <w:szCs w:val="20"/>
              </w:rPr>
              <w:t>филиалы</w:t>
            </w:r>
            <w:proofErr w:type="spellEnd"/>
            <w:r w:rsidRPr="002361FC">
              <w:rPr>
                <w:sz w:val="20"/>
                <w:szCs w:val="20"/>
              </w:rPr>
              <w:t xml:space="preserve"> и территориально обособленные отделы.</w:t>
            </w:r>
          </w:p>
          <w:p w:rsidR="00333CF6" w:rsidRDefault="00333CF6" w:rsidP="00333CF6">
            <w:pPr>
              <w:pStyle w:val="Default"/>
              <w:jc w:val="both"/>
              <w:rPr>
                <w:sz w:val="20"/>
                <w:szCs w:val="20"/>
              </w:rPr>
            </w:pPr>
            <w:r>
              <w:rPr>
                <w:sz w:val="20"/>
                <w:szCs w:val="20"/>
              </w:rPr>
              <w:t xml:space="preserve">2. </w:t>
            </w:r>
            <w:r w:rsidRPr="005431B1">
              <w:rPr>
                <w:sz w:val="20"/>
                <w:szCs w:val="20"/>
              </w:rPr>
              <w:t xml:space="preserve">При расчете потребности населения в </w:t>
            </w:r>
            <w:r>
              <w:rPr>
                <w:sz w:val="20"/>
                <w:szCs w:val="20"/>
              </w:rPr>
              <w:t>спортивных сооружениях</w:t>
            </w:r>
            <w:r w:rsidRPr="005431B1">
              <w:rPr>
                <w:sz w:val="20"/>
                <w:szCs w:val="20"/>
              </w:rPr>
              <w:t xml:space="preserve"> рекомендуется учитывать сооружения регионального значения (при наличии)</w:t>
            </w:r>
            <w:r>
              <w:rPr>
                <w:sz w:val="20"/>
                <w:szCs w:val="20"/>
              </w:rPr>
              <w:t xml:space="preserve"> и</w:t>
            </w:r>
            <w:r w:rsidRPr="005431B1">
              <w:rPr>
                <w:sz w:val="20"/>
                <w:szCs w:val="20"/>
              </w:rPr>
              <w:t xml:space="preserve"> местного значения </w:t>
            </w:r>
            <w:r>
              <w:rPr>
                <w:sz w:val="20"/>
                <w:szCs w:val="20"/>
              </w:rPr>
              <w:t>муниципального района</w:t>
            </w:r>
            <w:r w:rsidRPr="005431B1">
              <w:rPr>
                <w:sz w:val="20"/>
                <w:szCs w:val="20"/>
              </w:rPr>
              <w:t>.</w:t>
            </w:r>
          </w:p>
          <w:p w:rsidR="00333CF6" w:rsidRPr="005431B1" w:rsidRDefault="00333CF6" w:rsidP="00333CF6">
            <w:pPr>
              <w:pStyle w:val="Default"/>
              <w:jc w:val="both"/>
              <w:rPr>
                <w:sz w:val="20"/>
                <w:szCs w:val="20"/>
              </w:rPr>
            </w:pPr>
            <w:r>
              <w:rPr>
                <w:sz w:val="20"/>
                <w:szCs w:val="20"/>
              </w:rPr>
              <w:t>3</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333CF6" w:rsidRDefault="00333CF6" w:rsidP="00333CF6">
            <w:pPr>
              <w:pStyle w:val="Default"/>
              <w:jc w:val="both"/>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333CF6" w:rsidRDefault="00333CF6" w:rsidP="00333CF6">
            <w:pPr>
              <w:pStyle w:val="Default"/>
              <w:jc w:val="both"/>
              <w:rPr>
                <w:sz w:val="20"/>
                <w:szCs w:val="20"/>
              </w:rPr>
            </w:pPr>
            <w:r>
              <w:rPr>
                <w:sz w:val="20"/>
                <w:szCs w:val="20"/>
              </w:rPr>
              <w:t>5</w:t>
            </w:r>
            <w:r w:rsidRPr="002D2A4F">
              <w:rPr>
                <w:sz w:val="20"/>
                <w:szCs w:val="20"/>
              </w:rPr>
              <w:t>. Решения о видах создаваемых спортивных объектов органы местного самоуправления принимают сам</w:t>
            </w:r>
            <w:r w:rsidRPr="002D2A4F">
              <w:rPr>
                <w:sz w:val="20"/>
                <w:szCs w:val="20"/>
              </w:rPr>
              <w:t>о</w:t>
            </w:r>
            <w:r w:rsidRPr="002D2A4F">
              <w:rPr>
                <w:sz w:val="20"/>
                <w:szCs w:val="20"/>
              </w:rPr>
              <w:t>стоятельно, исходя из предпочтений местного населения, имеющихся финансовых ресурсов, включая вн</w:t>
            </w:r>
            <w:r w:rsidRPr="002D2A4F">
              <w:rPr>
                <w:sz w:val="20"/>
                <w:szCs w:val="20"/>
              </w:rPr>
              <w:t>е</w:t>
            </w:r>
            <w:r w:rsidRPr="002D2A4F">
              <w:rPr>
                <w:sz w:val="20"/>
                <w:szCs w:val="20"/>
              </w:rPr>
              <w:t>бюджетные источники финансирования, наличия предложений от субъектов предпринимательской де</w:t>
            </w:r>
            <w:r w:rsidRPr="002D2A4F">
              <w:rPr>
                <w:sz w:val="20"/>
                <w:szCs w:val="20"/>
              </w:rPr>
              <w:t>я</w:t>
            </w:r>
            <w:r w:rsidRPr="002D2A4F">
              <w:rPr>
                <w:sz w:val="20"/>
                <w:szCs w:val="20"/>
              </w:rPr>
              <w:t>тельности в рамках государственно-частного партнерства.</w:t>
            </w:r>
          </w:p>
          <w:p w:rsidR="00333CF6" w:rsidRDefault="00333CF6" w:rsidP="00333CF6">
            <w:pPr>
              <w:pStyle w:val="Default"/>
              <w:jc w:val="both"/>
              <w:rPr>
                <w:sz w:val="20"/>
                <w:szCs w:val="20"/>
              </w:rPr>
            </w:pPr>
            <w:r>
              <w:rPr>
                <w:sz w:val="20"/>
                <w:szCs w:val="20"/>
              </w:rPr>
              <w:t xml:space="preserve">6. </w:t>
            </w:r>
            <w:r w:rsidRPr="00903F22">
              <w:rPr>
                <w:sz w:val="20"/>
                <w:szCs w:val="20"/>
              </w:rPr>
              <w:t xml:space="preserve">Минимальная доля мест для людей на креслах-колясках на трибунах спортивно-зрелищных сооружений со стационарными местами – 1% в соответствии с </w:t>
            </w:r>
            <w:r w:rsidR="00606BDB">
              <w:rPr>
                <w:sz w:val="20"/>
                <w:szCs w:val="20"/>
              </w:rPr>
              <w:t>СП 59.13330.2020</w:t>
            </w:r>
            <w:r w:rsidRPr="00903F22">
              <w:rPr>
                <w:sz w:val="20"/>
                <w:szCs w:val="20"/>
              </w:rPr>
              <w:t>.</w:t>
            </w:r>
          </w:p>
          <w:p w:rsidR="00333CF6" w:rsidRDefault="00333CF6" w:rsidP="00333CF6">
            <w:pPr>
              <w:pStyle w:val="Default"/>
              <w:jc w:val="both"/>
              <w:rPr>
                <w:sz w:val="20"/>
                <w:szCs w:val="20"/>
              </w:rPr>
            </w:pPr>
            <w:r w:rsidRPr="00C27EC5">
              <w:rPr>
                <w:sz w:val="20"/>
                <w:szCs w:val="20"/>
              </w:rPr>
              <w:t xml:space="preserve">7. </w:t>
            </w:r>
            <w:r w:rsidRPr="0097129B">
              <w:rPr>
                <w:sz w:val="20"/>
                <w:szCs w:val="20"/>
              </w:rPr>
              <w:t>При невозможности соблюдения рекомендаций по показателю пешеходной доступности, система обсл</w:t>
            </w:r>
            <w:r w:rsidRPr="0097129B">
              <w:rPr>
                <w:sz w:val="20"/>
                <w:szCs w:val="20"/>
              </w:rPr>
              <w:t>у</w:t>
            </w:r>
            <w:r w:rsidRPr="0097129B">
              <w:rPr>
                <w:sz w:val="20"/>
                <w:szCs w:val="20"/>
              </w:rPr>
              <w:t>живания в границах населенного пункта (границах проекта планировки) должна быть организована с усл</w:t>
            </w:r>
            <w:r w:rsidRPr="0097129B">
              <w:rPr>
                <w:sz w:val="20"/>
                <w:szCs w:val="20"/>
              </w:rPr>
              <w:t>о</w:t>
            </w:r>
            <w:r w:rsidRPr="0097129B">
              <w:rPr>
                <w:sz w:val="20"/>
                <w:szCs w:val="20"/>
              </w:rPr>
              <w:t xml:space="preserve">вием размещения теплых остановочных пунктов. Под теплыми остановочными пунктами имеются </w:t>
            </w:r>
            <w:proofErr w:type="spellStart"/>
            <w:r w:rsidRPr="0097129B">
              <w:rPr>
                <w:sz w:val="20"/>
                <w:szCs w:val="20"/>
              </w:rPr>
              <w:t>ввид</w:t>
            </w:r>
            <w:r w:rsidRPr="0097129B">
              <w:rPr>
                <w:sz w:val="20"/>
                <w:szCs w:val="20"/>
              </w:rPr>
              <w:t>у</w:t>
            </w:r>
            <w:r w:rsidRPr="0097129B">
              <w:rPr>
                <w:sz w:val="20"/>
                <w:szCs w:val="20"/>
              </w:rPr>
              <w:t>общедоступные</w:t>
            </w:r>
            <w:proofErr w:type="spellEnd"/>
            <w:r w:rsidRPr="0097129B">
              <w:rPr>
                <w:sz w:val="20"/>
                <w:szCs w:val="20"/>
              </w:rPr>
              <w:t xml:space="preserve"> объекты социального и культурно-бытового обслуживания. То есть показатели территор</w:t>
            </w:r>
            <w:r w:rsidRPr="0097129B">
              <w:rPr>
                <w:sz w:val="20"/>
                <w:szCs w:val="20"/>
              </w:rPr>
              <w:t>и</w:t>
            </w:r>
            <w:r w:rsidRPr="0097129B">
              <w:rPr>
                <w:sz w:val="20"/>
                <w:szCs w:val="20"/>
              </w:rPr>
              <w:t>альной доступности объектов социального и культурно-бытового обслуживания не являются их нормати</w:t>
            </w:r>
            <w:r w:rsidRPr="0097129B">
              <w:rPr>
                <w:sz w:val="20"/>
                <w:szCs w:val="20"/>
              </w:rPr>
              <w:t>в</w:t>
            </w:r>
            <w:r w:rsidRPr="0097129B">
              <w:rPr>
                <w:sz w:val="20"/>
                <w:szCs w:val="20"/>
              </w:rPr>
              <w:t>ными радиусами обслуживания, это рекомендации по предельно допустимому времени/расстоянию, кот</w:t>
            </w:r>
            <w:r w:rsidRPr="0097129B">
              <w:rPr>
                <w:sz w:val="20"/>
                <w:szCs w:val="20"/>
              </w:rPr>
              <w:t>о</w:t>
            </w:r>
            <w:r w:rsidRPr="0097129B">
              <w:rPr>
                <w:sz w:val="20"/>
                <w:szCs w:val="20"/>
              </w:rPr>
              <w:t>рое человек может преодолеть без вреда для здоровья при различных климатических условиях</w:t>
            </w:r>
            <w:r>
              <w:rPr>
                <w:sz w:val="20"/>
                <w:szCs w:val="20"/>
              </w:rPr>
              <w:t>.</w:t>
            </w:r>
          </w:p>
        </w:tc>
      </w:tr>
    </w:tbl>
    <w:p w:rsidR="009A6E6C" w:rsidRDefault="009A6E6C" w:rsidP="009A6E6C">
      <w:pPr>
        <w:pStyle w:val="20"/>
        <w:numPr>
          <w:ilvl w:val="1"/>
          <w:numId w:val="13"/>
        </w:numPr>
        <w:ind w:left="0" w:firstLine="0"/>
      </w:pPr>
      <w:bookmarkStart w:id="37" w:name="_Toc498361757"/>
      <w:bookmarkStart w:id="38" w:name="_Toc49191801"/>
      <w:bookmarkStart w:id="39" w:name="OLE_LINK824"/>
      <w:bookmarkStart w:id="40" w:name="OLE_LINK825"/>
      <w:bookmarkStart w:id="41" w:name="OLE_LINK828"/>
      <w:bookmarkStart w:id="42" w:name="_Toc498361754"/>
      <w:bookmarkStart w:id="43" w:name="OLE_LINK859"/>
      <w:bookmarkStart w:id="44" w:name="OLE_LINK449"/>
      <w:bookmarkEnd w:id="23"/>
      <w:bookmarkEnd w:id="24"/>
      <w:bookmarkEnd w:id="33"/>
      <w:bookmarkEnd w:id="34"/>
      <w:bookmarkEnd w:id="35"/>
      <w:bookmarkEnd w:id="36"/>
      <w:r>
        <w:t xml:space="preserve">Объекты местного значения сельского </w:t>
      </w:r>
      <w:r w:rsidR="00714CCC">
        <w:t>поселения в</w:t>
      </w:r>
      <w:r>
        <w:t xml:space="preserve"> области </w:t>
      </w:r>
      <w:proofErr w:type="spellStart"/>
      <w:r>
        <w:t>культуры</w:t>
      </w:r>
      <w:bookmarkEnd w:id="37"/>
      <w:r w:rsidRPr="009F7599">
        <w:t>и</w:t>
      </w:r>
      <w:proofErr w:type="spellEnd"/>
      <w:r w:rsidRPr="009F7599">
        <w:t xml:space="preserve"> социального обслуживания</w:t>
      </w:r>
      <w:bookmarkEnd w:id="38"/>
    </w:p>
    <w:p w:rsidR="009A6E6C" w:rsidRPr="009A6E6C" w:rsidRDefault="009A6E6C" w:rsidP="009A6E6C">
      <w:pPr>
        <w:keepNext/>
        <w:spacing w:before="120"/>
        <w:jc w:val="right"/>
        <w:rPr>
          <w:b/>
          <w:i/>
        </w:rPr>
      </w:pPr>
      <w:bookmarkStart w:id="45" w:name="OLE_LINK952"/>
      <w:bookmarkStart w:id="46" w:name="OLE_LINK953"/>
      <w:bookmarkStart w:id="47" w:name="OLE_LINK675"/>
      <w:bookmarkStart w:id="48" w:name="OLE_LINK676"/>
      <w:bookmarkStart w:id="49" w:name="OLE_LINK935"/>
      <w:bookmarkStart w:id="50" w:name="OLE_LINK448"/>
      <w:r w:rsidRPr="00662113">
        <w:rPr>
          <w:b/>
          <w:i/>
        </w:rPr>
        <w:t>Таблица</w:t>
      </w:r>
      <w:r>
        <w:rPr>
          <w:b/>
          <w:i/>
        </w:rPr>
        <w:t xml:space="preserve"> 1.</w:t>
      </w:r>
      <w:r w:rsidRPr="009A6E6C">
        <w:rPr>
          <w:b/>
          <w:i/>
        </w:rPr>
        <w:t>5</w:t>
      </w:r>
    </w:p>
    <w:p w:rsidR="009A6E6C" w:rsidRPr="009A6E6C" w:rsidRDefault="009A6E6C" w:rsidP="009A6E6C">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поселения </w:t>
      </w:r>
      <w:r w:rsidRPr="00662113">
        <w:rPr>
          <w:b/>
          <w:i/>
        </w:rPr>
        <w:t>в области культуры</w:t>
      </w:r>
      <w:r w:rsidRPr="009A6E6C">
        <w:rPr>
          <w:b/>
          <w:i/>
        </w:rPr>
        <w:t xml:space="preserve"> и социального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62"/>
        <w:gridCol w:w="2694"/>
        <w:gridCol w:w="2508"/>
        <w:gridCol w:w="1843"/>
        <w:gridCol w:w="1134"/>
      </w:tblGrid>
      <w:tr w:rsidR="009A6E6C" w:rsidRPr="00C85A47" w:rsidTr="00333CF6">
        <w:trPr>
          <w:cantSplit/>
          <w:tblHeader/>
        </w:trPr>
        <w:tc>
          <w:tcPr>
            <w:tcW w:w="1162" w:type="dxa"/>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Наименов</w:t>
            </w:r>
            <w:r w:rsidRPr="00C85A47">
              <w:rPr>
                <w:b/>
                <w:i/>
                <w:sz w:val="20"/>
                <w:szCs w:val="20"/>
                <w:lang w:val="ru-RU"/>
              </w:rPr>
              <w:t>а</w:t>
            </w:r>
            <w:r w:rsidRPr="00C85A47">
              <w:rPr>
                <w:b/>
                <w:i/>
                <w:sz w:val="20"/>
                <w:szCs w:val="20"/>
                <w:lang w:val="ru-RU"/>
              </w:rPr>
              <w:t>ние вида объекта</w:t>
            </w:r>
          </w:p>
        </w:tc>
        <w:tc>
          <w:tcPr>
            <w:tcW w:w="2694" w:type="dxa"/>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Тип расчетного показателя</w:t>
            </w:r>
          </w:p>
        </w:tc>
        <w:tc>
          <w:tcPr>
            <w:tcW w:w="2508" w:type="dxa"/>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Наименование расчетного показателя, единица изм</w:t>
            </w:r>
            <w:r w:rsidRPr="00C85A47">
              <w:rPr>
                <w:b/>
                <w:i/>
                <w:sz w:val="20"/>
                <w:szCs w:val="20"/>
                <w:lang w:val="ru-RU"/>
              </w:rPr>
              <w:t>е</w:t>
            </w:r>
            <w:r w:rsidRPr="00C85A47">
              <w:rPr>
                <w:b/>
                <w:i/>
                <w:sz w:val="20"/>
                <w:szCs w:val="20"/>
                <w:lang w:val="ru-RU"/>
              </w:rPr>
              <w:t>рения</w:t>
            </w:r>
          </w:p>
        </w:tc>
        <w:tc>
          <w:tcPr>
            <w:tcW w:w="2977" w:type="dxa"/>
            <w:gridSpan w:val="2"/>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Значение расчетного показат</w:t>
            </w:r>
            <w:r w:rsidRPr="00C85A47">
              <w:rPr>
                <w:b/>
                <w:i/>
                <w:sz w:val="20"/>
                <w:szCs w:val="20"/>
                <w:lang w:val="ru-RU"/>
              </w:rPr>
              <w:t>е</w:t>
            </w:r>
            <w:r w:rsidRPr="00C85A47">
              <w:rPr>
                <w:b/>
                <w:i/>
                <w:sz w:val="20"/>
                <w:szCs w:val="20"/>
                <w:lang w:val="ru-RU"/>
              </w:rPr>
              <w:t>ля</w:t>
            </w:r>
          </w:p>
        </w:tc>
      </w:tr>
      <w:tr w:rsidR="009A6E6C" w:rsidRPr="00C85A47" w:rsidTr="00333CF6">
        <w:trPr>
          <w:cantSplit/>
        </w:trPr>
        <w:tc>
          <w:tcPr>
            <w:tcW w:w="1162" w:type="dxa"/>
            <w:vMerge w:val="restart"/>
            <w:shd w:val="clear" w:color="auto" w:fill="F2F2F2" w:themeFill="background1" w:themeFillShade="F2"/>
          </w:tcPr>
          <w:p w:rsidR="009A6E6C" w:rsidRDefault="009A6E6C" w:rsidP="000803A6">
            <w:pPr>
              <w:pStyle w:val="aff6"/>
              <w:ind w:firstLine="0"/>
              <w:jc w:val="left"/>
              <w:rPr>
                <w:sz w:val="20"/>
                <w:szCs w:val="20"/>
                <w:lang w:val="ru-RU"/>
              </w:rPr>
            </w:pPr>
            <w:r w:rsidRPr="000A3113">
              <w:rPr>
                <w:sz w:val="20"/>
                <w:szCs w:val="20"/>
                <w:lang w:val="ru-RU"/>
              </w:rPr>
              <w:t>Точк</w:t>
            </w:r>
            <w:r w:rsidR="007A631F">
              <w:rPr>
                <w:sz w:val="20"/>
                <w:szCs w:val="20"/>
                <w:lang w:val="ru-RU"/>
              </w:rPr>
              <w:t>и</w:t>
            </w:r>
            <w:r w:rsidRPr="000A3113">
              <w:rPr>
                <w:sz w:val="20"/>
                <w:szCs w:val="20"/>
                <w:lang w:val="ru-RU"/>
              </w:rPr>
              <w:t xml:space="preserve"> д</w:t>
            </w:r>
            <w:r w:rsidRPr="000A3113">
              <w:rPr>
                <w:sz w:val="20"/>
                <w:szCs w:val="20"/>
                <w:lang w:val="ru-RU"/>
              </w:rPr>
              <w:t>о</w:t>
            </w:r>
            <w:r w:rsidRPr="000A3113">
              <w:rPr>
                <w:sz w:val="20"/>
                <w:szCs w:val="20"/>
                <w:lang w:val="ru-RU"/>
              </w:rPr>
              <w:t>ступа к по</w:t>
            </w:r>
            <w:r w:rsidRPr="000A3113">
              <w:rPr>
                <w:sz w:val="20"/>
                <w:szCs w:val="20"/>
                <w:lang w:val="ru-RU"/>
              </w:rPr>
              <w:t>л</w:t>
            </w:r>
            <w:r w:rsidRPr="000A3113">
              <w:rPr>
                <w:sz w:val="20"/>
                <w:szCs w:val="20"/>
                <w:lang w:val="ru-RU"/>
              </w:rPr>
              <w:t>нотекст</w:t>
            </w:r>
            <w:r w:rsidRPr="000A3113">
              <w:rPr>
                <w:sz w:val="20"/>
                <w:szCs w:val="20"/>
                <w:lang w:val="ru-RU"/>
              </w:rPr>
              <w:t>о</w:t>
            </w:r>
            <w:r w:rsidRPr="000A3113">
              <w:rPr>
                <w:sz w:val="20"/>
                <w:szCs w:val="20"/>
                <w:lang w:val="ru-RU"/>
              </w:rPr>
              <w:t>вым инфо</w:t>
            </w:r>
            <w:r w:rsidRPr="000A3113">
              <w:rPr>
                <w:sz w:val="20"/>
                <w:szCs w:val="20"/>
                <w:lang w:val="ru-RU"/>
              </w:rPr>
              <w:t>р</w:t>
            </w:r>
            <w:r w:rsidRPr="000A3113">
              <w:rPr>
                <w:sz w:val="20"/>
                <w:szCs w:val="20"/>
                <w:lang w:val="ru-RU"/>
              </w:rPr>
              <w:t>мационным ресурсам</w:t>
            </w:r>
          </w:p>
        </w:tc>
        <w:tc>
          <w:tcPr>
            <w:tcW w:w="2694" w:type="dxa"/>
          </w:tcPr>
          <w:p w:rsidR="009A6E6C" w:rsidRPr="00C85A47" w:rsidRDefault="009A6E6C" w:rsidP="000803A6">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2508" w:type="dxa"/>
          </w:tcPr>
          <w:p w:rsidR="009A6E6C" w:rsidRPr="00D64B01" w:rsidRDefault="009A6E6C" w:rsidP="000803A6">
            <w:pPr>
              <w:pStyle w:val="aff6"/>
              <w:ind w:firstLine="0"/>
              <w:jc w:val="left"/>
              <w:rPr>
                <w:sz w:val="20"/>
                <w:szCs w:val="20"/>
                <w:lang w:val="ru-RU"/>
              </w:rPr>
            </w:pPr>
            <w:r>
              <w:rPr>
                <w:sz w:val="20"/>
                <w:szCs w:val="20"/>
                <w:lang w:val="ru-RU"/>
              </w:rPr>
              <w:t>Количество объектов</w:t>
            </w:r>
            <w:r w:rsidR="00714CCC">
              <w:rPr>
                <w:sz w:val="20"/>
                <w:szCs w:val="20"/>
                <w:lang w:val="ru-RU"/>
              </w:rPr>
              <w:t xml:space="preserve"> </w:t>
            </w:r>
            <w:r>
              <w:rPr>
                <w:sz w:val="20"/>
                <w:szCs w:val="20"/>
                <w:lang w:val="ru-RU"/>
              </w:rPr>
              <w:t>на</w:t>
            </w:r>
            <w:r w:rsidR="007A631F">
              <w:rPr>
                <w:sz w:val="20"/>
                <w:szCs w:val="20"/>
                <w:lang w:val="ru-RU"/>
              </w:rPr>
              <w:t xml:space="preserve"> сельское</w:t>
            </w:r>
            <w:r>
              <w:rPr>
                <w:sz w:val="20"/>
                <w:szCs w:val="20"/>
                <w:lang w:val="ru-RU"/>
              </w:rPr>
              <w:t xml:space="preserve"> поселение, ед.</w:t>
            </w:r>
          </w:p>
        </w:tc>
        <w:tc>
          <w:tcPr>
            <w:tcW w:w="2977" w:type="dxa"/>
            <w:gridSpan w:val="2"/>
          </w:tcPr>
          <w:p w:rsidR="009A6E6C" w:rsidRPr="00D64B01" w:rsidRDefault="009A6E6C" w:rsidP="000803A6">
            <w:pPr>
              <w:pStyle w:val="aff6"/>
              <w:ind w:firstLine="0"/>
              <w:jc w:val="center"/>
              <w:rPr>
                <w:sz w:val="20"/>
                <w:szCs w:val="20"/>
                <w:lang w:val="ru-RU"/>
              </w:rPr>
            </w:pPr>
            <w:r>
              <w:rPr>
                <w:sz w:val="20"/>
                <w:szCs w:val="20"/>
                <w:lang w:val="ru-RU"/>
              </w:rPr>
              <w:t>1</w:t>
            </w:r>
          </w:p>
        </w:tc>
      </w:tr>
      <w:tr w:rsidR="009A6E6C" w:rsidRPr="00C85A47" w:rsidTr="00333CF6">
        <w:trPr>
          <w:cantSplit/>
        </w:trPr>
        <w:tc>
          <w:tcPr>
            <w:tcW w:w="1162" w:type="dxa"/>
            <w:vMerge/>
            <w:shd w:val="clear" w:color="auto" w:fill="F2F2F2" w:themeFill="background1" w:themeFillShade="F2"/>
          </w:tcPr>
          <w:p w:rsidR="009A6E6C" w:rsidRDefault="009A6E6C" w:rsidP="000803A6">
            <w:pPr>
              <w:pStyle w:val="aff6"/>
              <w:ind w:firstLine="0"/>
              <w:jc w:val="left"/>
              <w:rPr>
                <w:sz w:val="20"/>
                <w:szCs w:val="20"/>
                <w:lang w:val="ru-RU"/>
              </w:rPr>
            </w:pPr>
          </w:p>
        </w:tc>
        <w:tc>
          <w:tcPr>
            <w:tcW w:w="2694" w:type="dxa"/>
          </w:tcPr>
          <w:p w:rsidR="009A6E6C" w:rsidRPr="00C85A47" w:rsidRDefault="009A6E6C" w:rsidP="000803A6">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2508" w:type="dxa"/>
          </w:tcPr>
          <w:p w:rsidR="009A6E6C" w:rsidRPr="00D64B01" w:rsidRDefault="009A6E6C" w:rsidP="000803A6">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977" w:type="dxa"/>
            <w:gridSpan w:val="2"/>
          </w:tcPr>
          <w:p w:rsidR="009A6E6C" w:rsidRPr="00D64B01" w:rsidRDefault="009A6E6C" w:rsidP="000803A6">
            <w:pPr>
              <w:pStyle w:val="aff6"/>
              <w:ind w:firstLine="0"/>
              <w:jc w:val="center"/>
              <w:rPr>
                <w:sz w:val="20"/>
                <w:szCs w:val="20"/>
                <w:lang w:val="ru-RU"/>
              </w:rPr>
            </w:pPr>
            <w:r>
              <w:rPr>
                <w:sz w:val="20"/>
                <w:szCs w:val="20"/>
                <w:lang w:val="ru-RU"/>
              </w:rPr>
              <w:t>30</w:t>
            </w:r>
          </w:p>
        </w:tc>
      </w:tr>
      <w:tr w:rsidR="007A631F" w:rsidRPr="00C85A47" w:rsidTr="00333CF6">
        <w:trPr>
          <w:cantSplit/>
        </w:trPr>
        <w:tc>
          <w:tcPr>
            <w:tcW w:w="1162" w:type="dxa"/>
            <w:vMerge w:val="restart"/>
            <w:shd w:val="clear" w:color="auto" w:fill="F2F2F2" w:themeFill="background1" w:themeFillShade="F2"/>
          </w:tcPr>
          <w:p w:rsidR="007A631F" w:rsidRPr="00C85A47" w:rsidRDefault="007A631F" w:rsidP="000803A6">
            <w:pPr>
              <w:pStyle w:val="aff6"/>
              <w:ind w:firstLine="0"/>
              <w:jc w:val="left"/>
              <w:rPr>
                <w:sz w:val="20"/>
                <w:szCs w:val="20"/>
                <w:lang w:val="ru-RU"/>
              </w:rPr>
            </w:pPr>
            <w:r>
              <w:rPr>
                <w:sz w:val="20"/>
                <w:szCs w:val="20"/>
                <w:lang w:val="ru-RU"/>
              </w:rPr>
              <w:lastRenderedPageBreak/>
              <w:t>Учреждения культуры клубного типа</w:t>
            </w:r>
          </w:p>
        </w:tc>
        <w:tc>
          <w:tcPr>
            <w:tcW w:w="2694" w:type="dxa"/>
            <w:vMerge w:val="restart"/>
          </w:tcPr>
          <w:p w:rsidR="007A631F" w:rsidRPr="00C85A47" w:rsidRDefault="007A631F" w:rsidP="000803A6">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2508" w:type="dxa"/>
          </w:tcPr>
          <w:p w:rsidR="007A631F" w:rsidRPr="00837BAD" w:rsidRDefault="007A631F" w:rsidP="000803A6">
            <w:pPr>
              <w:pStyle w:val="aff6"/>
              <w:ind w:firstLine="0"/>
              <w:jc w:val="left"/>
              <w:rPr>
                <w:sz w:val="20"/>
                <w:szCs w:val="20"/>
                <w:lang w:val="ru-RU"/>
              </w:rPr>
            </w:pPr>
            <w:r w:rsidRPr="00D64B01">
              <w:rPr>
                <w:sz w:val="20"/>
                <w:szCs w:val="20"/>
                <w:lang w:val="ru-RU"/>
              </w:rPr>
              <w:t>Количество объектов</w:t>
            </w:r>
            <w:r>
              <w:rPr>
                <w:sz w:val="20"/>
                <w:szCs w:val="20"/>
                <w:lang w:val="ru-RU"/>
              </w:rPr>
              <w:t xml:space="preserve"> на сельское поселение</w:t>
            </w:r>
            <w:r w:rsidRPr="00D64B01">
              <w:rPr>
                <w:sz w:val="20"/>
                <w:szCs w:val="20"/>
                <w:lang w:val="ru-RU"/>
              </w:rPr>
              <w:t>, ед.</w:t>
            </w:r>
          </w:p>
        </w:tc>
        <w:tc>
          <w:tcPr>
            <w:tcW w:w="2977" w:type="dxa"/>
            <w:gridSpan w:val="2"/>
          </w:tcPr>
          <w:p w:rsidR="007A631F" w:rsidRPr="00D64B01" w:rsidRDefault="007A631F" w:rsidP="000803A6">
            <w:pPr>
              <w:pStyle w:val="aff6"/>
              <w:ind w:firstLine="0"/>
              <w:jc w:val="center"/>
              <w:rPr>
                <w:sz w:val="20"/>
                <w:szCs w:val="20"/>
                <w:lang w:val="ru-RU"/>
              </w:rPr>
            </w:pPr>
            <w:r w:rsidRPr="00D64B01">
              <w:rPr>
                <w:sz w:val="20"/>
                <w:szCs w:val="20"/>
                <w:lang w:val="ru-RU"/>
              </w:rPr>
              <w:t>1</w:t>
            </w:r>
          </w:p>
        </w:tc>
      </w:tr>
      <w:tr w:rsidR="007A631F" w:rsidRPr="00C85A47" w:rsidTr="00333CF6">
        <w:trPr>
          <w:cantSplit/>
        </w:trPr>
        <w:tc>
          <w:tcPr>
            <w:tcW w:w="1162" w:type="dxa"/>
            <w:vMerge/>
            <w:shd w:val="clear" w:color="auto" w:fill="F2F2F2" w:themeFill="background1" w:themeFillShade="F2"/>
          </w:tcPr>
          <w:p w:rsidR="007A631F" w:rsidRDefault="007A631F" w:rsidP="000803A6">
            <w:pPr>
              <w:pStyle w:val="aff6"/>
              <w:ind w:firstLine="0"/>
              <w:jc w:val="left"/>
              <w:rPr>
                <w:sz w:val="20"/>
                <w:szCs w:val="20"/>
                <w:lang w:val="ru-RU"/>
              </w:rPr>
            </w:pPr>
          </w:p>
        </w:tc>
        <w:tc>
          <w:tcPr>
            <w:tcW w:w="2694" w:type="dxa"/>
            <w:vMerge/>
          </w:tcPr>
          <w:p w:rsidR="007A631F" w:rsidRPr="00C85A47" w:rsidRDefault="007A631F" w:rsidP="000803A6">
            <w:pPr>
              <w:pStyle w:val="aff6"/>
              <w:ind w:firstLine="0"/>
              <w:jc w:val="left"/>
              <w:rPr>
                <w:sz w:val="20"/>
                <w:szCs w:val="20"/>
                <w:lang w:val="ru-RU"/>
              </w:rPr>
            </w:pPr>
          </w:p>
        </w:tc>
        <w:tc>
          <w:tcPr>
            <w:tcW w:w="2508" w:type="dxa"/>
          </w:tcPr>
          <w:p w:rsidR="007A631F" w:rsidRPr="008341B2" w:rsidRDefault="007A631F" w:rsidP="000803A6">
            <w:pPr>
              <w:pStyle w:val="aff6"/>
              <w:ind w:firstLine="0"/>
              <w:jc w:val="left"/>
              <w:rPr>
                <w:sz w:val="20"/>
                <w:szCs w:val="20"/>
                <w:lang w:val="ru-RU"/>
              </w:rPr>
            </w:pPr>
            <w:r>
              <w:rPr>
                <w:sz w:val="20"/>
                <w:szCs w:val="20"/>
                <w:lang w:val="ru-RU"/>
              </w:rPr>
              <w:t>Количество</w:t>
            </w:r>
            <w:r w:rsidRPr="00D64B01">
              <w:rPr>
                <w:sz w:val="20"/>
                <w:szCs w:val="20"/>
                <w:lang w:val="ru-RU"/>
              </w:rPr>
              <w:t xml:space="preserve"> посадочных мест, мест</w:t>
            </w:r>
            <w:r>
              <w:rPr>
                <w:sz w:val="20"/>
                <w:szCs w:val="20"/>
                <w:lang w:val="ru-RU"/>
              </w:rPr>
              <w:t xml:space="preserve"> на </w:t>
            </w:r>
            <w:r w:rsidRPr="008341B2">
              <w:rPr>
                <w:sz w:val="20"/>
                <w:szCs w:val="20"/>
                <w:lang w:val="ru-RU"/>
              </w:rPr>
              <w:t>1000</w:t>
            </w:r>
            <w:r w:rsidRPr="00D64B01">
              <w:rPr>
                <w:sz w:val="20"/>
                <w:szCs w:val="20"/>
                <w:lang w:val="ru-RU"/>
              </w:rPr>
              <w:t xml:space="preserve"> чел.</w:t>
            </w:r>
            <w:r w:rsidRPr="007A631F">
              <w:rPr>
                <w:sz w:val="20"/>
                <w:szCs w:val="20"/>
                <w:lang w:val="ru-RU"/>
              </w:rPr>
              <w:t>[</w:t>
            </w:r>
            <w:r>
              <w:rPr>
                <w:sz w:val="20"/>
                <w:szCs w:val="20"/>
                <w:lang w:val="ru-RU"/>
              </w:rPr>
              <w:t>1</w:t>
            </w:r>
            <w:r w:rsidRPr="007A631F">
              <w:rPr>
                <w:sz w:val="20"/>
                <w:szCs w:val="20"/>
                <w:lang w:val="ru-RU"/>
              </w:rPr>
              <w:t>]</w:t>
            </w:r>
          </w:p>
        </w:tc>
        <w:tc>
          <w:tcPr>
            <w:tcW w:w="2977" w:type="dxa"/>
            <w:gridSpan w:val="2"/>
          </w:tcPr>
          <w:p w:rsidR="007A631F" w:rsidRPr="00D64B01" w:rsidRDefault="007A631F" w:rsidP="000803A6">
            <w:pPr>
              <w:pStyle w:val="aff6"/>
              <w:ind w:firstLine="0"/>
              <w:jc w:val="center"/>
              <w:rPr>
                <w:sz w:val="20"/>
                <w:szCs w:val="20"/>
                <w:lang w:val="ru-RU"/>
              </w:rPr>
            </w:pPr>
            <w:r>
              <w:rPr>
                <w:sz w:val="20"/>
                <w:szCs w:val="20"/>
                <w:lang w:val="ru-RU"/>
              </w:rPr>
              <w:t>200</w:t>
            </w:r>
          </w:p>
        </w:tc>
      </w:tr>
      <w:tr w:rsidR="007A631F" w:rsidRPr="00C85A47" w:rsidTr="00333CF6">
        <w:trPr>
          <w:cantSplit/>
        </w:trPr>
        <w:tc>
          <w:tcPr>
            <w:tcW w:w="1162" w:type="dxa"/>
            <w:vMerge/>
            <w:shd w:val="clear" w:color="auto" w:fill="F2F2F2" w:themeFill="background1" w:themeFillShade="F2"/>
          </w:tcPr>
          <w:p w:rsidR="007A631F" w:rsidRDefault="007A631F" w:rsidP="007A631F">
            <w:pPr>
              <w:pStyle w:val="aff6"/>
              <w:ind w:firstLine="0"/>
              <w:jc w:val="left"/>
              <w:rPr>
                <w:sz w:val="20"/>
                <w:szCs w:val="20"/>
                <w:lang w:val="ru-RU"/>
              </w:rPr>
            </w:pPr>
          </w:p>
        </w:tc>
        <w:tc>
          <w:tcPr>
            <w:tcW w:w="2694" w:type="dxa"/>
            <w:vMerge/>
          </w:tcPr>
          <w:p w:rsidR="007A631F" w:rsidRPr="00C85A47" w:rsidRDefault="007A631F" w:rsidP="007A631F">
            <w:pPr>
              <w:pStyle w:val="aff6"/>
              <w:ind w:firstLine="0"/>
              <w:jc w:val="left"/>
              <w:rPr>
                <w:sz w:val="20"/>
                <w:szCs w:val="20"/>
                <w:lang w:val="ru-RU"/>
              </w:rPr>
            </w:pPr>
          </w:p>
        </w:tc>
        <w:tc>
          <w:tcPr>
            <w:tcW w:w="2508" w:type="dxa"/>
          </w:tcPr>
          <w:p w:rsidR="007A631F" w:rsidRDefault="007A631F" w:rsidP="007A631F">
            <w:pPr>
              <w:pStyle w:val="aff6"/>
              <w:ind w:firstLine="0"/>
              <w:jc w:val="left"/>
              <w:rPr>
                <w:sz w:val="20"/>
                <w:szCs w:val="20"/>
                <w:lang w:val="ru-RU"/>
              </w:rPr>
            </w:pPr>
            <w:r>
              <w:rPr>
                <w:sz w:val="20"/>
                <w:szCs w:val="20"/>
                <w:lang w:val="ru-RU"/>
              </w:rPr>
              <w:t>Размер земельного участка, кв. м на объект</w:t>
            </w:r>
          </w:p>
        </w:tc>
        <w:tc>
          <w:tcPr>
            <w:tcW w:w="2977" w:type="dxa"/>
            <w:gridSpan w:val="2"/>
          </w:tcPr>
          <w:p w:rsidR="007A631F" w:rsidRDefault="007A631F" w:rsidP="007A631F">
            <w:pPr>
              <w:pStyle w:val="aff6"/>
              <w:ind w:firstLine="0"/>
              <w:jc w:val="center"/>
              <w:rPr>
                <w:sz w:val="20"/>
                <w:szCs w:val="20"/>
                <w:lang w:val="ru-RU"/>
              </w:rPr>
            </w:pPr>
            <w:r>
              <w:rPr>
                <w:sz w:val="20"/>
                <w:szCs w:val="20"/>
                <w:lang w:val="ru-RU"/>
              </w:rPr>
              <w:t>4000-5000</w:t>
            </w:r>
          </w:p>
        </w:tc>
      </w:tr>
      <w:tr w:rsidR="007A631F" w:rsidRPr="00C85A47" w:rsidTr="00333CF6">
        <w:trPr>
          <w:cantSplit/>
        </w:trPr>
        <w:tc>
          <w:tcPr>
            <w:tcW w:w="1162" w:type="dxa"/>
            <w:vMerge/>
            <w:shd w:val="clear" w:color="auto" w:fill="F2F2F2" w:themeFill="background1" w:themeFillShade="F2"/>
          </w:tcPr>
          <w:p w:rsidR="007A631F" w:rsidRPr="00C85A47" w:rsidRDefault="007A631F" w:rsidP="007A631F">
            <w:pPr>
              <w:pStyle w:val="aff6"/>
              <w:ind w:firstLine="0"/>
              <w:jc w:val="left"/>
              <w:rPr>
                <w:sz w:val="20"/>
                <w:szCs w:val="20"/>
                <w:lang w:val="ru-RU"/>
              </w:rPr>
            </w:pPr>
          </w:p>
        </w:tc>
        <w:tc>
          <w:tcPr>
            <w:tcW w:w="2694" w:type="dxa"/>
          </w:tcPr>
          <w:p w:rsidR="007A631F" w:rsidRPr="00C85A47" w:rsidRDefault="007A631F" w:rsidP="007A631F">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2508" w:type="dxa"/>
          </w:tcPr>
          <w:p w:rsidR="007A631F" w:rsidRPr="002B690D" w:rsidRDefault="007A631F" w:rsidP="007A631F">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977" w:type="dxa"/>
            <w:gridSpan w:val="2"/>
          </w:tcPr>
          <w:p w:rsidR="007A631F" w:rsidRDefault="007A631F" w:rsidP="007A631F">
            <w:pPr>
              <w:pStyle w:val="aff6"/>
              <w:ind w:firstLine="0"/>
              <w:jc w:val="center"/>
              <w:rPr>
                <w:sz w:val="20"/>
                <w:szCs w:val="20"/>
                <w:lang w:val="ru-RU"/>
              </w:rPr>
            </w:pPr>
            <w:r>
              <w:rPr>
                <w:sz w:val="20"/>
                <w:szCs w:val="20"/>
                <w:lang w:val="ru-RU"/>
              </w:rPr>
              <w:t>30</w:t>
            </w:r>
          </w:p>
        </w:tc>
      </w:tr>
      <w:tr w:rsidR="003038B1" w:rsidRPr="00C85A47" w:rsidTr="00333CF6">
        <w:trPr>
          <w:cantSplit/>
        </w:trPr>
        <w:tc>
          <w:tcPr>
            <w:tcW w:w="1162" w:type="dxa"/>
            <w:vMerge w:val="restart"/>
            <w:shd w:val="clear" w:color="auto" w:fill="F2F2F2" w:themeFill="background1" w:themeFillShade="F2"/>
          </w:tcPr>
          <w:p w:rsidR="003038B1" w:rsidRPr="00C85A47" w:rsidRDefault="003038B1" w:rsidP="003038B1">
            <w:pPr>
              <w:pStyle w:val="aff6"/>
              <w:ind w:firstLine="0"/>
              <w:jc w:val="left"/>
              <w:rPr>
                <w:sz w:val="20"/>
                <w:szCs w:val="20"/>
                <w:lang w:val="ru-RU"/>
              </w:rPr>
            </w:pPr>
            <w:r>
              <w:rPr>
                <w:sz w:val="20"/>
                <w:szCs w:val="20"/>
                <w:lang w:val="ru-RU"/>
              </w:rPr>
              <w:t>Музеи</w:t>
            </w:r>
          </w:p>
        </w:tc>
        <w:tc>
          <w:tcPr>
            <w:tcW w:w="2694" w:type="dxa"/>
            <w:vMerge w:val="restart"/>
          </w:tcPr>
          <w:p w:rsidR="003038B1" w:rsidRPr="00C85A47" w:rsidRDefault="003038B1" w:rsidP="003038B1">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2508" w:type="dxa"/>
          </w:tcPr>
          <w:p w:rsidR="003038B1" w:rsidRPr="00BE7242" w:rsidRDefault="003038B1" w:rsidP="003038B1">
            <w:pPr>
              <w:pStyle w:val="aff6"/>
              <w:ind w:firstLine="0"/>
              <w:jc w:val="left"/>
              <w:rPr>
                <w:sz w:val="20"/>
                <w:szCs w:val="20"/>
                <w:lang w:val="ru-RU"/>
              </w:rPr>
            </w:pPr>
            <w:r>
              <w:rPr>
                <w:sz w:val="20"/>
                <w:szCs w:val="20"/>
                <w:lang w:val="ru-RU"/>
              </w:rPr>
              <w:t>Количество объектов на сельское поселение, ед.</w:t>
            </w:r>
          </w:p>
        </w:tc>
        <w:tc>
          <w:tcPr>
            <w:tcW w:w="2977" w:type="dxa"/>
            <w:gridSpan w:val="2"/>
          </w:tcPr>
          <w:p w:rsidR="003038B1" w:rsidRDefault="003038B1" w:rsidP="003038B1">
            <w:pPr>
              <w:pStyle w:val="aff6"/>
              <w:ind w:firstLine="0"/>
              <w:jc w:val="center"/>
              <w:rPr>
                <w:sz w:val="20"/>
                <w:szCs w:val="20"/>
                <w:lang w:val="ru-RU"/>
              </w:rPr>
            </w:pPr>
            <w:r>
              <w:rPr>
                <w:sz w:val="20"/>
                <w:szCs w:val="20"/>
                <w:lang w:val="ru-RU"/>
              </w:rPr>
              <w:t>1</w:t>
            </w:r>
          </w:p>
        </w:tc>
      </w:tr>
      <w:tr w:rsidR="003038B1" w:rsidRPr="00C85A47" w:rsidTr="00333CF6">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2508" w:type="dxa"/>
            <w:vMerge w:val="restart"/>
          </w:tcPr>
          <w:p w:rsidR="003038B1" w:rsidRPr="00BE7242" w:rsidRDefault="003038B1" w:rsidP="003038B1">
            <w:pPr>
              <w:pStyle w:val="aff6"/>
              <w:ind w:firstLine="0"/>
              <w:jc w:val="left"/>
              <w:rPr>
                <w:sz w:val="20"/>
                <w:szCs w:val="20"/>
                <w:lang w:val="ru-RU"/>
              </w:rPr>
            </w:pPr>
            <w:r>
              <w:rPr>
                <w:sz w:val="20"/>
                <w:szCs w:val="20"/>
                <w:lang w:val="ru-RU"/>
              </w:rPr>
              <w:t xml:space="preserve">Размер земельного участка, </w:t>
            </w:r>
            <w:proofErr w:type="gramStart"/>
            <w:r>
              <w:rPr>
                <w:sz w:val="20"/>
                <w:szCs w:val="20"/>
                <w:lang w:val="ru-RU"/>
              </w:rPr>
              <w:t>га</w:t>
            </w:r>
            <w:proofErr w:type="gramEnd"/>
            <w:r>
              <w:rPr>
                <w:sz w:val="20"/>
                <w:szCs w:val="20"/>
              </w:rPr>
              <w:t>[</w:t>
            </w:r>
            <w:r>
              <w:rPr>
                <w:sz w:val="20"/>
                <w:szCs w:val="20"/>
                <w:lang w:val="ru-RU"/>
              </w:rPr>
              <w:t>2</w:t>
            </w:r>
            <w:r>
              <w:rPr>
                <w:sz w:val="20"/>
                <w:szCs w:val="20"/>
              </w:rPr>
              <w:t>]</w:t>
            </w:r>
          </w:p>
        </w:tc>
        <w:tc>
          <w:tcPr>
            <w:tcW w:w="1843" w:type="dxa"/>
          </w:tcPr>
          <w:p w:rsidR="003038B1" w:rsidRDefault="003038B1" w:rsidP="003038B1">
            <w:pPr>
              <w:pStyle w:val="aff6"/>
              <w:ind w:firstLine="0"/>
              <w:jc w:val="center"/>
              <w:rPr>
                <w:sz w:val="20"/>
                <w:szCs w:val="20"/>
                <w:lang w:val="ru-RU"/>
              </w:rPr>
            </w:pPr>
            <w:r>
              <w:rPr>
                <w:sz w:val="20"/>
                <w:szCs w:val="20"/>
                <w:lang w:val="ru-RU"/>
              </w:rPr>
              <w:t xml:space="preserve">Размер участка, </w:t>
            </w:r>
            <w:proofErr w:type="gramStart"/>
            <w:r>
              <w:rPr>
                <w:sz w:val="20"/>
                <w:szCs w:val="20"/>
                <w:lang w:val="ru-RU"/>
              </w:rPr>
              <w:t>га</w:t>
            </w:r>
            <w:proofErr w:type="gramEnd"/>
          </w:p>
        </w:tc>
        <w:tc>
          <w:tcPr>
            <w:tcW w:w="1134" w:type="dxa"/>
          </w:tcPr>
          <w:p w:rsidR="003038B1" w:rsidRDefault="003038B1" w:rsidP="003038B1">
            <w:pPr>
              <w:pStyle w:val="aff6"/>
              <w:ind w:firstLine="0"/>
              <w:jc w:val="center"/>
              <w:rPr>
                <w:sz w:val="20"/>
                <w:szCs w:val="20"/>
                <w:lang w:val="ru-RU"/>
              </w:rPr>
            </w:pPr>
            <w:r>
              <w:rPr>
                <w:sz w:val="20"/>
                <w:szCs w:val="20"/>
                <w:lang w:val="ru-RU"/>
              </w:rPr>
              <w:t>Экспозиц</w:t>
            </w:r>
            <w:r>
              <w:rPr>
                <w:sz w:val="20"/>
                <w:szCs w:val="20"/>
                <w:lang w:val="ru-RU"/>
              </w:rPr>
              <w:t>и</w:t>
            </w:r>
            <w:r>
              <w:rPr>
                <w:sz w:val="20"/>
                <w:szCs w:val="20"/>
                <w:lang w:val="ru-RU"/>
              </w:rPr>
              <w:t>онная пл</w:t>
            </w:r>
            <w:r>
              <w:rPr>
                <w:sz w:val="20"/>
                <w:szCs w:val="20"/>
                <w:lang w:val="ru-RU"/>
              </w:rPr>
              <w:t>о</w:t>
            </w:r>
            <w:r>
              <w:rPr>
                <w:sz w:val="20"/>
                <w:szCs w:val="20"/>
                <w:lang w:val="ru-RU"/>
              </w:rPr>
              <w:t>щадь, кв. м</w:t>
            </w:r>
          </w:p>
        </w:tc>
      </w:tr>
      <w:tr w:rsidR="003038B1" w:rsidRPr="00C85A47" w:rsidTr="00333CF6">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2508" w:type="dxa"/>
            <w:vMerge/>
          </w:tcPr>
          <w:p w:rsidR="003038B1" w:rsidRPr="00BE7242" w:rsidRDefault="003038B1" w:rsidP="003038B1">
            <w:pPr>
              <w:pStyle w:val="aff6"/>
              <w:ind w:firstLine="0"/>
              <w:jc w:val="left"/>
              <w:rPr>
                <w:sz w:val="20"/>
                <w:szCs w:val="20"/>
                <w:lang w:val="ru-RU"/>
              </w:rPr>
            </w:pPr>
          </w:p>
        </w:tc>
        <w:tc>
          <w:tcPr>
            <w:tcW w:w="1843" w:type="dxa"/>
          </w:tcPr>
          <w:p w:rsidR="003038B1" w:rsidRDefault="003038B1" w:rsidP="003038B1">
            <w:pPr>
              <w:pStyle w:val="aff6"/>
              <w:ind w:firstLine="0"/>
              <w:jc w:val="center"/>
              <w:rPr>
                <w:sz w:val="20"/>
                <w:szCs w:val="20"/>
                <w:lang w:val="ru-RU"/>
              </w:rPr>
            </w:pPr>
            <w:r>
              <w:rPr>
                <w:sz w:val="20"/>
                <w:szCs w:val="20"/>
                <w:lang w:val="ru-RU"/>
              </w:rPr>
              <w:t>0,5</w:t>
            </w:r>
          </w:p>
        </w:tc>
        <w:tc>
          <w:tcPr>
            <w:tcW w:w="1134" w:type="dxa"/>
          </w:tcPr>
          <w:p w:rsidR="003038B1" w:rsidRDefault="003038B1" w:rsidP="003038B1">
            <w:pPr>
              <w:pStyle w:val="aff6"/>
              <w:ind w:firstLine="0"/>
              <w:jc w:val="center"/>
              <w:rPr>
                <w:sz w:val="20"/>
                <w:szCs w:val="20"/>
                <w:lang w:val="ru-RU"/>
              </w:rPr>
            </w:pPr>
            <w:r>
              <w:rPr>
                <w:sz w:val="20"/>
                <w:szCs w:val="20"/>
                <w:lang w:val="ru-RU"/>
              </w:rPr>
              <w:t>500</w:t>
            </w:r>
          </w:p>
        </w:tc>
      </w:tr>
      <w:tr w:rsidR="003038B1" w:rsidRPr="00C85A47" w:rsidTr="00333CF6">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2508" w:type="dxa"/>
            <w:vMerge/>
          </w:tcPr>
          <w:p w:rsidR="003038B1" w:rsidRPr="00BE7242" w:rsidRDefault="003038B1" w:rsidP="003038B1">
            <w:pPr>
              <w:pStyle w:val="aff6"/>
              <w:ind w:firstLine="0"/>
              <w:jc w:val="left"/>
              <w:rPr>
                <w:sz w:val="20"/>
                <w:szCs w:val="20"/>
                <w:lang w:val="ru-RU"/>
              </w:rPr>
            </w:pPr>
          </w:p>
        </w:tc>
        <w:tc>
          <w:tcPr>
            <w:tcW w:w="1843" w:type="dxa"/>
          </w:tcPr>
          <w:p w:rsidR="003038B1" w:rsidRDefault="003038B1" w:rsidP="003038B1">
            <w:pPr>
              <w:pStyle w:val="aff6"/>
              <w:ind w:firstLine="0"/>
              <w:jc w:val="center"/>
              <w:rPr>
                <w:sz w:val="20"/>
                <w:szCs w:val="20"/>
                <w:lang w:val="ru-RU"/>
              </w:rPr>
            </w:pPr>
            <w:r>
              <w:rPr>
                <w:sz w:val="20"/>
                <w:szCs w:val="20"/>
                <w:lang w:val="ru-RU"/>
              </w:rPr>
              <w:t>0,8</w:t>
            </w:r>
          </w:p>
        </w:tc>
        <w:tc>
          <w:tcPr>
            <w:tcW w:w="1134" w:type="dxa"/>
          </w:tcPr>
          <w:p w:rsidR="003038B1" w:rsidRDefault="003038B1" w:rsidP="003038B1">
            <w:pPr>
              <w:pStyle w:val="aff6"/>
              <w:ind w:firstLine="0"/>
              <w:jc w:val="center"/>
              <w:rPr>
                <w:sz w:val="20"/>
                <w:szCs w:val="20"/>
                <w:lang w:val="ru-RU"/>
              </w:rPr>
            </w:pPr>
            <w:r>
              <w:rPr>
                <w:sz w:val="20"/>
                <w:szCs w:val="20"/>
                <w:lang w:val="ru-RU"/>
              </w:rPr>
              <w:t>1000</w:t>
            </w:r>
          </w:p>
        </w:tc>
      </w:tr>
      <w:tr w:rsidR="003038B1" w:rsidRPr="00C85A47" w:rsidTr="00333CF6">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2508" w:type="dxa"/>
            <w:vMerge/>
          </w:tcPr>
          <w:p w:rsidR="003038B1" w:rsidRPr="00BE7242" w:rsidRDefault="003038B1" w:rsidP="003038B1">
            <w:pPr>
              <w:pStyle w:val="aff6"/>
              <w:ind w:firstLine="0"/>
              <w:jc w:val="left"/>
              <w:rPr>
                <w:sz w:val="20"/>
                <w:szCs w:val="20"/>
                <w:lang w:val="ru-RU"/>
              </w:rPr>
            </w:pPr>
          </w:p>
        </w:tc>
        <w:tc>
          <w:tcPr>
            <w:tcW w:w="1843" w:type="dxa"/>
          </w:tcPr>
          <w:p w:rsidR="003038B1" w:rsidRDefault="003038B1" w:rsidP="003038B1">
            <w:pPr>
              <w:pStyle w:val="aff6"/>
              <w:ind w:firstLine="0"/>
              <w:jc w:val="center"/>
              <w:rPr>
                <w:sz w:val="20"/>
                <w:szCs w:val="20"/>
                <w:lang w:val="ru-RU"/>
              </w:rPr>
            </w:pPr>
            <w:r>
              <w:rPr>
                <w:sz w:val="20"/>
                <w:szCs w:val="20"/>
                <w:lang w:val="ru-RU"/>
              </w:rPr>
              <w:t>1,2</w:t>
            </w:r>
          </w:p>
        </w:tc>
        <w:tc>
          <w:tcPr>
            <w:tcW w:w="1134" w:type="dxa"/>
          </w:tcPr>
          <w:p w:rsidR="003038B1" w:rsidRDefault="003038B1" w:rsidP="003038B1">
            <w:pPr>
              <w:pStyle w:val="aff6"/>
              <w:ind w:firstLine="0"/>
              <w:jc w:val="center"/>
              <w:rPr>
                <w:sz w:val="20"/>
                <w:szCs w:val="20"/>
                <w:lang w:val="ru-RU"/>
              </w:rPr>
            </w:pPr>
            <w:r>
              <w:rPr>
                <w:sz w:val="20"/>
                <w:szCs w:val="20"/>
                <w:lang w:val="ru-RU"/>
              </w:rPr>
              <w:t>1500</w:t>
            </w:r>
          </w:p>
        </w:tc>
      </w:tr>
      <w:tr w:rsidR="003038B1" w:rsidRPr="00C85A47" w:rsidTr="00333CF6">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2508" w:type="dxa"/>
            <w:vMerge/>
          </w:tcPr>
          <w:p w:rsidR="003038B1" w:rsidRPr="00BE7242" w:rsidRDefault="003038B1" w:rsidP="003038B1">
            <w:pPr>
              <w:pStyle w:val="aff6"/>
              <w:ind w:firstLine="0"/>
              <w:jc w:val="left"/>
              <w:rPr>
                <w:sz w:val="20"/>
                <w:szCs w:val="20"/>
                <w:lang w:val="ru-RU"/>
              </w:rPr>
            </w:pPr>
          </w:p>
        </w:tc>
        <w:tc>
          <w:tcPr>
            <w:tcW w:w="1843" w:type="dxa"/>
          </w:tcPr>
          <w:p w:rsidR="003038B1" w:rsidRDefault="003038B1" w:rsidP="003038B1">
            <w:pPr>
              <w:pStyle w:val="aff6"/>
              <w:ind w:firstLine="0"/>
              <w:jc w:val="center"/>
              <w:rPr>
                <w:sz w:val="20"/>
                <w:szCs w:val="20"/>
                <w:lang w:val="ru-RU"/>
              </w:rPr>
            </w:pPr>
            <w:r>
              <w:rPr>
                <w:sz w:val="20"/>
                <w:szCs w:val="20"/>
                <w:lang w:val="ru-RU"/>
              </w:rPr>
              <w:t>1,5</w:t>
            </w:r>
          </w:p>
        </w:tc>
        <w:tc>
          <w:tcPr>
            <w:tcW w:w="1134" w:type="dxa"/>
          </w:tcPr>
          <w:p w:rsidR="003038B1" w:rsidRDefault="003038B1" w:rsidP="003038B1">
            <w:pPr>
              <w:pStyle w:val="aff6"/>
              <w:ind w:firstLine="0"/>
              <w:jc w:val="center"/>
              <w:rPr>
                <w:sz w:val="20"/>
                <w:szCs w:val="20"/>
                <w:lang w:val="ru-RU"/>
              </w:rPr>
            </w:pPr>
            <w:r>
              <w:rPr>
                <w:sz w:val="20"/>
                <w:szCs w:val="20"/>
                <w:lang w:val="ru-RU"/>
              </w:rPr>
              <w:t>2000</w:t>
            </w:r>
          </w:p>
        </w:tc>
      </w:tr>
      <w:tr w:rsidR="003038B1" w:rsidRPr="00C85A47" w:rsidTr="00333CF6">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2508" w:type="dxa"/>
            <w:vMerge/>
          </w:tcPr>
          <w:p w:rsidR="003038B1" w:rsidRPr="00BE7242" w:rsidRDefault="003038B1" w:rsidP="003038B1">
            <w:pPr>
              <w:pStyle w:val="aff6"/>
              <w:ind w:firstLine="0"/>
              <w:jc w:val="left"/>
              <w:rPr>
                <w:sz w:val="20"/>
                <w:szCs w:val="20"/>
                <w:lang w:val="ru-RU"/>
              </w:rPr>
            </w:pPr>
          </w:p>
        </w:tc>
        <w:tc>
          <w:tcPr>
            <w:tcW w:w="1843" w:type="dxa"/>
          </w:tcPr>
          <w:p w:rsidR="003038B1" w:rsidRDefault="003038B1" w:rsidP="003038B1">
            <w:pPr>
              <w:pStyle w:val="aff6"/>
              <w:ind w:firstLine="0"/>
              <w:jc w:val="center"/>
              <w:rPr>
                <w:sz w:val="20"/>
                <w:szCs w:val="20"/>
                <w:lang w:val="ru-RU"/>
              </w:rPr>
            </w:pPr>
            <w:r>
              <w:rPr>
                <w:sz w:val="20"/>
                <w:szCs w:val="20"/>
                <w:lang w:val="ru-RU"/>
              </w:rPr>
              <w:t>1,8</w:t>
            </w:r>
          </w:p>
        </w:tc>
        <w:tc>
          <w:tcPr>
            <w:tcW w:w="1134" w:type="dxa"/>
          </w:tcPr>
          <w:p w:rsidR="003038B1" w:rsidRDefault="003038B1" w:rsidP="003038B1">
            <w:pPr>
              <w:pStyle w:val="aff6"/>
              <w:ind w:firstLine="0"/>
              <w:jc w:val="center"/>
              <w:rPr>
                <w:sz w:val="20"/>
                <w:szCs w:val="20"/>
                <w:lang w:val="ru-RU"/>
              </w:rPr>
            </w:pPr>
            <w:r>
              <w:rPr>
                <w:sz w:val="20"/>
                <w:szCs w:val="20"/>
                <w:lang w:val="ru-RU"/>
              </w:rPr>
              <w:t>2500</w:t>
            </w:r>
          </w:p>
        </w:tc>
      </w:tr>
      <w:tr w:rsidR="003038B1" w:rsidRPr="00C85A47" w:rsidTr="00333CF6">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2508" w:type="dxa"/>
            <w:vMerge/>
          </w:tcPr>
          <w:p w:rsidR="003038B1" w:rsidRPr="00BE7242" w:rsidRDefault="003038B1" w:rsidP="003038B1">
            <w:pPr>
              <w:pStyle w:val="aff6"/>
              <w:ind w:firstLine="0"/>
              <w:jc w:val="left"/>
              <w:rPr>
                <w:sz w:val="20"/>
                <w:szCs w:val="20"/>
                <w:lang w:val="ru-RU"/>
              </w:rPr>
            </w:pPr>
          </w:p>
        </w:tc>
        <w:tc>
          <w:tcPr>
            <w:tcW w:w="1843" w:type="dxa"/>
          </w:tcPr>
          <w:p w:rsidR="003038B1" w:rsidRDefault="003038B1" w:rsidP="003038B1">
            <w:pPr>
              <w:pStyle w:val="aff6"/>
              <w:ind w:firstLine="0"/>
              <w:jc w:val="center"/>
              <w:rPr>
                <w:sz w:val="20"/>
                <w:szCs w:val="20"/>
                <w:lang w:val="ru-RU"/>
              </w:rPr>
            </w:pPr>
            <w:r>
              <w:rPr>
                <w:sz w:val="20"/>
                <w:szCs w:val="20"/>
                <w:lang w:val="ru-RU"/>
              </w:rPr>
              <w:t>2,0</w:t>
            </w:r>
          </w:p>
        </w:tc>
        <w:tc>
          <w:tcPr>
            <w:tcW w:w="1134" w:type="dxa"/>
          </w:tcPr>
          <w:p w:rsidR="003038B1" w:rsidRDefault="003038B1" w:rsidP="003038B1">
            <w:pPr>
              <w:pStyle w:val="aff6"/>
              <w:ind w:firstLine="0"/>
              <w:jc w:val="center"/>
              <w:rPr>
                <w:sz w:val="20"/>
                <w:szCs w:val="20"/>
                <w:lang w:val="ru-RU"/>
              </w:rPr>
            </w:pPr>
            <w:r>
              <w:rPr>
                <w:sz w:val="20"/>
                <w:szCs w:val="20"/>
                <w:lang w:val="ru-RU"/>
              </w:rPr>
              <w:t>3000</w:t>
            </w:r>
          </w:p>
        </w:tc>
      </w:tr>
      <w:tr w:rsidR="00AE5ED9" w:rsidRPr="00C85A47" w:rsidTr="00333CF6">
        <w:trPr>
          <w:cantSplit/>
        </w:trPr>
        <w:tc>
          <w:tcPr>
            <w:tcW w:w="1162" w:type="dxa"/>
            <w:vMerge/>
            <w:shd w:val="clear" w:color="auto" w:fill="F2F2F2" w:themeFill="background1" w:themeFillShade="F2"/>
          </w:tcPr>
          <w:p w:rsidR="00AE5ED9" w:rsidRPr="00C85A47" w:rsidRDefault="00AE5ED9" w:rsidP="00AE5ED9">
            <w:pPr>
              <w:pStyle w:val="aff6"/>
              <w:ind w:firstLine="0"/>
              <w:jc w:val="left"/>
              <w:rPr>
                <w:sz w:val="20"/>
                <w:szCs w:val="20"/>
                <w:lang w:val="ru-RU"/>
              </w:rPr>
            </w:pPr>
          </w:p>
        </w:tc>
        <w:tc>
          <w:tcPr>
            <w:tcW w:w="2694" w:type="dxa"/>
          </w:tcPr>
          <w:p w:rsidR="00AE5ED9" w:rsidRPr="00C85A47" w:rsidRDefault="00AE5ED9" w:rsidP="00AE5ED9">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2508" w:type="dxa"/>
          </w:tcPr>
          <w:p w:rsidR="00AE5ED9" w:rsidRPr="00BE7242" w:rsidRDefault="00AE5ED9" w:rsidP="00AE5ED9">
            <w:pPr>
              <w:pStyle w:val="aff6"/>
              <w:ind w:firstLine="0"/>
              <w:jc w:val="left"/>
              <w:rPr>
                <w:sz w:val="20"/>
                <w:szCs w:val="20"/>
                <w:lang w:val="ru-RU"/>
              </w:rPr>
            </w:pPr>
            <w:r w:rsidRPr="00C85A47">
              <w:rPr>
                <w:sz w:val="20"/>
                <w:szCs w:val="20"/>
                <w:lang w:val="ru-RU"/>
              </w:rPr>
              <w:t>Транспортная доступность, мин.</w:t>
            </w:r>
          </w:p>
        </w:tc>
        <w:tc>
          <w:tcPr>
            <w:tcW w:w="2977" w:type="dxa"/>
            <w:gridSpan w:val="2"/>
          </w:tcPr>
          <w:p w:rsidR="00AE5ED9" w:rsidRDefault="00AE5ED9" w:rsidP="00AE5ED9">
            <w:pPr>
              <w:pStyle w:val="aff6"/>
              <w:ind w:firstLine="0"/>
              <w:jc w:val="center"/>
              <w:rPr>
                <w:sz w:val="20"/>
                <w:szCs w:val="20"/>
                <w:lang w:val="ru-RU"/>
              </w:rPr>
            </w:pPr>
            <w:r>
              <w:rPr>
                <w:sz w:val="20"/>
                <w:szCs w:val="20"/>
                <w:lang w:val="ru-RU"/>
              </w:rPr>
              <w:t>30</w:t>
            </w:r>
          </w:p>
        </w:tc>
      </w:tr>
      <w:tr w:rsidR="00AE5ED9" w:rsidRPr="00C85A47" w:rsidTr="00333CF6">
        <w:trPr>
          <w:cantSplit/>
        </w:trPr>
        <w:tc>
          <w:tcPr>
            <w:tcW w:w="1162" w:type="dxa"/>
            <w:vMerge w:val="restart"/>
            <w:shd w:val="clear" w:color="auto" w:fill="F2F2F2" w:themeFill="background1" w:themeFillShade="F2"/>
          </w:tcPr>
          <w:p w:rsidR="00AE5ED9" w:rsidRPr="00C85A47" w:rsidRDefault="00AE5ED9" w:rsidP="00AE5ED9">
            <w:pPr>
              <w:pStyle w:val="aff6"/>
              <w:ind w:firstLine="0"/>
              <w:jc w:val="left"/>
              <w:rPr>
                <w:sz w:val="20"/>
                <w:szCs w:val="20"/>
                <w:lang w:val="ru-RU"/>
              </w:rPr>
            </w:pPr>
            <w:r w:rsidRPr="00E6260C">
              <w:rPr>
                <w:sz w:val="20"/>
                <w:szCs w:val="20"/>
                <w:lang w:val="ru-RU"/>
              </w:rPr>
              <w:t>Помещения для кул</w:t>
            </w:r>
            <w:r w:rsidRPr="00E6260C">
              <w:rPr>
                <w:sz w:val="20"/>
                <w:szCs w:val="20"/>
                <w:lang w:val="ru-RU"/>
              </w:rPr>
              <w:t>ь</w:t>
            </w:r>
            <w:r w:rsidRPr="00E6260C">
              <w:rPr>
                <w:sz w:val="20"/>
                <w:szCs w:val="20"/>
                <w:lang w:val="ru-RU"/>
              </w:rPr>
              <w:t>турно-досуговой деятельн</w:t>
            </w:r>
            <w:r w:rsidRPr="00E6260C">
              <w:rPr>
                <w:sz w:val="20"/>
                <w:szCs w:val="20"/>
                <w:lang w:val="ru-RU"/>
              </w:rPr>
              <w:t>о</w:t>
            </w:r>
            <w:r w:rsidRPr="00E6260C">
              <w:rPr>
                <w:sz w:val="20"/>
                <w:szCs w:val="20"/>
                <w:lang w:val="ru-RU"/>
              </w:rPr>
              <w:t xml:space="preserve">сти </w:t>
            </w:r>
          </w:p>
        </w:tc>
        <w:tc>
          <w:tcPr>
            <w:tcW w:w="2694" w:type="dxa"/>
            <w:vMerge w:val="restart"/>
          </w:tcPr>
          <w:p w:rsidR="00AE5ED9" w:rsidRPr="00C85A47" w:rsidRDefault="00AE5ED9" w:rsidP="00AE5ED9">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2508" w:type="dxa"/>
          </w:tcPr>
          <w:p w:rsidR="00AE5ED9" w:rsidRPr="00BE7242" w:rsidRDefault="00AE5ED9" w:rsidP="00AE5ED9">
            <w:pPr>
              <w:pStyle w:val="aff6"/>
              <w:ind w:firstLine="0"/>
              <w:jc w:val="left"/>
              <w:rPr>
                <w:sz w:val="20"/>
                <w:szCs w:val="20"/>
                <w:lang w:val="ru-RU"/>
              </w:rPr>
            </w:pPr>
            <w:r w:rsidRPr="001629EE">
              <w:rPr>
                <w:sz w:val="20"/>
                <w:szCs w:val="20"/>
                <w:lang w:val="ru-RU"/>
              </w:rPr>
              <w:t xml:space="preserve">Уровень обеспеченности, кв. м площади пола </w:t>
            </w:r>
            <w:r>
              <w:rPr>
                <w:sz w:val="20"/>
                <w:szCs w:val="20"/>
                <w:lang w:val="ru-RU"/>
              </w:rPr>
              <w:t>на 1000 чел.</w:t>
            </w:r>
          </w:p>
        </w:tc>
        <w:tc>
          <w:tcPr>
            <w:tcW w:w="2977" w:type="dxa"/>
            <w:gridSpan w:val="2"/>
          </w:tcPr>
          <w:p w:rsidR="00AE5ED9" w:rsidRDefault="00AE5ED9" w:rsidP="00AE5ED9">
            <w:pPr>
              <w:pStyle w:val="aff6"/>
              <w:ind w:firstLine="0"/>
              <w:jc w:val="center"/>
              <w:rPr>
                <w:sz w:val="20"/>
                <w:szCs w:val="20"/>
                <w:lang w:val="ru-RU"/>
              </w:rPr>
            </w:pPr>
            <w:r>
              <w:rPr>
                <w:sz w:val="20"/>
                <w:szCs w:val="20"/>
                <w:lang w:val="ru-RU"/>
              </w:rPr>
              <w:t>50</w:t>
            </w:r>
          </w:p>
        </w:tc>
      </w:tr>
      <w:tr w:rsidR="00AE5ED9" w:rsidRPr="00C85A47" w:rsidTr="00333CF6">
        <w:trPr>
          <w:cantSplit/>
        </w:trPr>
        <w:tc>
          <w:tcPr>
            <w:tcW w:w="1162" w:type="dxa"/>
            <w:vMerge/>
            <w:shd w:val="clear" w:color="auto" w:fill="F2F2F2" w:themeFill="background1" w:themeFillShade="F2"/>
          </w:tcPr>
          <w:p w:rsidR="00AE5ED9" w:rsidRPr="00C85A47" w:rsidRDefault="00AE5ED9" w:rsidP="00AE5ED9">
            <w:pPr>
              <w:pStyle w:val="aff6"/>
              <w:ind w:firstLine="0"/>
              <w:jc w:val="left"/>
              <w:rPr>
                <w:sz w:val="20"/>
                <w:szCs w:val="20"/>
                <w:lang w:val="ru-RU"/>
              </w:rPr>
            </w:pPr>
          </w:p>
        </w:tc>
        <w:tc>
          <w:tcPr>
            <w:tcW w:w="2694" w:type="dxa"/>
            <w:vMerge/>
          </w:tcPr>
          <w:p w:rsidR="00AE5ED9" w:rsidRPr="00C85A47" w:rsidRDefault="00AE5ED9" w:rsidP="00AE5ED9">
            <w:pPr>
              <w:pStyle w:val="aff6"/>
              <w:ind w:firstLine="0"/>
              <w:jc w:val="left"/>
              <w:rPr>
                <w:sz w:val="20"/>
                <w:szCs w:val="20"/>
                <w:lang w:val="ru-RU"/>
              </w:rPr>
            </w:pPr>
          </w:p>
        </w:tc>
        <w:tc>
          <w:tcPr>
            <w:tcW w:w="2508" w:type="dxa"/>
          </w:tcPr>
          <w:p w:rsidR="00AE5ED9" w:rsidRPr="00BE7242" w:rsidRDefault="00AE5ED9" w:rsidP="00AE5ED9">
            <w:pPr>
              <w:pStyle w:val="aff6"/>
              <w:ind w:firstLine="0"/>
              <w:jc w:val="left"/>
              <w:rPr>
                <w:sz w:val="20"/>
                <w:szCs w:val="20"/>
                <w:lang w:val="ru-RU"/>
              </w:rPr>
            </w:pPr>
            <w:r>
              <w:rPr>
                <w:sz w:val="20"/>
                <w:szCs w:val="20"/>
                <w:lang w:val="ru-RU"/>
              </w:rPr>
              <w:t>Размер земельного участка</w:t>
            </w:r>
          </w:p>
        </w:tc>
        <w:tc>
          <w:tcPr>
            <w:tcW w:w="2977" w:type="dxa"/>
            <w:gridSpan w:val="2"/>
          </w:tcPr>
          <w:p w:rsidR="00AE5ED9" w:rsidRDefault="00AE5ED9" w:rsidP="00AE5ED9">
            <w:pPr>
              <w:pStyle w:val="aff6"/>
              <w:ind w:firstLine="0"/>
              <w:jc w:val="center"/>
              <w:rPr>
                <w:sz w:val="20"/>
                <w:szCs w:val="20"/>
                <w:lang w:val="ru-RU"/>
              </w:rPr>
            </w:pPr>
            <w:r w:rsidRPr="001629EE">
              <w:rPr>
                <w:sz w:val="20"/>
                <w:szCs w:val="20"/>
                <w:lang w:val="ru-RU"/>
              </w:rPr>
              <w:t>В составе помещений общ</w:t>
            </w:r>
            <w:r w:rsidRPr="001629EE">
              <w:rPr>
                <w:sz w:val="20"/>
                <w:szCs w:val="20"/>
                <w:lang w:val="ru-RU"/>
              </w:rPr>
              <w:t>е</w:t>
            </w:r>
            <w:r w:rsidRPr="001629EE">
              <w:rPr>
                <w:sz w:val="20"/>
                <w:szCs w:val="20"/>
                <w:lang w:val="ru-RU"/>
              </w:rPr>
              <w:t>ственных комплексов, а также в специально приспособленном помещении жилого или общ</w:t>
            </w:r>
            <w:r w:rsidRPr="001629EE">
              <w:rPr>
                <w:sz w:val="20"/>
                <w:szCs w:val="20"/>
                <w:lang w:val="ru-RU"/>
              </w:rPr>
              <w:t>е</w:t>
            </w:r>
            <w:r w:rsidRPr="001629EE">
              <w:rPr>
                <w:sz w:val="20"/>
                <w:szCs w:val="20"/>
                <w:lang w:val="ru-RU"/>
              </w:rPr>
              <w:t>ственного здания.</w:t>
            </w:r>
          </w:p>
        </w:tc>
      </w:tr>
      <w:tr w:rsidR="00333CF6" w:rsidRPr="00C85A47" w:rsidTr="00333CF6">
        <w:trPr>
          <w:cantSplit/>
        </w:trPr>
        <w:tc>
          <w:tcPr>
            <w:tcW w:w="1162" w:type="dxa"/>
            <w:vMerge/>
            <w:shd w:val="clear" w:color="auto" w:fill="F2F2F2" w:themeFill="background1" w:themeFillShade="F2"/>
          </w:tcPr>
          <w:p w:rsidR="00333CF6" w:rsidRPr="00C85A47" w:rsidRDefault="00333CF6" w:rsidP="00333CF6">
            <w:pPr>
              <w:pStyle w:val="aff6"/>
              <w:ind w:firstLine="0"/>
              <w:jc w:val="left"/>
              <w:rPr>
                <w:sz w:val="20"/>
                <w:szCs w:val="20"/>
                <w:lang w:val="ru-RU"/>
              </w:rPr>
            </w:pPr>
          </w:p>
        </w:tc>
        <w:tc>
          <w:tcPr>
            <w:tcW w:w="2694" w:type="dxa"/>
            <w:vMerge w:val="restart"/>
          </w:tcPr>
          <w:p w:rsidR="00333CF6" w:rsidRPr="00C85A47" w:rsidRDefault="00333CF6" w:rsidP="00333CF6">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2508" w:type="dxa"/>
            <w:vMerge w:val="restart"/>
          </w:tcPr>
          <w:p w:rsidR="00333CF6" w:rsidRPr="00BE7242" w:rsidRDefault="00333CF6" w:rsidP="00333CF6">
            <w:pPr>
              <w:pStyle w:val="aff6"/>
              <w:ind w:firstLine="0"/>
              <w:jc w:val="left"/>
              <w:rPr>
                <w:sz w:val="20"/>
                <w:szCs w:val="20"/>
                <w:lang w:val="ru-RU"/>
              </w:rPr>
            </w:pPr>
            <w:r>
              <w:rPr>
                <w:sz w:val="20"/>
                <w:szCs w:val="20"/>
                <w:lang w:val="ru-RU"/>
              </w:rPr>
              <w:t xml:space="preserve">Пешеходная доступность, </w:t>
            </w:r>
            <w:proofErr w:type="gramStart"/>
            <w:r>
              <w:rPr>
                <w:sz w:val="20"/>
                <w:szCs w:val="20"/>
                <w:lang w:val="ru-RU"/>
              </w:rPr>
              <w:t>м</w:t>
            </w:r>
            <w:proofErr w:type="gramEnd"/>
            <w:r>
              <w:rPr>
                <w:sz w:val="20"/>
                <w:szCs w:val="20"/>
              </w:rPr>
              <w:t xml:space="preserve"> [</w:t>
            </w:r>
            <w:r>
              <w:rPr>
                <w:sz w:val="20"/>
                <w:szCs w:val="20"/>
                <w:lang w:val="ru-RU"/>
              </w:rPr>
              <w:t>3</w:t>
            </w:r>
            <w:r>
              <w:rPr>
                <w:sz w:val="20"/>
                <w:szCs w:val="20"/>
              </w:rPr>
              <w:t>]</w:t>
            </w:r>
          </w:p>
        </w:tc>
        <w:tc>
          <w:tcPr>
            <w:tcW w:w="1843" w:type="dxa"/>
          </w:tcPr>
          <w:p w:rsidR="00333CF6" w:rsidRDefault="00333CF6" w:rsidP="00333CF6">
            <w:pPr>
              <w:pStyle w:val="aff6"/>
              <w:ind w:firstLine="0"/>
              <w:rPr>
                <w:sz w:val="20"/>
                <w:szCs w:val="20"/>
                <w:lang w:val="ru-RU"/>
              </w:rPr>
            </w:pPr>
            <w:r>
              <w:rPr>
                <w:sz w:val="20"/>
                <w:szCs w:val="20"/>
                <w:lang w:val="ru-RU"/>
              </w:rPr>
              <w:t>Для климатического подрайона 1В</w:t>
            </w:r>
            <w:r w:rsidRPr="00333CF6">
              <w:rPr>
                <w:sz w:val="20"/>
                <w:szCs w:val="20"/>
                <w:lang w:val="ru-RU"/>
              </w:rPr>
              <w:t xml:space="preserve"> (село </w:t>
            </w:r>
            <w:proofErr w:type="spellStart"/>
            <w:r w:rsidRPr="00333CF6">
              <w:rPr>
                <w:sz w:val="20"/>
                <w:szCs w:val="20"/>
                <w:lang w:val="ru-RU"/>
              </w:rPr>
              <w:t>Болчары</w:t>
            </w:r>
            <w:proofErr w:type="spellEnd"/>
            <w:r w:rsidRPr="00333CF6">
              <w:rPr>
                <w:sz w:val="20"/>
                <w:szCs w:val="20"/>
                <w:lang w:val="ru-RU"/>
              </w:rPr>
              <w:t>)</w:t>
            </w:r>
          </w:p>
        </w:tc>
        <w:tc>
          <w:tcPr>
            <w:tcW w:w="1134" w:type="dxa"/>
          </w:tcPr>
          <w:p w:rsidR="00333CF6" w:rsidRDefault="00333CF6" w:rsidP="00333CF6">
            <w:pPr>
              <w:pStyle w:val="aff6"/>
              <w:ind w:firstLine="0"/>
              <w:jc w:val="center"/>
              <w:rPr>
                <w:sz w:val="20"/>
                <w:szCs w:val="20"/>
                <w:lang w:val="ru-RU"/>
              </w:rPr>
            </w:pPr>
            <w:r>
              <w:rPr>
                <w:sz w:val="20"/>
                <w:szCs w:val="20"/>
                <w:lang w:val="ru-RU"/>
              </w:rPr>
              <w:t>1340</w:t>
            </w:r>
          </w:p>
        </w:tc>
      </w:tr>
      <w:tr w:rsidR="00333CF6" w:rsidRPr="00C85A47" w:rsidTr="00333CF6">
        <w:trPr>
          <w:cantSplit/>
        </w:trPr>
        <w:tc>
          <w:tcPr>
            <w:tcW w:w="1162" w:type="dxa"/>
            <w:vMerge/>
            <w:shd w:val="clear" w:color="auto" w:fill="F2F2F2" w:themeFill="background1" w:themeFillShade="F2"/>
          </w:tcPr>
          <w:p w:rsidR="00333CF6" w:rsidRPr="00C85A47" w:rsidRDefault="00333CF6" w:rsidP="00333CF6">
            <w:pPr>
              <w:pStyle w:val="aff6"/>
              <w:ind w:firstLine="0"/>
              <w:jc w:val="left"/>
              <w:rPr>
                <w:sz w:val="20"/>
                <w:szCs w:val="20"/>
                <w:lang w:val="ru-RU"/>
              </w:rPr>
            </w:pPr>
          </w:p>
        </w:tc>
        <w:tc>
          <w:tcPr>
            <w:tcW w:w="2694" w:type="dxa"/>
            <w:vMerge/>
          </w:tcPr>
          <w:p w:rsidR="00333CF6" w:rsidRPr="00C85A47" w:rsidRDefault="00333CF6" w:rsidP="00333CF6">
            <w:pPr>
              <w:pStyle w:val="aff6"/>
              <w:ind w:firstLine="0"/>
              <w:jc w:val="left"/>
              <w:rPr>
                <w:sz w:val="20"/>
                <w:szCs w:val="20"/>
                <w:lang w:val="ru-RU"/>
              </w:rPr>
            </w:pPr>
          </w:p>
        </w:tc>
        <w:tc>
          <w:tcPr>
            <w:tcW w:w="2508" w:type="dxa"/>
            <w:vMerge/>
          </w:tcPr>
          <w:p w:rsidR="00333CF6" w:rsidRPr="00BE7242" w:rsidRDefault="00333CF6" w:rsidP="00333CF6">
            <w:pPr>
              <w:pStyle w:val="aff6"/>
              <w:ind w:firstLine="0"/>
              <w:jc w:val="left"/>
              <w:rPr>
                <w:sz w:val="20"/>
                <w:szCs w:val="20"/>
                <w:lang w:val="ru-RU"/>
              </w:rPr>
            </w:pPr>
          </w:p>
        </w:tc>
        <w:tc>
          <w:tcPr>
            <w:tcW w:w="1843" w:type="dxa"/>
          </w:tcPr>
          <w:p w:rsidR="00333CF6" w:rsidRDefault="00333CF6" w:rsidP="00333CF6">
            <w:pPr>
              <w:pStyle w:val="aff6"/>
              <w:ind w:firstLine="0"/>
              <w:rPr>
                <w:sz w:val="20"/>
                <w:szCs w:val="20"/>
                <w:lang w:val="ru-RU"/>
              </w:rPr>
            </w:pPr>
            <w:r>
              <w:rPr>
                <w:sz w:val="20"/>
                <w:szCs w:val="20"/>
                <w:lang w:val="ru-RU"/>
              </w:rPr>
              <w:t>Для климатического подрайона 1Д</w:t>
            </w:r>
            <w:r w:rsidRPr="00333CF6">
              <w:rPr>
                <w:sz w:val="20"/>
                <w:szCs w:val="20"/>
                <w:lang w:val="ru-RU"/>
              </w:rPr>
              <w:t xml:space="preserve"> (село Алтай, деревня К</w:t>
            </w:r>
            <w:r w:rsidRPr="00333CF6">
              <w:rPr>
                <w:sz w:val="20"/>
                <w:szCs w:val="20"/>
                <w:lang w:val="ru-RU"/>
              </w:rPr>
              <w:t>а</w:t>
            </w:r>
            <w:r w:rsidRPr="00333CF6">
              <w:rPr>
                <w:sz w:val="20"/>
                <w:szCs w:val="20"/>
                <w:lang w:val="ru-RU"/>
              </w:rPr>
              <w:t>ма)</w:t>
            </w:r>
          </w:p>
        </w:tc>
        <w:tc>
          <w:tcPr>
            <w:tcW w:w="1134" w:type="dxa"/>
          </w:tcPr>
          <w:p w:rsidR="00333CF6" w:rsidRPr="00AE5ED9" w:rsidRDefault="00333CF6" w:rsidP="00333CF6">
            <w:pPr>
              <w:pStyle w:val="aff6"/>
              <w:ind w:firstLine="0"/>
              <w:jc w:val="center"/>
              <w:rPr>
                <w:sz w:val="20"/>
                <w:szCs w:val="20"/>
              </w:rPr>
            </w:pPr>
            <w:r>
              <w:rPr>
                <w:sz w:val="20"/>
                <w:szCs w:val="20"/>
              </w:rPr>
              <w:t>470</w:t>
            </w:r>
          </w:p>
        </w:tc>
      </w:tr>
      <w:tr w:rsidR="00333CF6" w:rsidRPr="00C85A47" w:rsidTr="00333CF6">
        <w:trPr>
          <w:cantSplit/>
        </w:trPr>
        <w:tc>
          <w:tcPr>
            <w:tcW w:w="1162" w:type="dxa"/>
            <w:vMerge/>
            <w:shd w:val="clear" w:color="auto" w:fill="F2F2F2" w:themeFill="background1" w:themeFillShade="F2"/>
          </w:tcPr>
          <w:p w:rsidR="00333CF6" w:rsidRPr="00C85A47" w:rsidRDefault="00333CF6" w:rsidP="00333CF6">
            <w:pPr>
              <w:pStyle w:val="aff6"/>
              <w:ind w:firstLine="0"/>
              <w:jc w:val="left"/>
              <w:rPr>
                <w:sz w:val="20"/>
                <w:szCs w:val="20"/>
                <w:lang w:val="ru-RU"/>
              </w:rPr>
            </w:pPr>
          </w:p>
        </w:tc>
        <w:tc>
          <w:tcPr>
            <w:tcW w:w="2694" w:type="dxa"/>
            <w:vMerge/>
          </w:tcPr>
          <w:p w:rsidR="00333CF6" w:rsidRPr="00C85A47" w:rsidRDefault="00333CF6" w:rsidP="00333CF6">
            <w:pPr>
              <w:pStyle w:val="aff6"/>
              <w:ind w:firstLine="0"/>
              <w:jc w:val="left"/>
              <w:rPr>
                <w:sz w:val="20"/>
                <w:szCs w:val="20"/>
                <w:lang w:val="ru-RU"/>
              </w:rPr>
            </w:pPr>
          </w:p>
        </w:tc>
        <w:tc>
          <w:tcPr>
            <w:tcW w:w="2508" w:type="dxa"/>
            <w:vMerge w:val="restart"/>
          </w:tcPr>
          <w:p w:rsidR="00333CF6" w:rsidRPr="00AE5ED9" w:rsidRDefault="00333CF6" w:rsidP="00333CF6">
            <w:pPr>
              <w:pStyle w:val="aff6"/>
              <w:ind w:firstLine="0"/>
              <w:jc w:val="left"/>
              <w:rPr>
                <w:sz w:val="20"/>
                <w:szCs w:val="20"/>
              </w:rPr>
            </w:pPr>
            <w:r>
              <w:rPr>
                <w:sz w:val="20"/>
                <w:szCs w:val="20"/>
                <w:lang w:val="ru-RU"/>
              </w:rPr>
              <w:t>Пешеходная доступность, мин.</w:t>
            </w:r>
            <w:r>
              <w:rPr>
                <w:sz w:val="20"/>
                <w:szCs w:val="20"/>
              </w:rPr>
              <w:t xml:space="preserve"> [</w:t>
            </w:r>
            <w:r>
              <w:rPr>
                <w:sz w:val="20"/>
                <w:szCs w:val="20"/>
                <w:lang w:val="ru-RU"/>
              </w:rPr>
              <w:t>3</w:t>
            </w:r>
            <w:r>
              <w:rPr>
                <w:sz w:val="20"/>
                <w:szCs w:val="20"/>
              </w:rPr>
              <w:t>]</w:t>
            </w:r>
          </w:p>
        </w:tc>
        <w:tc>
          <w:tcPr>
            <w:tcW w:w="1843" w:type="dxa"/>
          </w:tcPr>
          <w:p w:rsidR="00333CF6" w:rsidRDefault="00333CF6" w:rsidP="00333CF6">
            <w:pPr>
              <w:pStyle w:val="aff6"/>
              <w:ind w:firstLine="0"/>
              <w:rPr>
                <w:sz w:val="20"/>
                <w:szCs w:val="20"/>
                <w:lang w:val="ru-RU"/>
              </w:rPr>
            </w:pPr>
            <w:r>
              <w:rPr>
                <w:sz w:val="20"/>
                <w:szCs w:val="20"/>
                <w:lang w:val="ru-RU"/>
              </w:rPr>
              <w:t>Для климатического подрайона 1В</w:t>
            </w:r>
            <w:r w:rsidRPr="00333CF6">
              <w:rPr>
                <w:sz w:val="20"/>
                <w:szCs w:val="20"/>
                <w:lang w:val="ru-RU"/>
              </w:rPr>
              <w:t xml:space="preserve"> (село </w:t>
            </w:r>
            <w:proofErr w:type="spellStart"/>
            <w:r w:rsidRPr="00333CF6">
              <w:rPr>
                <w:sz w:val="20"/>
                <w:szCs w:val="20"/>
                <w:lang w:val="ru-RU"/>
              </w:rPr>
              <w:t>Болчары</w:t>
            </w:r>
            <w:proofErr w:type="spellEnd"/>
            <w:r w:rsidRPr="00333CF6">
              <w:rPr>
                <w:sz w:val="20"/>
                <w:szCs w:val="20"/>
                <w:lang w:val="ru-RU"/>
              </w:rPr>
              <w:t>)</w:t>
            </w:r>
          </w:p>
        </w:tc>
        <w:tc>
          <w:tcPr>
            <w:tcW w:w="1134" w:type="dxa"/>
          </w:tcPr>
          <w:p w:rsidR="00333CF6" w:rsidRDefault="00333CF6" w:rsidP="00333CF6">
            <w:pPr>
              <w:pStyle w:val="aff6"/>
              <w:ind w:firstLine="0"/>
              <w:jc w:val="center"/>
              <w:rPr>
                <w:sz w:val="20"/>
                <w:szCs w:val="20"/>
                <w:lang w:val="ru-RU"/>
              </w:rPr>
            </w:pPr>
            <w:r>
              <w:rPr>
                <w:sz w:val="20"/>
                <w:szCs w:val="20"/>
                <w:lang w:val="ru-RU"/>
              </w:rPr>
              <w:t>20</w:t>
            </w:r>
          </w:p>
        </w:tc>
      </w:tr>
      <w:tr w:rsidR="00333CF6" w:rsidRPr="00C85A47" w:rsidTr="00333CF6">
        <w:trPr>
          <w:cantSplit/>
        </w:trPr>
        <w:tc>
          <w:tcPr>
            <w:tcW w:w="1162" w:type="dxa"/>
            <w:vMerge/>
            <w:shd w:val="clear" w:color="auto" w:fill="F2F2F2" w:themeFill="background1" w:themeFillShade="F2"/>
          </w:tcPr>
          <w:p w:rsidR="00333CF6" w:rsidRPr="00C85A47" w:rsidRDefault="00333CF6" w:rsidP="00333CF6">
            <w:pPr>
              <w:pStyle w:val="aff6"/>
              <w:ind w:firstLine="0"/>
              <w:jc w:val="left"/>
              <w:rPr>
                <w:sz w:val="20"/>
                <w:szCs w:val="20"/>
                <w:lang w:val="ru-RU"/>
              </w:rPr>
            </w:pPr>
          </w:p>
        </w:tc>
        <w:tc>
          <w:tcPr>
            <w:tcW w:w="2694" w:type="dxa"/>
            <w:vMerge/>
          </w:tcPr>
          <w:p w:rsidR="00333CF6" w:rsidRPr="00C85A47" w:rsidRDefault="00333CF6" w:rsidP="00333CF6">
            <w:pPr>
              <w:pStyle w:val="aff6"/>
              <w:ind w:firstLine="0"/>
              <w:jc w:val="left"/>
              <w:rPr>
                <w:sz w:val="20"/>
                <w:szCs w:val="20"/>
                <w:lang w:val="ru-RU"/>
              </w:rPr>
            </w:pPr>
          </w:p>
        </w:tc>
        <w:tc>
          <w:tcPr>
            <w:tcW w:w="2508" w:type="dxa"/>
            <w:vMerge/>
          </w:tcPr>
          <w:p w:rsidR="00333CF6" w:rsidRDefault="00333CF6" w:rsidP="00333CF6">
            <w:pPr>
              <w:pStyle w:val="aff6"/>
              <w:ind w:firstLine="0"/>
              <w:jc w:val="left"/>
              <w:rPr>
                <w:sz w:val="20"/>
                <w:szCs w:val="20"/>
                <w:lang w:val="ru-RU"/>
              </w:rPr>
            </w:pPr>
          </w:p>
        </w:tc>
        <w:tc>
          <w:tcPr>
            <w:tcW w:w="1843" w:type="dxa"/>
          </w:tcPr>
          <w:p w:rsidR="00333CF6" w:rsidRDefault="00333CF6" w:rsidP="00333CF6">
            <w:pPr>
              <w:pStyle w:val="aff6"/>
              <w:ind w:firstLine="0"/>
              <w:rPr>
                <w:sz w:val="20"/>
                <w:szCs w:val="20"/>
                <w:lang w:val="ru-RU"/>
              </w:rPr>
            </w:pPr>
            <w:r>
              <w:rPr>
                <w:sz w:val="20"/>
                <w:szCs w:val="20"/>
                <w:lang w:val="ru-RU"/>
              </w:rPr>
              <w:t>Для климатического подрайона 1Д</w:t>
            </w:r>
            <w:r w:rsidRPr="00333CF6">
              <w:rPr>
                <w:sz w:val="20"/>
                <w:szCs w:val="20"/>
                <w:lang w:val="ru-RU"/>
              </w:rPr>
              <w:t xml:space="preserve"> (село Алтай, деревня К</w:t>
            </w:r>
            <w:r w:rsidRPr="00333CF6">
              <w:rPr>
                <w:sz w:val="20"/>
                <w:szCs w:val="20"/>
                <w:lang w:val="ru-RU"/>
              </w:rPr>
              <w:t>а</w:t>
            </w:r>
            <w:r w:rsidRPr="00333CF6">
              <w:rPr>
                <w:sz w:val="20"/>
                <w:szCs w:val="20"/>
                <w:lang w:val="ru-RU"/>
              </w:rPr>
              <w:t>ма)</w:t>
            </w:r>
          </w:p>
        </w:tc>
        <w:tc>
          <w:tcPr>
            <w:tcW w:w="1134" w:type="dxa"/>
          </w:tcPr>
          <w:p w:rsidR="00333CF6" w:rsidRPr="00AE5ED9" w:rsidRDefault="00333CF6" w:rsidP="00333CF6">
            <w:pPr>
              <w:pStyle w:val="aff6"/>
              <w:ind w:firstLine="0"/>
              <w:jc w:val="center"/>
              <w:rPr>
                <w:sz w:val="20"/>
                <w:szCs w:val="20"/>
              </w:rPr>
            </w:pPr>
            <w:r>
              <w:rPr>
                <w:sz w:val="20"/>
                <w:szCs w:val="20"/>
              </w:rPr>
              <w:t>7</w:t>
            </w:r>
          </w:p>
        </w:tc>
      </w:tr>
      <w:tr w:rsidR="00333CF6" w:rsidRPr="00C85A47" w:rsidTr="00333CF6">
        <w:trPr>
          <w:cantSplit/>
        </w:trPr>
        <w:tc>
          <w:tcPr>
            <w:tcW w:w="9341" w:type="dxa"/>
            <w:gridSpan w:val="5"/>
            <w:shd w:val="clear" w:color="auto" w:fill="F2F2F2" w:themeFill="background1" w:themeFillShade="F2"/>
          </w:tcPr>
          <w:p w:rsidR="00333CF6" w:rsidRPr="00056D3C" w:rsidRDefault="00333CF6" w:rsidP="00333CF6">
            <w:pPr>
              <w:pStyle w:val="Default"/>
              <w:jc w:val="both"/>
              <w:rPr>
                <w:b/>
                <w:sz w:val="20"/>
                <w:szCs w:val="20"/>
              </w:rPr>
            </w:pPr>
            <w:r w:rsidRPr="00056D3C">
              <w:rPr>
                <w:b/>
                <w:sz w:val="20"/>
                <w:szCs w:val="20"/>
              </w:rPr>
              <w:lastRenderedPageBreak/>
              <w:t>Примечани</w:t>
            </w:r>
            <w:r>
              <w:rPr>
                <w:b/>
                <w:sz w:val="20"/>
                <w:szCs w:val="20"/>
              </w:rPr>
              <w:t>я</w:t>
            </w:r>
            <w:r w:rsidRPr="00056D3C">
              <w:rPr>
                <w:b/>
                <w:sz w:val="20"/>
                <w:szCs w:val="20"/>
              </w:rPr>
              <w:t>:</w:t>
            </w:r>
          </w:p>
          <w:p w:rsidR="00333CF6" w:rsidRDefault="00333CF6" w:rsidP="00333CF6">
            <w:pPr>
              <w:pStyle w:val="aff6"/>
              <w:ind w:firstLine="0"/>
              <w:jc w:val="left"/>
              <w:rPr>
                <w:sz w:val="20"/>
                <w:szCs w:val="20"/>
                <w:lang w:val="ru-RU"/>
              </w:rPr>
            </w:pPr>
            <w:r>
              <w:rPr>
                <w:sz w:val="20"/>
                <w:szCs w:val="20"/>
                <w:lang w:val="ru-RU"/>
              </w:rPr>
              <w:t xml:space="preserve">1. </w:t>
            </w:r>
            <w:r w:rsidRPr="00DD20E3">
              <w:rPr>
                <w:sz w:val="20"/>
                <w:szCs w:val="20"/>
                <w:lang w:val="ru-RU"/>
              </w:rPr>
              <w:t>Минимальная доля мест для людей на креслах-колясках в зрительных залах и других зрелищных объе</w:t>
            </w:r>
            <w:r w:rsidRPr="00DD20E3">
              <w:rPr>
                <w:sz w:val="20"/>
                <w:szCs w:val="20"/>
                <w:lang w:val="ru-RU"/>
              </w:rPr>
              <w:t>к</w:t>
            </w:r>
            <w:r w:rsidRPr="00DD20E3">
              <w:rPr>
                <w:sz w:val="20"/>
                <w:szCs w:val="20"/>
                <w:lang w:val="ru-RU"/>
              </w:rPr>
              <w:t xml:space="preserve">тах со стационарными местами – 1% в соответствии с </w:t>
            </w:r>
            <w:r w:rsidR="00606BDB">
              <w:rPr>
                <w:sz w:val="20"/>
                <w:szCs w:val="20"/>
                <w:lang w:val="ru-RU"/>
              </w:rPr>
              <w:t>СП 59.13330.2020</w:t>
            </w:r>
            <w:r w:rsidRPr="00DD20E3">
              <w:rPr>
                <w:sz w:val="20"/>
                <w:szCs w:val="20"/>
                <w:lang w:val="ru-RU"/>
              </w:rPr>
              <w:t>.</w:t>
            </w:r>
          </w:p>
          <w:p w:rsidR="00333CF6" w:rsidRDefault="00333CF6" w:rsidP="00333CF6">
            <w:pPr>
              <w:pStyle w:val="aff6"/>
              <w:ind w:firstLine="0"/>
              <w:jc w:val="left"/>
              <w:rPr>
                <w:sz w:val="20"/>
                <w:szCs w:val="20"/>
                <w:lang w:val="ru-RU"/>
              </w:rPr>
            </w:pPr>
            <w:r>
              <w:rPr>
                <w:sz w:val="20"/>
                <w:szCs w:val="20"/>
                <w:lang w:val="ru-RU"/>
              </w:rPr>
              <w:t xml:space="preserve">2. </w:t>
            </w:r>
            <w:r w:rsidRPr="00BE389D">
              <w:rPr>
                <w:sz w:val="20"/>
                <w:szCs w:val="20"/>
                <w:lang w:val="ru-RU"/>
              </w:rPr>
              <w:t>Данные требования не распространяются на музеи, расположение которых связано с определенным м</w:t>
            </w:r>
            <w:r w:rsidRPr="00BE389D">
              <w:rPr>
                <w:sz w:val="20"/>
                <w:szCs w:val="20"/>
                <w:lang w:val="ru-RU"/>
              </w:rPr>
              <w:t>е</w:t>
            </w:r>
            <w:r w:rsidRPr="00BE389D">
              <w:rPr>
                <w:sz w:val="20"/>
                <w:szCs w:val="20"/>
                <w:lang w:val="ru-RU"/>
              </w:rPr>
              <w:t>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w:t>
            </w:r>
            <w:r w:rsidRPr="00BE389D">
              <w:rPr>
                <w:sz w:val="20"/>
                <w:szCs w:val="20"/>
                <w:lang w:val="ru-RU"/>
              </w:rPr>
              <w:t>е</w:t>
            </w:r>
            <w:r w:rsidRPr="00BE389D">
              <w:rPr>
                <w:sz w:val="20"/>
                <w:szCs w:val="20"/>
                <w:lang w:val="ru-RU"/>
              </w:rPr>
              <w:t>застроенных территорий, с ландшафтом, характерным для данного региона.</w:t>
            </w:r>
          </w:p>
          <w:p w:rsidR="00333CF6" w:rsidRDefault="00333CF6" w:rsidP="00333CF6">
            <w:pPr>
              <w:pStyle w:val="aff6"/>
              <w:ind w:firstLine="0"/>
              <w:jc w:val="left"/>
              <w:rPr>
                <w:sz w:val="20"/>
                <w:szCs w:val="20"/>
                <w:lang w:val="ru-RU"/>
              </w:rPr>
            </w:pPr>
            <w:r>
              <w:rPr>
                <w:sz w:val="20"/>
                <w:szCs w:val="20"/>
                <w:lang w:val="ru-RU"/>
              </w:rPr>
              <w:t>3</w:t>
            </w:r>
            <w:r w:rsidRPr="00C27EC5">
              <w:rPr>
                <w:sz w:val="20"/>
                <w:szCs w:val="20"/>
                <w:lang w:val="ru-RU"/>
              </w:rPr>
              <w:t>. При невозможности соблюдения рекомендаций по показателю пешеходной доступности, система обсл</w:t>
            </w:r>
            <w:r w:rsidRPr="00C27EC5">
              <w:rPr>
                <w:sz w:val="20"/>
                <w:szCs w:val="20"/>
                <w:lang w:val="ru-RU"/>
              </w:rPr>
              <w:t>у</w:t>
            </w:r>
            <w:r w:rsidRPr="00C27EC5">
              <w:rPr>
                <w:sz w:val="20"/>
                <w:szCs w:val="20"/>
                <w:lang w:val="ru-RU"/>
              </w:rPr>
              <w:t>живания в границах населенного пункта (границах проекта планировки) должна быть организована с усл</w:t>
            </w:r>
            <w:r w:rsidRPr="00C27EC5">
              <w:rPr>
                <w:sz w:val="20"/>
                <w:szCs w:val="20"/>
                <w:lang w:val="ru-RU"/>
              </w:rPr>
              <w:t>о</w:t>
            </w:r>
            <w:r w:rsidRPr="00C27EC5">
              <w:rPr>
                <w:sz w:val="20"/>
                <w:szCs w:val="20"/>
                <w:lang w:val="ru-RU"/>
              </w:rPr>
              <w:t xml:space="preserve">вием размещения теплых остановочных пунктов. Под теплыми остановочными пунктами имеются </w:t>
            </w:r>
            <w:proofErr w:type="spellStart"/>
            <w:r w:rsidRPr="00C27EC5">
              <w:rPr>
                <w:sz w:val="20"/>
                <w:szCs w:val="20"/>
                <w:lang w:val="ru-RU"/>
              </w:rPr>
              <w:t>ввид</w:t>
            </w:r>
            <w:r w:rsidRPr="00C27EC5">
              <w:rPr>
                <w:sz w:val="20"/>
                <w:szCs w:val="20"/>
                <w:lang w:val="ru-RU"/>
              </w:rPr>
              <w:t>у</w:t>
            </w:r>
            <w:r w:rsidRPr="00C27EC5">
              <w:rPr>
                <w:sz w:val="20"/>
                <w:szCs w:val="20"/>
                <w:lang w:val="ru-RU"/>
              </w:rPr>
              <w:t>общедоступные</w:t>
            </w:r>
            <w:proofErr w:type="spellEnd"/>
            <w:r w:rsidRPr="00C27EC5">
              <w:rPr>
                <w:sz w:val="20"/>
                <w:szCs w:val="20"/>
                <w:lang w:val="ru-RU"/>
              </w:rPr>
              <w:t xml:space="preserve"> объекты социального и культурно-бытового обслуживания. То есть показатели территор</w:t>
            </w:r>
            <w:r w:rsidRPr="00C27EC5">
              <w:rPr>
                <w:sz w:val="20"/>
                <w:szCs w:val="20"/>
                <w:lang w:val="ru-RU"/>
              </w:rPr>
              <w:t>и</w:t>
            </w:r>
            <w:r w:rsidRPr="00C27EC5">
              <w:rPr>
                <w:sz w:val="20"/>
                <w:szCs w:val="20"/>
                <w:lang w:val="ru-RU"/>
              </w:rPr>
              <w:t>альной доступности объектов социального и культурно-бытового обслуживания не являются их нормати</w:t>
            </w:r>
            <w:r w:rsidRPr="00C27EC5">
              <w:rPr>
                <w:sz w:val="20"/>
                <w:szCs w:val="20"/>
                <w:lang w:val="ru-RU"/>
              </w:rPr>
              <w:t>в</w:t>
            </w:r>
            <w:r w:rsidRPr="00C27EC5">
              <w:rPr>
                <w:sz w:val="20"/>
                <w:szCs w:val="20"/>
                <w:lang w:val="ru-RU"/>
              </w:rPr>
              <w:t>ными радиусами обслуживания, это рекомендации по предельно допустимому времени/расстоянию, кот</w:t>
            </w:r>
            <w:r w:rsidRPr="00C27EC5">
              <w:rPr>
                <w:sz w:val="20"/>
                <w:szCs w:val="20"/>
                <w:lang w:val="ru-RU"/>
              </w:rPr>
              <w:t>о</w:t>
            </w:r>
            <w:r w:rsidRPr="00C27EC5">
              <w:rPr>
                <w:sz w:val="20"/>
                <w:szCs w:val="20"/>
                <w:lang w:val="ru-RU"/>
              </w:rPr>
              <w:t>рое человек может преодолеть без вреда для здоровья при различных климатических условиях</w:t>
            </w:r>
          </w:p>
        </w:tc>
      </w:tr>
    </w:tbl>
    <w:p w:rsidR="005F6A96" w:rsidRDefault="00322760" w:rsidP="00A0350C">
      <w:pPr>
        <w:pStyle w:val="20"/>
        <w:numPr>
          <w:ilvl w:val="1"/>
          <w:numId w:val="13"/>
        </w:numPr>
        <w:ind w:left="0" w:firstLine="0"/>
      </w:pPr>
      <w:bookmarkStart w:id="51" w:name="_Toc49191802"/>
      <w:bookmarkStart w:id="52" w:name="_Toc498361756"/>
      <w:bookmarkStart w:id="53" w:name="OLE_LINK1006"/>
      <w:bookmarkStart w:id="54" w:name="OLE_LINK1007"/>
      <w:bookmarkEnd w:id="25"/>
      <w:bookmarkEnd w:id="26"/>
      <w:bookmarkEnd w:id="39"/>
      <w:bookmarkEnd w:id="40"/>
      <w:bookmarkEnd w:id="41"/>
      <w:bookmarkEnd w:id="42"/>
      <w:bookmarkEnd w:id="43"/>
      <w:bookmarkEnd w:id="44"/>
      <w:bookmarkEnd w:id="45"/>
      <w:bookmarkEnd w:id="46"/>
      <w:bookmarkEnd w:id="47"/>
      <w:bookmarkEnd w:id="48"/>
      <w:bookmarkEnd w:id="49"/>
      <w:bookmarkEnd w:id="50"/>
      <w:r>
        <w:t xml:space="preserve">Объекты </w:t>
      </w:r>
      <w:r w:rsidR="0028593A">
        <w:t xml:space="preserve">местного значения </w:t>
      </w:r>
      <w:r w:rsidR="004724FA">
        <w:t>сельского поселения</w:t>
      </w:r>
      <w:r w:rsidR="00816132">
        <w:t xml:space="preserve"> </w:t>
      </w:r>
      <w:r>
        <w:t>в</w:t>
      </w:r>
      <w:r w:rsidR="005F6A96">
        <w:t xml:space="preserve"> иных областях</w:t>
      </w:r>
      <w:bookmarkEnd w:id="51"/>
    </w:p>
    <w:p w:rsidR="005F6A96" w:rsidRPr="0037660A" w:rsidRDefault="005F6A96" w:rsidP="005F6A96">
      <w:pPr>
        <w:keepNext/>
        <w:spacing w:before="120"/>
        <w:jc w:val="right"/>
        <w:rPr>
          <w:b/>
          <w:i/>
        </w:rPr>
      </w:pPr>
      <w:r>
        <w:rPr>
          <w:b/>
          <w:i/>
        </w:rPr>
        <w:t>Таблица 1.6</w:t>
      </w:r>
    </w:p>
    <w:p w:rsidR="005F6A96" w:rsidRDefault="005F6A96" w:rsidP="005F6A96">
      <w:pPr>
        <w:keepNext/>
        <w:spacing w:after="120"/>
        <w:ind w:firstLine="0"/>
        <w:jc w:val="center"/>
      </w:pPr>
      <w:r w:rsidRPr="00E434BF">
        <w:rPr>
          <w:b/>
          <w:i/>
        </w:rPr>
        <w:t xml:space="preserve">Расчетные показатели, устанавливаемые для объектов </w:t>
      </w:r>
      <w:r>
        <w:rPr>
          <w:b/>
          <w:i/>
        </w:rPr>
        <w:t xml:space="preserve">местного значения сельского поселения </w:t>
      </w:r>
      <w:r w:rsidRPr="0037660A">
        <w:rPr>
          <w:b/>
          <w:i/>
        </w:rPr>
        <w:t xml:space="preserve">в области </w:t>
      </w:r>
      <w:r w:rsidRPr="006074FF">
        <w:rPr>
          <w:b/>
          <w:i/>
        </w:rPr>
        <w:t>жилищного строительства</w:t>
      </w:r>
      <w:r>
        <w:rPr>
          <w:b/>
          <w:i/>
        </w:rPr>
        <w:t xml:space="preserve"> в </w:t>
      </w:r>
      <w:r w:rsidRPr="00187037">
        <w:rPr>
          <w:b/>
          <w:i/>
        </w:rPr>
        <w:t>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w:t>
      </w:r>
      <w:r w:rsidRPr="00187037">
        <w:rPr>
          <w:b/>
          <w:i/>
        </w:rPr>
        <w:t>е</w:t>
      </w:r>
      <w:r w:rsidRPr="00187037">
        <w:rPr>
          <w:b/>
          <w:i/>
        </w:rPr>
        <w:t>ского найма</w:t>
      </w:r>
    </w:p>
    <w:tbl>
      <w:tblPr>
        <w:tblW w:w="944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403"/>
        <w:gridCol w:w="1984"/>
        <w:gridCol w:w="2242"/>
        <w:gridCol w:w="1346"/>
        <w:gridCol w:w="1347"/>
        <w:gridCol w:w="1124"/>
      </w:tblGrid>
      <w:tr w:rsidR="005F6A96" w:rsidRPr="00CC35FD" w:rsidTr="00394B70">
        <w:trPr>
          <w:trHeight w:val="202"/>
        </w:trPr>
        <w:tc>
          <w:tcPr>
            <w:tcW w:w="1403" w:type="dxa"/>
            <w:shd w:val="clear" w:color="auto" w:fill="D9D9D9" w:themeFill="background1" w:themeFillShade="D9"/>
          </w:tcPr>
          <w:p w:rsidR="005F6A96" w:rsidRPr="00CC35FD" w:rsidRDefault="005F6A96" w:rsidP="00394B70">
            <w:pPr>
              <w:pStyle w:val="Default"/>
              <w:jc w:val="center"/>
              <w:rPr>
                <w:i/>
                <w:sz w:val="20"/>
                <w:szCs w:val="20"/>
              </w:rPr>
            </w:pPr>
            <w:r w:rsidRPr="00CC35FD">
              <w:rPr>
                <w:b/>
                <w:bCs/>
                <w:i/>
                <w:sz w:val="20"/>
                <w:szCs w:val="20"/>
              </w:rPr>
              <w:t>Наименование вида объекта</w:t>
            </w:r>
          </w:p>
        </w:tc>
        <w:tc>
          <w:tcPr>
            <w:tcW w:w="1984" w:type="dxa"/>
            <w:shd w:val="clear" w:color="auto" w:fill="D9D9D9" w:themeFill="background1" w:themeFillShade="D9"/>
          </w:tcPr>
          <w:p w:rsidR="005F6A96" w:rsidRPr="00CC35FD" w:rsidRDefault="005F6A96" w:rsidP="00394B70">
            <w:pPr>
              <w:pStyle w:val="Default"/>
              <w:jc w:val="center"/>
              <w:rPr>
                <w:b/>
                <w:bCs/>
                <w:i/>
                <w:sz w:val="20"/>
                <w:szCs w:val="20"/>
              </w:rPr>
            </w:pPr>
            <w:r w:rsidRPr="00CC35FD">
              <w:rPr>
                <w:b/>
                <w:i/>
                <w:sz w:val="20"/>
                <w:szCs w:val="20"/>
              </w:rPr>
              <w:t>Тип расчетного п</w:t>
            </w:r>
            <w:r w:rsidRPr="00CC35FD">
              <w:rPr>
                <w:b/>
                <w:i/>
                <w:sz w:val="20"/>
                <w:szCs w:val="20"/>
              </w:rPr>
              <w:t>о</w:t>
            </w:r>
            <w:r w:rsidRPr="00CC35FD">
              <w:rPr>
                <w:b/>
                <w:i/>
                <w:sz w:val="20"/>
                <w:szCs w:val="20"/>
              </w:rPr>
              <w:t>казателя</w:t>
            </w:r>
          </w:p>
        </w:tc>
        <w:tc>
          <w:tcPr>
            <w:tcW w:w="2242" w:type="dxa"/>
            <w:shd w:val="clear" w:color="auto" w:fill="D9D9D9" w:themeFill="background1" w:themeFillShade="D9"/>
          </w:tcPr>
          <w:p w:rsidR="005F6A96" w:rsidRPr="00CC35FD" w:rsidRDefault="005F6A96" w:rsidP="00394B70">
            <w:pPr>
              <w:pStyle w:val="Default"/>
              <w:jc w:val="center"/>
              <w:rPr>
                <w:i/>
                <w:sz w:val="20"/>
                <w:szCs w:val="20"/>
              </w:rPr>
            </w:pPr>
            <w:r w:rsidRPr="00CC35FD">
              <w:rPr>
                <w:b/>
                <w:bCs/>
                <w:i/>
                <w:sz w:val="20"/>
                <w:szCs w:val="20"/>
              </w:rPr>
              <w:t>Наименование расче</w:t>
            </w:r>
            <w:r w:rsidRPr="00CC35FD">
              <w:rPr>
                <w:b/>
                <w:bCs/>
                <w:i/>
                <w:sz w:val="20"/>
                <w:szCs w:val="20"/>
              </w:rPr>
              <w:t>т</w:t>
            </w:r>
            <w:r w:rsidRPr="00CC35FD">
              <w:rPr>
                <w:b/>
                <w:bCs/>
                <w:i/>
                <w:sz w:val="20"/>
                <w:szCs w:val="20"/>
              </w:rPr>
              <w:t>ного показателя, ед</w:t>
            </w:r>
            <w:r w:rsidRPr="00CC35FD">
              <w:rPr>
                <w:b/>
                <w:bCs/>
                <w:i/>
                <w:sz w:val="20"/>
                <w:szCs w:val="20"/>
              </w:rPr>
              <w:t>и</w:t>
            </w:r>
            <w:r w:rsidRPr="00CC35FD">
              <w:rPr>
                <w:b/>
                <w:bCs/>
                <w:i/>
                <w:sz w:val="20"/>
                <w:szCs w:val="20"/>
              </w:rPr>
              <w:t>ница измерения</w:t>
            </w:r>
          </w:p>
        </w:tc>
        <w:tc>
          <w:tcPr>
            <w:tcW w:w="3817" w:type="dxa"/>
            <w:gridSpan w:val="3"/>
            <w:shd w:val="clear" w:color="auto" w:fill="D9D9D9" w:themeFill="background1" w:themeFillShade="D9"/>
          </w:tcPr>
          <w:p w:rsidR="005F6A96" w:rsidRPr="00CC35FD" w:rsidRDefault="005F6A96" w:rsidP="00394B70">
            <w:pPr>
              <w:pStyle w:val="Default"/>
              <w:jc w:val="center"/>
              <w:rPr>
                <w:i/>
                <w:sz w:val="20"/>
                <w:szCs w:val="20"/>
              </w:rPr>
            </w:pPr>
            <w:r w:rsidRPr="00CC35FD">
              <w:rPr>
                <w:b/>
                <w:bCs/>
                <w:i/>
                <w:sz w:val="20"/>
                <w:szCs w:val="20"/>
              </w:rPr>
              <w:t>Значение расчетного показателя</w:t>
            </w:r>
          </w:p>
        </w:tc>
      </w:tr>
      <w:tr w:rsidR="005F6A96" w:rsidRPr="00CC35FD" w:rsidTr="00394B70">
        <w:trPr>
          <w:trHeight w:val="549"/>
        </w:trPr>
        <w:tc>
          <w:tcPr>
            <w:tcW w:w="1403" w:type="dxa"/>
            <w:vMerge w:val="restart"/>
            <w:shd w:val="clear" w:color="auto" w:fill="F2F2F2" w:themeFill="background1" w:themeFillShade="F2"/>
          </w:tcPr>
          <w:p w:rsidR="005F6A96" w:rsidRPr="00CC35FD" w:rsidRDefault="005F6A96" w:rsidP="00394B70">
            <w:pPr>
              <w:pStyle w:val="Default"/>
              <w:jc w:val="both"/>
              <w:rPr>
                <w:sz w:val="20"/>
                <w:szCs w:val="20"/>
              </w:rPr>
            </w:pPr>
            <w:r w:rsidRPr="00B94AFB">
              <w:rPr>
                <w:sz w:val="20"/>
                <w:szCs w:val="20"/>
              </w:rPr>
              <w:t>Объекты ж</w:t>
            </w:r>
            <w:r w:rsidRPr="00B94AFB">
              <w:rPr>
                <w:sz w:val="20"/>
                <w:szCs w:val="20"/>
              </w:rPr>
              <w:t>и</w:t>
            </w:r>
            <w:r w:rsidRPr="00B94AFB">
              <w:rPr>
                <w:sz w:val="20"/>
                <w:szCs w:val="20"/>
              </w:rPr>
              <w:t>лищного стр</w:t>
            </w:r>
            <w:r w:rsidRPr="00B94AFB">
              <w:rPr>
                <w:sz w:val="20"/>
                <w:szCs w:val="20"/>
              </w:rPr>
              <w:t>о</w:t>
            </w:r>
            <w:r w:rsidRPr="00B94AFB">
              <w:rPr>
                <w:sz w:val="20"/>
                <w:szCs w:val="20"/>
              </w:rPr>
              <w:t>ительства, в том числе и</w:t>
            </w:r>
            <w:r w:rsidRPr="00B94AFB">
              <w:rPr>
                <w:sz w:val="20"/>
                <w:szCs w:val="20"/>
              </w:rPr>
              <w:t>н</w:t>
            </w:r>
            <w:r w:rsidRPr="00B94AFB">
              <w:rPr>
                <w:sz w:val="20"/>
                <w:szCs w:val="20"/>
              </w:rPr>
              <w:t>вестиционные площадки</w:t>
            </w:r>
          </w:p>
        </w:tc>
        <w:tc>
          <w:tcPr>
            <w:tcW w:w="1984" w:type="dxa"/>
            <w:vMerge w:val="restart"/>
          </w:tcPr>
          <w:p w:rsidR="005F6A96" w:rsidRPr="00CC35FD" w:rsidRDefault="005F6A96" w:rsidP="00394B70">
            <w:pPr>
              <w:pStyle w:val="Default"/>
              <w:rPr>
                <w:sz w:val="20"/>
                <w:szCs w:val="20"/>
              </w:rPr>
            </w:pPr>
            <w:r w:rsidRPr="00CC35FD">
              <w:rPr>
                <w:sz w:val="20"/>
                <w:szCs w:val="20"/>
              </w:rPr>
              <w:t>Расчетный показатель минимально доп</w:t>
            </w:r>
            <w:r w:rsidRPr="00CC35FD">
              <w:rPr>
                <w:sz w:val="20"/>
                <w:szCs w:val="20"/>
              </w:rPr>
              <w:t>у</w:t>
            </w:r>
            <w:r w:rsidRPr="00CC35FD">
              <w:rPr>
                <w:sz w:val="20"/>
                <w:szCs w:val="20"/>
              </w:rPr>
              <w:t>стимого уровня обе</w:t>
            </w:r>
            <w:r w:rsidRPr="00CC35FD">
              <w:rPr>
                <w:sz w:val="20"/>
                <w:szCs w:val="20"/>
              </w:rPr>
              <w:t>с</w:t>
            </w:r>
            <w:r w:rsidRPr="00CC35FD">
              <w:rPr>
                <w:sz w:val="20"/>
                <w:szCs w:val="20"/>
              </w:rPr>
              <w:t>печенности</w:t>
            </w:r>
          </w:p>
        </w:tc>
        <w:tc>
          <w:tcPr>
            <w:tcW w:w="2242" w:type="dxa"/>
          </w:tcPr>
          <w:p w:rsidR="005F6A96" w:rsidRPr="00CC35FD" w:rsidRDefault="005F6A96" w:rsidP="00394B70">
            <w:pPr>
              <w:pStyle w:val="Default"/>
              <w:jc w:val="both"/>
              <w:rPr>
                <w:sz w:val="20"/>
                <w:szCs w:val="20"/>
              </w:rPr>
            </w:pPr>
            <w:r>
              <w:rPr>
                <w:sz w:val="20"/>
                <w:szCs w:val="20"/>
              </w:rPr>
              <w:t>Уровень средней</w:t>
            </w:r>
            <w:r w:rsidRPr="00CC35FD">
              <w:rPr>
                <w:sz w:val="20"/>
                <w:szCs w:val="20"/>
              </w:rPr>
              <w:t xml:space="preserve"> ж</w:t>
            </w:r>
            <w:r w:rsidRPr="00CC35FD">
              <w:rPr>
                <w:sz w:val="20"/>
                <w:szCs w:val="20"/>
              </w:rPr>
              <w:t>и</w:t>
            </w:r>
            <w:r w:rsidRPr="00CC35FD">
              <w:rPr>
                <w:sz w:val="20"/>
                <w:szCs w:val="20"/>
              </w:rPr>
              <w:t>лищн</w:t>
            </w:r>
            <w:r>
              <w:rPr>
                <w:sz w:val="20"/>
                <w:szCs w:val="20"/>
              </w:rPr>
              <w:t>ой</w:t>
            </w:r>
            <w:r w:rsidRPr="00CC35FD">
              <w:rPr>
                <w:sz w:val="20"/>
                <w:szCs w:val="20"/>
              </w:rPr>
              <w:t xml:space="preserve"> обеспеченност</w:t>
            </w:r>
            <w:r>
              <w:rPr>
                <w:sz w:val="20"/>
                <w:szCs w:val="20"/>
              </w:rPr>
              <w:t>и</w:t>
            </w:r>
            <w:r w:rsidRPr="00CC35FD">
              <w:rPr>
                <w:sz w:val="20"/>
                <w:szCs w:val="20"/>
              </w:rPr>
              <w:t xml:space="preserve">, </w:t>
            </w:r>
            <w:r>
              <w:rPr>
                <w:sz w:val="20"/>
                <w:szCs w:val="20"/>
              </w:rPr>
              <w:t xml:space="preserve">кв. </w:t>
            </w:r>
            <w:r w:rsidRPr="00CC35FD">
              <w:rPr>
                <w:sz w:val="20"/>
                <w:szCs w:val="20"/>
              </w:rPr>
              <w:t xml:space="preserve">м </w:t>
            </w:r>
            <w:r>
              <w:rPr>
                <w:sz w:val="20"/>
                <w:szCs w:val="20"/>
              </w:rPr>
              <w:t xml:space="preserve">общей </w:t>
            </w:r>
            <w:r w:rsidRPr="00CC35FD">
              <w:rPr>
                <w:sz w:val="20"/>
                <w:szCs w:val="20"/>
              </w:rPr>
              <w:t xml:space="preserve">площади жилых помещений </w:t>
            </w:r>
            <w:proofErr w:type="gramStart"/>
            <w:r w:rsidRPr="00CC35FD">
              <w:rPr>
                <w:sz w:val="20"/>
                <w:szCs w:val="20"/>
              </w:rPr>
              <w:t>на</w:t>
            </w:r>
            <w:proofErr w:type="gramEnd"/>
            <w:r w:rsidRPr="00CC35FD">
              <w:rPr>
                <w:sz w:val="20"/>
                <w:szCs w:val="20"/>
              </w:rPr>
              <w:t xml:space="preserve"> чел</w:t>
            </w:r>
            <w:r>
              <w:rPr>
                <w:sz w:val="20"/>
                <w:szCs w:val="20"/>
              </w:rPr>
              <w:t>.</w:t>
            </w:r>
          </w:p>
        </w:tc>
        <w:tc>
          <w:tcPr>
            <w:tcW w:w="3817" w:type="dxa"/>
            <w:gridSpan w:val="3"/>
          </w:tcPr>
          <w:p w:rsidR="005F6A96" w:rsidRPr="00CC35FD" w:rsidRDefault="005F6A96" w:rsidP="00394B70">
            <w:pPr>
              <w:pStyle w:val="Default"/>
              <w:jc w:val="center"/>
              <w:rPr>
                <w:sz w:val="20"/>
                <w:szCs w:val="20"/>
              </w:rPr>
            </w:pPr>
            <w:r>
              <w:rPr>
                <w:sz w:val="20"/>
                <w:szCs w:val="20"/>
              </w:rPr>
              <w:t>30</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tcPr>
          <w:p w:rsidR="005F6A96" w:rsidRPr="00CC35FD" w:rsidRDefault="005F6A96" w:rsidP="00394B70">
            <w:pPr>
              <w:pStyle w:val="Default"/>
              <w:jc w:val="both"/>
              <w:rPr>
                <w:sz w:val="20"/>
                <w:szCs w:val="20"/>
              </w:rPr>
            </w:pPr>
            <w:r w:rsidRPr="00CC35FD">
              <w:rPr>
                <w:sz w:val="20"/>
                <w:szCs w:val="20"/>
              </w:rPr>
              <w:t>Норма предоставления площади жилого пом</w:t>
            </w:r>
            <w:r w:rsidRPr="00CC35FD">
              <w:rPr>
                <w:sz w:val="20"/>
                <w:szCs w:val="20"/>
              </w:rPr>
              <w:t>е</w:t>
            </w:r>
            <w:r w:rsidRPr="00CC35FD">
              <w:rPr>
                <w:sz w:val="20"/>
                <w:szCs w:val="20"/>
              </w:rPr>
              <w:t>щения по договору соц</w:t>
            </w:r>
            <w:r w:rsidRPr="00CC35FD">
              <w:rPr>
                <w:sz w:val="20"/>
                <w:szCs w:val="20"/>
              </w:rPr>
              <w:t>и</w:t>
            </w:r>
            <w:r w:rsidRPr="00CC35FD">
              <w:rPr>
                <w:sz w:val="20"/>
                <w:szCs w:val="20"/>
              </w:rPr>
              <w:t xml:space="preserve">ального найма, </w:t>
            </w:r>
            <w:r>
              <w:rPr>
                <w:sz w:val="20"/>
                <w:szCs w:val="20"/>
              </w:rPr>
              <w:t xml:space="preserve">кв. </w:t>
            </w:r>
            <w:r w:rsidRPr="00CC35FD">
              <w:rPr>
                <w:sz w:val="20"/>
                <w:szCs w:val="20"/>
              </w:rPr>
              <w:t>м о</w:t>
            </w:r>
            <w:r w:rsidRPr="00CC35FD">
              <w:rPr>
                <w:sz w:val="20"/>
                <w:szCs w:val="20"/>
              </w:rPr>
              <w:t>б</w:t>
            </w:r>
            <w:r w:rsidRPr="00CC35FD">
              <w:rPr>
                <w:sz w:val="20"/>
                <w:szCs w:val="20"/>
              </w:rPr>
              <w:t>щей площади жилых помещений на человека</w:t>
            </w:r>
          </w:p>
        </w:tc>
        <w:tc>
          <w:tcPr>
            <w:tcW w:w="3817" w:type="dxa"/>
            <w:gridSpan w:val="3"/>
          </w:tcPr>
          <w:p w:rsidR="005F6A96" w:rsidRPr="00CC35FD" w:rsidRDefault="005F6A96" w:rsidP="00394B70">
            <w:pPr>
              <w:pStyle w:val="Default"/>
              <w:jc w:val="center"/>
              <w:rPr>
                <w:sz w:val="20"/>
                <w:szCs w:val="20"/>
              </w:rPr>
            </w:pPr>
            <w:r w:rsidRPr="00C03107">
              <w:rPr>
                <w:sz w:val="20"/>
                <w:szCs w:val="20"/>
              </w:rPr>
              <w:t>В соответствии с нормативными актами органов местного самоуправления</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Коэффициент плотности застройки «брутто»</w:t>
            </w:r>
          </w:p>
        </w:tc>
        <w:tc>
          <w:tcPr>
            <w:tcW w:w="2693" w:type="dxa"/>
            <w:gridSpan w:val="2"/>
          </w:tcPr>
          <w:p w:rsidR="005F6A96" w:rsidRDefault="005F6A96" w:rsidP="00394B70">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5F6A96" w:rsidRDefault="005F6A96" w:rsidP="00394B70">
            <w:pPr>
              <w:pStyle w:val="Default"/>
              <w:jc w:val="center"/>
              <w:rPr>
                <w:sz w:val="20"/>
                <w:szCs w:val="20"/>
              </w:rPr>
            </w:pPr>
            <w:r>
              <w:rPr>
                <w:sz w:val="20"/>
                <w:szCs w:val="20"/>
              </w:rPr>
              <w:t>0,45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jc w:val="both"/>
              <w:rPr>
                <w:sz w:val="20"/>
                <w:szCs w:val="20"/>
              </w:rPr>
            </w:pPr>
          </w:p>
        </w:tc>
        <w:tc>
          <w:tcPr>
            <w:tcW w:w="2693" w:type="dxa"/>
            <w:gridSpan w:val="2"/>
          </w:tcPr>
          <w:p w:rsidR="005F6A96" w:rsidRDefault="005F6A96" w:rsidP="00394B70">
            <w:pPr>
              <w:pStyle w:val="Default"/>
              <w:jc w:val="both"/>
              <w:rPr>
                <w:sz w:val="20"/>
                <w:szCs w:val="20"/>
              </w:rPr>
            </w:pPr>
            <w:r>
              <w:rPr>
                <w:sz w:val="20"/>
                <w:szCs w:val="20"/>
              </w:rPr>
              <w:t>Застройка блокированными домами</w:t>
            </w:r>
          </w:p>
        </w:tc>
        <w:tc>
          <w:tcPr>
            <w:tcW w:w="1124" w:type="dxa"/>
          </w:tcPr>
          <w:p w:rsidR="005F6A96" w:rsidRDefault="005F6A96" w:rsidP="00394B70">
            <w:pPr>
              <w:pStyle w:val="Default"/>
              <w:jc w:val="center"/>
              <w:rPr>
                <w:sz w:val="20"/>
                <w:szCs w:val="20"/>
              </w:rPr>
            </w:pPr>
            <w:r>
              <w:rPr>
                <w:sz w:val="20"/>
                <w:szCs w:val="20"/>
              </w:rPr>
              <w:t>0,6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Коэффициент плотности застройки «</w:t>
            </w:r>
            <w:r>
              <w:rPr>
                <w:sz w:val="20"/>
                <w:szCs w:val="20"/>
              </w:rPr>
              <w:t>нетто</w:t>
            </w:r>
            <w:r w:rsidRPr="00187037">
              <w:rPr>
                <w:sz w:val="20"/>
                <w:szCs w:val="20"/>
              </w:rPr>
              <w:t>»</w:t>
            </w:r>
          </w:p>
        </w:tc>
        <w:tc>
          <w:tcPr>
            <w:tcW w:w="2693" w:type="dxa"/>
            <w:gridSpan w:val="2"/>
          </w:tcPr>
          <w:p w:rsidR="005F6A96" w:rsidRDefault="005F6A96" w:rsidP="00394B70">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5F6A96" w:rsidRDefault="005F6A96" w:rsidP="00394B70">
            <w:pPr>
              <w:pStyle w:val="Default"/>
              <w:jc w:val="center"/>
              <w:rPr>
                <w:sz w:val="20"/>
                <w:szCs w:val="20"/>
              </w:rPr>
            </w:pPr>
            <w:r>
              <w:rPr>
                <w:sz w:val="20"/>
                <w:szCs w:val="20"/>
              </w:rPr>
              <w:t>0,5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jc w:val="both"/>
              <w:rPr>
                <w:sz w:val="20"/>
                <w:szCs w:val="20"/>
              </w:rPr>
            </w:pPr>
          </w:p>
        </w:tc>
        <w:tc>
          <w:tcPr>
            <w:tcW w:w="2693" w:type="dxa"/>
            <w:gridSpan w:val="2"/>
          </w:tcPr>
          <w:p w:rsidR="005F6A96" w:rsidRDefault="005F6A96" w:rsidP="00394B70">
            <w:pPr>
              <w:pStyle w:val="Default"/>
              <w:jc w:val="both"/>
              <w:rPr>
                <w:sz w:val="20"/>
                <w:szCs w:val="20"/>
              </w:rPr>
            </w:pPr>
            <w:r>
              <w:rPr>
                <w:sz w:val="20"/>
                <w:szCs w:val="20"/>
              </w:rPr>
              <w:t>Застройка блокированными домами</w:t>
            </w:r>
          </w:p>
        </w:tc>
        <w:tc>
          <w:tcPr>
            <w:tcW w:w="1124" w:type="dxa"/>
          </w:tcPr>
          <w:p w:rsidR="005F6A96" w:rsidRDefault="005F6A96" w:rsidP="00394B70">
            <w:pPr>
              <w:pStyle w:val="Default"/>
              <w:jc w:val="center"/>
              <w:rPr>
                <w:sz w:val="20"/>
                <w:szCs w:val="20"/>
              </w:rPr>
            </w:pPr>
            <w:r>
              <w:rPr>
                <w:sz w:val="20"/>
                <w:szCs w:val="20"/>
              </w:rPr>
              <w:t>0,8</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Коэффициент застройки</w:t>
            </w:r>
          </w:p>
        </w:tc>
        <w:tc>
          <w:tcPr>
            <w:tcW w:w="2693" w:type="dxa"/>
            <w:gridSpan w:val="2"/>
          </w:tcPr>
          <w:p w:rsidR="005F6A96" w:rsidRDefault="005F6A96" w:rsidP="00394B70">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5F6A96" w:rsidRDefault="005F6A96" w:rsidP="00394B70">
            <w:pPr>
              <w:pStyle w:val="Default"/>
              <w:jc w:val="center"/>
              <w:rPr>
                <w:sz w:val="20"/>
                <w:szCs w:val="20"/>
              </w:rPr>
            </w:pPr>
            <w:r>
              <w:rPr>
                <w:sz w:val="20"/>
                <w:szCs w:val="20"/>
              </w:rPr>
              <w:t>0,25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2693" w:type="dxa"/>
            <w:gridSpan w:val="2"/>
          </w:tcPr>
          <w:p w:rsidR="005F6A96" w:rsidRDefault="005F6A96" w:rsidP="00394B70">
            <w:pPr>
              <w:pStyle w:val="Default"/>
              <w:jc w:val="both"/>
              <w:rPr>
                <w:sz w:val="20"/>
                <w:szCs w:val="20"/>
              </w:rPr>
            </w:pPr>
            <w:r>
              <w:rPr>
                <w:sz w:val="20"/>
                <w:szCs w:val="20"/>
              </w:rPr>
              <w:t>Застройка блокированными домами</w:t>
            </w:r>
          </w:p>
        </w:tc>
        <w:tc>
          <w:tcPr>
            <w:tcW w:w="1124" w:type="dxa"/>
          </w:tcPr>
          <w:p w:rsidR="005F6A96" w:rsidRDefault="005F6A96" w:rsidP="00394B70">
            <w:pPr>
              <w:pStyle w:val="Default"/>
              <w:jc w:val="center"/>
              <w:rPr>
                <w:sz w:val="20"/>
                <w:szCs w:val="20"/>
              </w:rPr>
            </w:pPr>
            <w:r>
              <w:rPr>
                <w:sz w:val="20"/>
                <w:szCs w:val="20"/>
              </w:rPr>
              <w:t>0,35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Минимальный размер территории для жили</w:t>
            </w:r>
            <w:r w:rsidRPr="00187037">
              <w:rPr>
                <w:sz w:val="20"/>
                <w:szCs w:val="20"/>
              </w:rPr>
              <w:t>щ</w:t>
            </w:r>
            <w:r w:rsidRPr="00187037">
              <w:rPr>
                <w:sz w:val="20"/>
                <w:szCs w:val="20"/>
              </w:rPr>
              <w:t>ного строительства в границах поселения</w:t>
            </w:r>
          </w:p>
        </w:tc>
        <w:tc>
          <w:tcPr>
            <w:tcW w:w="1346" w:type="dxa"/>
          </w:tcPr>
          <w:p w:rsidR="005F6A96" w:rsidRDefault="005F6A96" w:rsidP="00394B70">
            <w:pPr>
              <w:pStyle w:val="Default"/>
              <w:jc w:val="center"/>
              <w:rPr>
                <w:sz w:val="20"/>
                <w:szCs w:val="20"/>
              </w:rPr>
            </w:pPr>
            <w:r>
              <w:rPr>
                <w:sz w:val="20"/>
                <w:szCs w:val="20"/>
              </w:rPr>
              <w:t>Тип жилой застройки</w:t>
            </w:r>
          </w:p>
        </w:tc>
        <w:tc>
          <w:tcPr>
            <w:tcW w:w="1347" w:type="dxa"/>
          </w:tcPr>
          <w:p w:rsidR="005F6A96" w:rsidRDefault="005F6A96" w:rsidP="00394B70">
            <w:pPr>
              <w:pStyle w:val="Default"/>
              <w:jc w:val="center"/>
              <w:rPr>
                <w:sz w:val="20"/>
                <w:szCs w:val="20"/>
              </w:rPr>
            </w:pPr>
            <w:r>
              <w:rPr>
                <w:sz w:val="20"/>
                <w:szCs w:val="20"/>
              </w:rPr>
              <w:t>Размер з</w:t>
            </w:r>
            <w:r>
              <w:rPr>
                <w:sz w:val="20"/>
                <w:szCs w:val="20"/>
              </w:rPr>
              <w:t>е</w:t>
            </w:r>
            <w:r>
              <w:rPr>
                <w:sz w:val="20"/>
                <w:szCs w:val="20"/>
              </w:rPr>
              <w:t>мельного участка, кв. м</w:t>
            </w:r>
          </w:p>
        </w:tc>
        <w:tc>
          <w:tcPr>
            <w:tcW w:w="1124" w:type="dxa"/>
          </w:tcPr>
          <w:p w:rsidR="005F6A96" w:rsidRPr="00CD6023" w:rsidRDefault="005F6A96" w:rsidP="00394B70">
            <w:pPr>
              <w:pStyle w:val="Default"/>
              <w:jc w:val="center"/>
              <w:rPr>
                <w:sz w:val="20"/>
                <w:szCs w:val="20"/>
                <w:lang w:val="en-US"/>
              </w:rPr>
            </w:pPr>
            <w:r w:rsidRPr="00187037">
              <w:rPr>
                <w:sz w:val="20"/>
                <w:szCs w:val="20"/>
              </w:rPr>
              <w:t>Минимал</w:t>
            </w:r>
            <w:r w:rsidRPr="00187037">
              <w:rPr>
                <w:sz w:val="20"/>
                <w:szCs w:val="20"/>
              </w:rPr>
              <w:t>ь</w:t>
            </w:r>
            <w:r w:rsidRPr="00187037">
              <w:rPr>
                <w:sz w:val="20"/>
                <w:szCs w:val="20"/>
              </w:rPr>
              <w:t>ный размер территории</w:t>
            </w:r>
            <w:r>
              <w:rPr>
                <w:sz w:val="20"/>
                <w:szCs w:val="20"/>
                <w:lang w:val="en-US"/>
              </w:rPr>
              <w:t>[1]</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val="restart"/>
          </w:tcPr>
          <w:p w:rsidR="005F6A96" w:rsidRDefault="005F6A96" w:rsidP="00394B70">
            <w:pPr>
              <w:pStyle w:val="Default"/>
              <w:jc w:val="both"/>
              <w:rPr>
                <w:sz w:val="20"/>
                <w:szCs w:val="20"/>
              </w:rPr>
            </w:pPr>
            <w:r>
              <w:rPr>
                <w:sz w:val="20"/>
                <w:szCs w:val="20"/>
              </w:rPr>
              <w:t>Индивидуал</w:t>
            </w:r>
            <w:r>
              <w:rPr>
                <w:sz w:val="20"/>
                <w:szCs w:val="20"/>
              </w:rPr>
              <w:t>ь</w:t>
            </w:r>
            <w:r>
              <w:rPr>
                <w:sz w:val="20"/>
                <w:szCs w:val="20"/>
              </w:rPr>
              <w:t>ная жилая з</w:t>
            </w:r>
            <w:r>
              <w:rPr>
                <w:sz w:val="20"/>
                <w:szCs w:val="20"/>
              </w:rPr>
              <w:t>а</w:t>
            </w:r>
            <w:r>
              <w:rPr>
                <w:sz w:val="20"/>
                <w:szCs w:val="20"/>
              </w:rPr>
              <w:t>стройка</w:t>
            </w:r>
          </w:p>
        </w:tc>
        <w:tc>
          <w:tcPr>
            <w:tcW w:w="1347" w:type="dxa"/>
          </w:tcPr>
          <w:p w:rsidR="005F6A96" w:rsidRDefault="005F6A96" w:rsidP="00394B70">
            <w:pPr>
              <w:pStyle w:val="Default"/>
              <w:jc w:val="center"/>
              <w:rPr>
                <w:sz w:val="20"/>
                <w:szCs w:val="20"/>
              </w:rPr>
            </w:pPr>
            <w:r>
              <w:rPr>
                <w:sz w:val="20"/>
                <w:szCs w:val="20"/>
              </w:rPr>
              <w:t>от 400 до 600</w:t>
            </w:r>
          </w:p>
        </w:tc>
        <w:tc>
          <w:tcPr>
            <w:tcW w:w="1124" w:type="dxa"/>
          </w:tcPr>
          <w:p w:rsidR="005F6A96" w:rsidRDefault="005F6A96" w:rsidP="00394B70">
            <w:pPr>
              <w:pStyle w:val="Default"/>
              <w:jc w:val="center"/>
              <w:rPr>
                <w:sz w:val="20"/>
                <w:szCs w:val="20"/>
              </w:rPr>
            </w:pPr>
            <w:r>
              <w:rPr>
                <w:sz w:val="20"/>
                <w:szCs w:val="20"/>
              </w:rPr>
              <w:t>16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both"/>
              <w:rPr>
                <w:sz w:val="20"/>
                <w:szCs w:val="20"/>
              </w:rPr>
            </w:pPr>
          </w:p>
        </w:tc>
        <w:tc>
          <w:tcPr>
            <w:tcW w:w="1347" w:type="dxa"/>
          </w:tcPr>
          <w:p w:rsidR="005F6A96" w:rsidRDefault="005F6A96" w:rsidP="00394B70">
            <w:pPr>
              <w:pStyle w:val="Default"/>
              <w:jc w:val="center"/>
              <w:rPr>
                <w:sz w:val="20"/>
                <w:szCs w:val="20"/>
              </w:rPr>
            </w:pPr>
            <w:r>
              <w:rPr>
                <w:sz w:val="20"/>
                <w:szCs w:val="20"/>
              </w:rPr>
              <w:t>от 600 до 1200</w:t>
            </w:r>
          </w:p>
        </w:tc>
        <w:tc>
          <w:tcPr>
            <w:tcW w:w="1124" w:type="dxa"/>
          </w:tcPr>
          <w:p w:rsidR="005F6A96" w:rsidRDefault="005F6A96" w:rsidP="00394B70">
            <w:pPr>
              <w:pStyle w:val="Default"/>
              <w:jc w:val="center"/>
              <w:rPr>
                <w:sz w:val="20"/>
                <w:szCs w:val="20"/>
              </w:rPr>
            </w:pPr>
            <w:r>
              <w:rPr>
                <w:sz w:val="20"/>
                <w:szCs w:val="20"/>
              </w:rPr>
              <w:t>25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both"/>
              <w:rPr>
                <w:sz w:val="20"/>
                <w:szCs w:val="20"/>
              </w:rPr>
            </w:pPr>
          </w:p>
        </w:tc>
        <w:tc>
          <w:tcPr>
            <w:tcW w:w="1347" w:type="dxa"/>
          </w:tcPr>
          <w:p w:rsidR="005F6A96" w:rsidRDefault="005F6A96" w:rsidP="00394B70">
            <w:pPr>
              <w:pStyle w:val="Default"/>
              <w:jc w:val="center"/>
              <w:rPr>
                <w:sz w:val="20"/>
                <w:szCs w:val="20"/>
              </w:rPr>
            </w:pPr>
            <w:r>
              <w:rPr>
                <w:sz w:val="20"/>
                <w:szCs w:val="20"/>
              </w:rPr>
              <w:t>от 1200 до 1500</w:t>
            </w:r>
          </w:p>
        </w:tc>
        <w:tc>
          <w:tcPr>
            <w:tcW w:w="1124" w:type="dxa"/>
          </w:tcPr>
          <w:p w:rsidR="005F6A96" w:rsidRDefault="005F6A96" w:rsidP="00394B70">
            <w:pPr>
              <w:pStyle w:val="Default"/>
              <w:jc w:val="center"/>
              <w:rPr>
                <w:sz w:val="20"/>
                <w:szCs w:val="20"/>
              </w:rPr>
            </w:pPr>
            <w:r>
              <w:rPr>
                <w:sz w:val="20"/>
                <w:szCs w:val="20"/>
              </w:rPr>
              <w:t>50</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both"/>
              <w:rPr>
                <w:sz w:val="20"/>
                <w:szCs w:val="20"/>
              </w:rPr>
            </w:pPr>
          </w:p>
        </w:tc>
        <w:tc>
          <w:tcPr>
            <w:tcW w:w="1347" w:type="dxa"/>
          </w:tcPr>
          <w:p w:rsidR="005F6A96" w:rsidRDefault="005F6A96" w:rsidP="00394B70">
            <w:pPr>
              <w:pStyle w:val="Default"/>
              <w:jc w:val="center"/>
              <w:rPr>
                <w:sz w:val="20"/>
                <w:szCs w:val="20"/>
              </w:rPr>
            </w:pPr>
            <w:r>
              <w:rPr>
                <w:sz w:val="20"/>
                <w:szCs w:val="20"/>
              </w:rPr>
              <w:t>от 1500 до 2000</w:t>
            </w:r>
          </w:p>
        </w:tc>
        <w:tc>
          <w:tcPr>
            <w:tcW w:w="1124" w:type="dxa"/>
          </w:tcPr>
          <w:p w:rsidR="005F6A96" w:rsidRDefault="005F6A96" w:rsidP="00394B70">
            <w:pPr>
              <w:pStyle w:val="Default"/>
              <w:jc w:val="center"/>
              <w:rPr>
                <w:sz w:val="20"/>
                <w:szCs w:val="20"/>
              </w:rPr>
            </w:pPr>
            <w:r>
              <w:rPr>
                <w:sz w:val="20"/>
                <w:szCs w:val="20"/>
              </w:rPr>
              <w:t>60</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val="restart"/>
          </w:tcPr>
          <w:p w:rsidR="005F6A96" w:rsidRDefault="005F6A96" w:rsidP="00394B70">
            <w:pPr>
              <w:pStyle w:val="Default"/>
              <w:jc w:val="both"/>
              <w:rPr>
                <w:sz w:val="20"/>
                <w:szCs w:val="20"/>
              </w:rPr>
            </w:pPr>
            <w:r>
              <w:rPr>
                <w:sz w:val="20"/>
                <w:szCs w:val="20"/>
              </w:rPr>
              <w:t>Малоэтажная застройка (1-3 этажа)</w:t>
            </w:r>
          </w:p>
        </w:tc>
        <w:tc>
          <w:tcPr>
            <w:tcW w:w="1347" w:type="dxa"/>
          </w:tcPr>
          <w:p w:rsidR="005F6A96" w:rsidRPr="00CD6023" w:rsidRDefault="005F6A96" w:rsidP="00394B70">
            <w:pPr>
              <w:pStyle w:val="Default"/>
              <w:jc w:val="center"/>
              <w:rPr>
                <w:sz w:val="20"/>
                <w:szCs w:val="20"/>
                <w:lang w:val="en-US"/>
              </w:rPr>
            </w:pPr>
            <w:r>
              <w:rPr>
                <w:sz w:val="20"/>
                <w:szCs w:val="20"/>
              </w:rPr>
              <w:t>блокированн</w:t>
            </w:r>
            <w:r>
              <w:rPr>
                <w:sz w:val="20"/>
                <w:szCs w:val="20"/>
              </w:rPr>
              <w:t>о</w:t>
            </w:r>
            <w:r>
              <w:rPr>
                <w:sz w:val="20"/>
                <w:szCs w:val="20"/>
              </w:rPr>
              <w:t xml:space="preserve">го типа (1-3 </w:t>
            </w:r>
            <w:proofErr w:type="spellStart"/>
            <w:r>
              <w:rPr>
                <w:sz w:val="20"/>
                <w:szCs w:val="20"/>
              </w:rPr>
              <w:t>эт</w:t>
            </w:r>
            <w:proofErr w:type="spellEnd"/>
            <w:r>
              <w:rPr>
                <w:sz w:val="20"/>
                <w:szCs w:val="20"/>
              </w:rPr>
              <w:t>.)</w:t>
            </w:r>
            <w:r>
              <w:rPr>
                <w:sz w:val="20"/>
                <w:szCs w:val="20"/>
                <w:lang w:val="en-US"/>
              </w:rPr>
              <w:t xml:space="preserve"> [2]</w:t>
            </w:r>
          </w:p>
        </w:tc>
        <w:tc>
          <w:tcPr>
            <w:tcW w:w="1124" w:type="dxa"/>
          </w:tcPr>
          <w:p w:rsidR="005F6A96" w:rsidRDefault="005F6A96" w:rsidP="00394B70">
            <w:pPr>
              <w:pStyle w:val="Default"/>
              <w:jc w:val="center"/>
              <w:rPr>
                <w:sz w:val="20"/>
                <w:szCs w:val="20"/>
              </w:rPr>
            </w:pPr>
            <w:r>
              <w:rPr>
                <w:sz w:val="20"/>
                <w:szCs w:val="20"/>
              </w:rPr>
              <w:t>8</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center"/>
              <w:rPr>
                <w:sz w:val="20"/>
                <w:szCs w:val="20"/>
              </w:rPr>
            </w:pPr>
          </w:p>
        </w:tc>
        <w:tc>
          <w:tcPr>
            <w:tcW w:w="1347" w:type="dxa"/>
          </w:tcPr>
          <w:p w:rsidR="005F6A96" w:rsidRDefault="005F6A96" w:rsidP="00394B70">
            <w:pPr>
              <w:pStyle w:val="Default"/>
              <w:jc w:val="center"/>
              <w:rPr>
                <w:sz w:val="20"/>
                <w:szCs w:val="20"/>
              </w:rPr>
            </w:pPr>
            <w:r>
              <w:rPr>
                <w:sz w:val="20"/>
                <w:szCs w:val="20"/>
              </w:rPr>
              <w:t>многоква</w:t>
            </w:r>
            <w:r>
              <w:rPr>
                <w:sz w:val="20"/>
                <w:szCs w:val="20"/>
              </w:rPr>
              <w:t>р</w:t>
            </w:r>
            <w:r>
              <w:rPr>
                <w:sz w:val="20"/>
                <w:szCs w:val="20"/>
              </w:rPr>
              <w:t xml:space="preserve">тирные дома (1-3 </w:t>
            </w:r>
            <w:proofErr w:type="spellStart"/>
            <w:r>
              <w:rPr>
                <w:sz w:val="20"/>
                <w:szCs w:val="20"/>
              </w:rPr>
              <w:t>эт</w:t>
            </w:r>
            <w:proofErr w:type="spellEnd"/>
            <w:r>
              <w:rPr>
                <w:sz w:val="20"/>
                <w:szCs w:val="20"/>
              </w:rPr>
              <w:t>.)</w:t>
            </w:r>
          </w:p>
        </w:tc>
        <w:tc>
          <w:tcPr>
            <w:tcW w:w="1124" w:type="dxa"/>
          </w:tcPr>
          <w:p w:rsidR="005F6A96" w:rsidRDefault="005F6A96" w:rsidP="00394B70">
            <w:pPr>
              <w:pStyle w:val="Default"/>
              <w:jc w:val="center"/>
              <w:rPr>
                <w:sz w:val="20"/>
                <w:szCs w:val="20"/>
              </w:rPr>
            </w:pPr>
            <w:r>
              <w:rPr>
                <w:sz w:val="20"/>
                <w:szCs w:val="20"/>
              </w:rPr>
              <w:t>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2693" w:type="dxa"/>
            <w:gridSpan w:val="2"/>
          </w:tcPr>
          <w:p w:rsidR="005F6A96" w:rsidRDefault="005F6A96" w:rsidP="00394B70">
            <w:pPr>
              <w:pStyle w:val="Default"/>
              <w:jc w:val="both"/>
              <w:rPr>
                <w:sz w:val="20"/>
                <w:szCs w:val="20"/>
              </w:rPr>
            </w:pPr>
            <w:proofErr w:type="spellStart"/>
            <w:r>
              <w:rPr>
                <w:sz w:val="20"/>
                <w:szCs w:val="20"/>
              </w:rPr>
              <w:t>Среднеэтажная</w:t>
            </w:r>
            <w:proofErr w:type="spellEnd"/>
            <w:r>
              <w:rPr>
                <w:sz w:val="20"/>
                <w:szCs w:val="20"/>
              </w:rPr>
              <w:t xml:space="preserve"> застройка (4-8 этажей)</w:t>
            </w:r>
          </w:p>
        </w:tc>
        <w:tc>
          <w:tcPr>
            <w:tcW w:w="1124" w:type="dxa"/>
          </w:tcPr>
          <w:p w:rsidR="005F6A96" w:rsidRDefault="005F6A96" w:rsidP="00394B70">
            <w:pPr>
              <w:pStyle w:val="Default"/>
              <w:jc w:val="center"/>
              <w:rPr>
                <w:sz w:val="20"/>
                <w:szCs w:val="20"/>
              </w:rPr>
            </w:pPr>
            <w:r>
              <w:rPr>
                <w:sz w:val="20"/>
                <w:szCs w:val="20"/>
              </w:rPr>
              <w:t>3,2</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CD6023">
              <w:rPr>
                <w:sz w:val="20"/>
                <w:szCs w:val="20"/>
              </w:rPr>
              <w:t>Размер земельного участка, кв. м площади земельного участка на 1 кв. м общей площади квартир</w:t>
            </w:r>
          </w:p>
        </w:tc>
        <w:tc>
          <w:tcPr>
            <w:tcW w:w="1346" w:type="dxa"/>
            <w:vMerge w:val="restart"/>
          </w:tcPr>
          <w:p w:rsidR="005F6A96" w:rsidRDefault="005F6A96" w:rsidP="00394B70">
            <w:pPr>
              <w:pStyle w:val="Default"/>
              <w:jc w:val="center"/>
              <w:rPr>
                <w:sz w:val="20"/>
                <w:szCs w:val="20"/>
              </w:rPr>
            </w:pPr>
            <w:r>
              <w:rPr>
                <w:sz w:val="20"/>
                <w:szCs w:val="20"/>
              </w:rPr>
              <w:t>Количество этажей</w:t>
            </w:r>
          </w:p>
        </w:tc>
        <w:tc>
          <w:tcPr>
            <w:tcW w:w="2471" w:type="dxa"/>
            <w:gridSpan w:val="2"/>
          </w:tcPr>
          <w:p w:rsidR="005F6A96" w:rsidRDefault="005F6A96" w:rsidP="00394B70">
            <w:pPr>
              <w:pStyle w:val="Default"/>
              <w:jc w:val="center"/>
              <w:rPr>
                <w:sz w:val="20"/>
                <w:szCs w:val="20"/>
              </w:rPr>
            </w:pPr>
            <w:r>
              <w:rPr>
                <w:sz w:val="20"/>
                <w:szCs w:val="20"/>
              </w:rPr>
              <w:t>Размер земельного участка, кв. м площади земельного</w:t>
            </w:r>
            <w:r w:rsidRPr="00CD6023">
              <w:rPr>
                <w:sz w:val="20"/>
                <w:szCs w:val="20"/>
              </w:rPr>
              <w:t xml:space="preserve"> участка на 1 кв. м общей площади квартир</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vMerge/>
          </w:tcPr>
          <w:p w:rsidR="005F6A96" w:rsidRDefault="005F6A96" w:rsidP="00394B70">
            <w:pPr>
              <w:pStyle w:val="Default"/>
              <w:jc w:val="center"/>
              <w:rPr>
                <w:sz w:val="20"/>
                <w:szCs w:val="20"/>
              </w:rPr>
            </w:pPr>
          </w:p>
        </w:tc>
        <w:tc>
          <w:tcPr>
            <w:tcW w:w="1347" w:type="dxa"/>
          </w:tcPr>
          <w:p w:rsidR="005F6A96" w:rsidRDefault="005F6A96" w:rsidP="00394B70">
            <w:pPr>
              <w:pStyle w:val="Default"/>
              <w:jc w:val="center"/>
              <w:rPr>
                <w:sz w:val="20"/>
                <w:szCs w:val="20"/>
              </w:rPr>
            </w:pPr>
            <w:r>
              <w:rPr>
                <w:sz w:val="20"/>
                <w:szCs w:val="20"/>
              </w:rPr>
              <w:t>при расчетной обеспеченн</w:t>
            </w:r>
            <w:r>
              <w:rPr>
                <w:sz w:val="20"/>
                <w:szCs w:val="20"/>
              </w:rPr>
              <w:t>о</w:t>
            </w:r>
            <w:r>
              <w:rPr>
                <w:sz w:val="20"/>
                <w:szCs w:val="20"/>
              </w:rPr>
              <w:t>сти 18 кв. м общей площ</w:t>
            </w:r>
            <w:r>
              <w:rPr>
                <w:sz w:val="20"/>
                <w:szCs w:val="20"/>
              </w:rPr>
              <w:t>а</w:t>
            </w:r>
            <w:r>
              <w:rPr>
                <w:sz w:val="20"/>
                <w:szCs w:val="20"/>
              </w:rPr>
              <w:t>ди ква</w:t>
            </w:r>
            <w:r>
              <w:rPr>
                <w:sz w:val="20"/>
                <w:szCs w:val="20"/>
              </w:rPr>
              <w:t>р</w:t>
            </w:r>
            <w:r>
              <w:rPr>
                <w:sz w:val="20"/>
                <w:szCs w:val="20"/>
              </w:rPr>
              <w:t>тир/чел.</w:t>
            </w:r>
          </w:p>
        </w:tc>
        <w:tc>
          <w:tcPr>
            <w:tcW w:w="1124" w:type="dxa"/>
          </w:tcPr>
          <w:p w:rsidR="005F6A96" w:rsidRDefault="005F6A96" w:rsidP="00394B70">
            <w:pPr>
              <w:pStyle w:val="Default"/>
              <w:jc w:val="center"/>
              <w:rPr>
                <w:sz w:val="20"/>
                <w:szCs w:val="20"/>
              </w:rPr>
            </w:pPr>
            <w:r>
              <w:rPr>
                <w:sz w:val="20"/>
                <w:szCs w:val="20"/>
              </w:rPr>
              <w:t>при расче</w:t>
            </w:r>
            <w:r>
              <w:rPr>
                <w:sz w:val="20"/>
                <w:szCs w:val="20"/>
              </w:rPr>
              <w:t>т</w:t>
            </w:r>
            <w:r>
              <w:rPr>
                <w:sz w:val="20"/>
                <w:szCs w:val="20"/>
              </w:rPr>
              <w:t>ной обесп</w:t>
            </w:r>
            <w:r>
              <w:rPr>
                <w:sz w:val="20"/>
                <w:szCs w:val="20"/>
              </w:rPr>
              <w:t>е</w:t>
            </w:r>
            <w:r>
              <w:rPr>
                <w:sz w:val="20"/>
                <w:szCs w:val="20"/>
              </w:rPr>
              <w:t>ченности 30 кв. м общей площади ква</w:t>
            </w:r>
            <w:r>
              <w:rPr>
                <w:sz w:val="20"/>
                <w:szCs w:val="20"/>
              </w:rPr>
              <w:t>р</w:t>
            </w:r>
            <w:r>
              <w:rPr>
                <w:sz w:val="20"/>
                <w:szCs w:val="20"/>
              </w:rPr>
              <w:t>тир/чел.</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tcPr>
          <w:p w:rsidR="005F6A96" w:rsidRDefault="005F6A96" w:rsidP="00394B70">
            <w:pPr>
              <w:pStyle w:val="Default"/>
              <w:jc w:val="center"/>
              <w:rPr>
                <w:sz w:val="20"/>
                <w:szCs w:val="20"/>
              </w:rPr>
            </w:pPr>
            <w:r>
              <w:rPr>
                <w:sz w:val="20"/>
                <w:szCs w:val="20"/>
              </w:rPr>
              <w:t>1</w:t>
            </w:r>
          </w:p>
        </w:tc>
        <w:tc>
          <w:tcPr>
            <w:tcW w:w="1347" w:type="dxa"/>
          </w:tcPr>
          <w:p w:rsidR="005F6A96" w:rsidRDefault="005F6A96" w:rsidP="00394B70">
            <w:pPr>
              <w:pStyle w:val="Default"/>
              <w:jc w:val="center"/>
              <w:rPr>
                <w:sz w:val="20"/>
                <w:szCs w:val="20"/>
              </w:rPr>
            </w:pPr>
            <w:r>
              <w:rPr>
                <w:sz w:val="20"/>
                <w:szCs w:val="20"/>
              </w:rPr>
              <w:t>2,27</w:t>
            </w:r>
          </w:p>
        </w:tc>
        <w:tc>
          <w:tcPr>
            <w:tcW w:w="1124" w:type="dxa"/>
          </w:tcPr>
          <w:p w:rsidR="005F6A96" w:rsidRDefault="005F6A96" w:rsidP="00394B70">
            <w:pPr>
              <w:pStyle w:val="Default"/>
              <w:jc w:val="center"/>
              <w:rPr>
                <w:sz w:val="20"/>
                <w:szCs w:val="20"/>
              </w:rPr>
            </w:pPr>
            <w:r>
              <w:rPr>
                <w:sz w:val="20"/>
                <w:szCs w:val="20"/>
              </w:rPr>
              <w:t>2,76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tcPr>
          <w:p w:rsidR="005F6A96" w:rsidRDefault="005F6A96" w:rsidP="00394B70">
            <w:pPr>
              <w:pStyle w:val="Default"/>
              <w:jc w:val="center"/>
              <w:rPr>
                <w:sz w:val="20"/>
                <w:szCs w:val="20"/>
              </w:rPr>
            </w:pPr>
            <w:r>
              <w:rPr>
                <w:sz w:val="20"/>
                <w:szCs w:val="20"/>
              </w:rPr>
              <w:t>2</w:t>
            </w:r>
          </w:p>
        </w:tc>
        <w:tc>
          <w:tcPr>
            <w:tcW w:w="1347" w:type="dxa"/>
          </w:tcPr>
          <w:p w:rsidR="005F6A96" w:rsidRDefault="005F6A96" w:rsidP="00394B70">
            <w:pPr>
              <w:pStyle w:val="Default"/>
              <w:jc w:val="center"/>
              <w:rPr>
                <w:sz w:val="20"/>
                <w:szCs w:val="20"/>
              </w:rPr>
            </w:pPr>
            <w:r>
              <w:rPr>
                <w:sz w:val="20"/>
                <w:szCs w:val="20"/>
              </w:rPr>
              <w:t>1,27</w:t>
            </w:r>
          </w:p>
        </w:tc>
        <w:tc>
          <w:tcPr>
            <w:tcW w:w="1124" w:type="dxa"/>
          </w:tcPr>
          <w:p w:rsidR="005F6A96" w:rsidRDefault="005F6A96" w:rsidP="00394B70">
            <w:pPr>
              <w:pStyle w:val="Default"/>
              <w:jc w:val="center"/>
              <w:rPr>
                <w:sz w:val="20"/>
                <w:szCs w:val="20"/>
              </w:rPr>
            </w:pPr>
            <w:r>
              <w:rPr>
                <w:sz w:val="20"/>
                <w:szCs w:val="20"/>
              </w:rPr>
              <w:t>1,61</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tcPr>
          <w:p w:rsidR="005F6A96" w:rsidRDefault="005F6A96" w:rsidP="00394B70">
            <w:pPr>
              <w:pStyle w:val="Default"/>
              <w:jc w:val="center"/>
              <w:rPr>
                <w:sz w:val="20"/>
                <w:szCs w:val="20"/>
              </w:rPr>
            </w:pPr>
            <w:r>
              <w:rPr>
                <w:sz w:val="20"/>
                <w:szCs w:val="20"/>
              </w:rPr>
              <w:t>3</w:t>
            </w:r>
          </w:p>
        </w:tc>
        <w:tc>
          <w:tcPr>
            <w:tcW w:w="1347" w:type="dxa"/>
          </w:tcPr>
          <w:p w:rsidR="005F6A96" w:rsidRDefault="005F6A96" w:rsidP="00394B70">
            <w:pPr>
              <w:pStyle w:val="Default"/>
              <w:jc w:val="center"/>
              <w:rPr>
                <w:sz w:val="20"/>
                <w:szCs w:val="20"/>
              </w:rPr>
            </w:pPr>
            <w:r>
              <w:rPr>
                <w:sz w:val="20"/>
                <w:szCs w:val="20"/>
              </w:rPr>
              <w:t>0,94</w:t>
            </w:r>
          </w:p>
        </w:tc>
        <w:tc>
          <w:tcPr>
            <w:tcW w:w="1124" w:type="dxa"/>
          </w:tcPr>
          <w:p w:rsidR="005F6A96" w:rsidRDefault="005F6A96" w:rsidP="00394B70">
            <w:pPr>
              <w:pStyle w:val="Default"/>
              <w:jc w:val="center"/>
              <w:rPr>
                <w:sz w:val="20"/>
                <w:szCs w:val="20"/>
              </w:rPr>
            </w:pPr>
            <w:r>
              <w:rPr>
                <w:sz w:val="20"/>
                <w:szCs w:val="20"/>
              </w:rPr>
              <w:t>1,23</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tcPr>
          <w:p w:rsidR="005F6A96" w:rsidRDefault="005F6A96" w:rsidP="00394B70">
            <w:pPr>
              <w:pStyle w:val="Default"/>
              <w:jc w:val="center"/>
              <w:rPr>
                <w:sz w:val="20"/>
                <w:szCs w:val="20"/>
              </w:rPr>
            </w:pPr>
            <w:r>
              <w:rPr>
                <w:sz w:val="20"/>
                <w:szCs w:val="20"/>
              </w:rPr>
              <w:t>4</w:t>
            </w:r>
          </w:p>
        </w:tc>
        <w:tc>
          <w:tcPr>
            <w:tcW w:w="1347" w:type="dxa"/>
          </w:tcPr>
          <w:p w:rsidR="005F6A96" w:rsidRDefault="005F6A96" w:rsidP="00394B70">
            <w:pPr>
              <w:pStyle w:val="Default"/>
              <w:jc w:val="center"/>
              <w:rPr>
                <w:sz w:val="20"/>
                <w:szCs w:val="20"/>
              </w:rPr>
            </w:pPr>
            <w:r>
              <w:rPr>
                <w:sz w:val="20"/>
                <w:szCs w:val="20"/>
              </w:rPr>
              <w:t>0,82</w:t>
            </w:r>
          </w:p>
        </w:tc>
        <w:tc>
          <w:tcPr>
            <w:tcW w:w="1124" w:type="dxa"/>
          </w:tcPr>
          <w:p w:rsidR="005F6A96" w:rsidRDefault="005F6A96" w:rsidP="00394B70">
            <w:pPr>
              <w:pStyle w:val="Default"/>
              <w:jc w:val="center"/>
              <w:rPr>
                <w:sz w:val="20"/>
                <w:szCs w:val="20"/>
              </w:rPr>
            </w:pPr>
            <w:r>
              <w:rPr>
                <w:sz w:val="20"/>
                <w:szCs w:val="20"/>
              </w:rPr>
              <w:t>1,10</w:t>
            </w:r>
          </w:p>
        </w:tc>
      </w:tr>
      <w:tr w:rsidR="005F6A96" w:rsidRPr="00CC35FD" w:rsidTr="00394B70">
        <w:trPr>
          <w:trHeight w:val="320"/>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tcPr>
          <w:p w:rsidR="005F6A96" w:rsidRPr="00CC35FD" w:rsidRDefault="005F6A96" w:rsidP="00394B70">
            <w:pPr>
              <w:pStyle w:val="Default"/>
              <w:jc w:val="both"/>
              <w:rPr>
                <w:sz w:val="20"/>
                <w:szCs w:val="20"/>
              </w:rPr>
            </w:pPr>
            <w:r w:rsidRPr="00CC35FD">
              <w:rPr>
                <w:sz w:val="20"/>
                <w:szCs w:val="20"/>
              </w:rPr>
              <w:t>Расчетный показатель максимально доп</w:t>
            </w:r>
            <w:r w:rsidRPr="00CC35FD">
              <w:rPr>
                <w:sz w:val="20"/>
                <w:szCs w:val="20"/>
              </w:rPr>
              <w:t>у</w:t>
            </w:r>
            <w:r w:rsidRPr="00CC35FD">
              <w:rPr>
                <w:sz w:val="20"/>
                <w:szCs w:val="20"/>
              </w:rPr>
              <w:t>стимого уровня те</w:t>
            </w:r>
            <w:r w:rsidRPr="00CC35FD">
              <w:rPr>
                <w:sz w:val="20"/>
                <w:szCs w:val="20"/>
              </w:rPr>
              <w:t>р</w:t>
            </w:r>
            <w:r w:rsidRPr="00CC35FD">
              <w:rPr>
                <w:sz w:val="20"/>
                <w:szCs w:val="20"/>
              </w:rPr>
              <w:t>риториальной д</w:t>
            </w:r>
            <w:r w:rsidRPr="00CC35FD">
              <w:rPr>
                <w:sz w:val="20"/>
                <w:szCs w:val="20"/>
              </w:rPr>
              <w:t>о</w:t>
            </w:r>
            <w:r w:rsidRPr="00CC35FD">
              <w:rPr>
                <w:sz w:val="20"/>
                <w:szCs w:val="20"/>
              </w:rPr>
              <w:t>ступности</w:t>
            </w:r>
          </w:p>
        </w:tc>
        <w:tc>
          <w:tcPr>
            <w:tcW w:w="6059" w:type="dxa"/>
            <w:gridSpan w:val="4"/>
          </w:tcPr>
          <w:p w:rsidR="005F6A96" w:rsidRPr="00CC35FD" w:rsidRDefault="005F6A96" w:rsidP="00394B70">
            <w:pPr>
              <w:pStyle w:val="Default"/>
              <w:jc w:val="center"/>
              <w:rPr>
                <w:sz w:val="20"/>
                <w:szCs w:val="20"/>
              </w:rPr>
            </w:pPr>
            <w:r>
              <w:rPr>
                <w:sz w:val="20"/>
                <w:szCs w:val="20"/>
              </w:rPr>
              <w:t>Не нормируется</w:t>
            </w:r>
          </w:p>
        </w:tc>
      </w:tr>
      <w:tr w:rsidR="005F6A96" w:rsidRPr="00CC35FD" w:rsidTr="00394B70">
        <w:trPr>
          <w:trHeight w:val="320"/>
        </w:trPr>
        <w:tc>
          <w:tcPr>
            <w:tcW w:w="9445" w:type="dxa"/>
            <w:gridSpan w:val="6"/>
            <w:shd w:val="clear" w:color="auto" w:fill="F2F2F2" w:themeFill="background1" w:themeFillShade="F2"/>
          </w:tcPr>
          <w:p w:rsidR="005F6A96" w:rsidRPr="00CD6023" w:rsidRDefault="005F6A96" w:rsidP="00394B70">
            <w:pPr>
              <w:pStyle w:val="Default"/>
              <w:jc w:val="both"/>
              <w:rPr>
                <w:b/>
                <w:bCs/>
                <w:sz w:val="20"/>
                <w:szCs w:val="20"/>
              </w:rPr>
            </w:pPr>
            <w:r w:rsidRPr="00CD6023">
              <w:rPr>
                <w:b/>
                <w:bCs/>
                <w:sz w:val="20"/>
                <w:szCs w:val="20"/>
              </w:rPr>
              <w:t>Примечания:</w:t>
            </w:r>
          </w:p>
          <w:p w:rsidR="005F6A96" w:rsidRDefault="005F6A96" w:rsidP="00394B70">
            <w:pPr>
              <w:pStyle w:val="Default"/>
              <w:rPr>
                <w:sz w:val="20"/>
                <w:szCs w:val="20"/>
              </w:rPr>
            </w:pPr>
            <w:r w:rsidRPr="00CD6023">
              <w:rPr>
                <w:sz w:val="20"/>
                <w:szCs w:val="20"/>
              </w:rPr>
              <w:t>1. Показатель приведен для функциональной зоны.</w:t>
            </w:r>
          </w:p>
          <w:p w:rsidR="005F6A96" w:rsidRPr="00CD6023" w:rsidRDefault="005F6A96" w:rsidP="00394B70">
            <w:pPr>
              <w:pStyle w:val="Default"/>
              <w:rPr>
                <w:sz w:val="20"/>
                <w:szCs w:val="20"/>
              </w:rPr>
            </w:pPr>
            <w:r w:rsidRPr="00CD6023">
              <w:rPr>
                <w:sz w:val="20"/>
                <w:szCs w:val="20"/>
              </w:rPr>
              <w:t>2</w:t>
            </w:r>
            <w:r>
              <w:rPr>
                <w:sz w:val="20"/>
                <w:szCs w:val="20"/>
              </w:rPr>
              <w:t>.</w:t>
            </w:r>
            <w:r w:rsidRPr="00CD6023">
              <w:rPr>
                <w:sz w:val="20"/>
                <w:szCs w:val="20"/>
              </w:rPr>
              <w:t xml:space="preserve"> Минимальный размер земельного участка – 100 кв. м. </w:t>
            </w:r>
          </w:p>
          <w:p w:rsidR="005F6A96" w:rsidRDefault="005F6A96" w:rsidP="00394B70">
            <w:pPr>
              <w:pStyle w:val="Default"/>
              <w:jc w:val="both"/>
              <w:rPr>
                <w:sz w:val="20"/>
                <w:szCs w:val="20"/>
              </w:rPr>
            </w:pPr>
            <w:r>
              <w:rPr>
                <w:sz w:val="20"/>
                <w:szCs w:val="20"/>
              </w:rPr>
              <w:t>3.</w:t>
            </w:r>
            <w:r w:rsidRPr="00CD6023">
              <w:rPr>
                <w:sz w:val="20"/>
                <w:szCs w:val="20"/>
              </w:rPr>
              <w:t xml:space="preserve"> Минимальный размер земельного участка для многоквартирного дома применяется в отношении новых объектов жилищного строительства, в том числе инвестиционных площадок. В случае размещения в первых этажах здания объектов общественного назначения, необходимо суммировать минимальный расчетный ра</w:t>
            </w:r>
            <w:r w:rsidRPr="00CD6023">
              <w:rPr>
                <w:sz w:val="20"/>
                <w:szCs w:val="20"/>
              </w:rPr>
              <w:t>з</w:t>
            </w:r>
            <w:r w:rsidRPr="00CD6023">
              <w:rPr>
                <w:sz w:val="20"/>
                <w:szCs w:val="20"/>
              </w:rPr>
              <w:t>мер земельного участка с размером территории, необходимой: для функционирования размещаемого объе</w:t>
            </w:r>
            <w:r w:rsidRPr="00CD6023">
              <w:rPr>
                <w:sz w:val="20"/>
                <w:szCs w:val="20"/>
              </w:rPr>
              <w:t>к</w:t>
            </w:r>
            <w:r w:rsidRPr="00CD6023">
              <w:rPr>
                <w:sz w:val="20"/>
                <w:szCs w:val="20"/>
              </w:rPr>
              <w:t>та, для размещения дополнительных автомобильных стоянок для посетителей.</w:t>
            </w:r>
          </w:p>
        </w:tc>
      </w:tr>
    </w:tbl>
    <w:p w:rsidR="005F6A96" w:rsidRPr="008C371E" w:rsidRDefault="005F6A96" w:rsidP="005F6A96">
      <w:pPr>
        <w:keepNext/>
        <w:spacing w:before="120"/>
        <w:jc w:val="right"/>
        <w:rPr>
          <w:b/>
          <w:i/>
        </w:rPr>
      </w:pPr>
      <w:r>
        <w:rPr>
          <w:b/>
          <w:i/>
        </w:rPr>
        <w:t>Таблица 1.7</w:t>
      </w:r>
    </w:p>
    <w:p w:rsidR="005F6A96" w:rsidRPr="00FB7B60" w:rsidRDefault="005F6A96" w:rsidP="005F6A96">
      <w:pPr>
        <w:keepNext/>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Pr>
          <w:b/>
          <w:i/>
        </w:rPr>
        <w:t>сельского поселения</w:t>
      </w:r>
      <w:r w:rsidR="00816132">
        <w:rPr>
          <w:b/>
          <w:i/>
        </w:rPr>
        <w:t xml:space="preserve"> </w:t>
      </w:r>
      <w:r w:rsidRPr="00FB7B60">
        <w:rPr>
          <w:b/>
          <w:i/>
        </w:rPr>
        <w:t xml:space="preserve">в области </w:t>
      </w:r>
      <w:r>
        <w:rPr>
          <w:b/>
          <w:i/>
        </w:rPr>
        <w:t>производственного, хозяйственно-складского и сельскохозя</w:t>
      </w:r>
      <w:r>
        <w:rPr>
          <w:b/>
          <w:i/>
        </w:rPr>
        <w:t>й</w:t>
      </w:r>
      <w:r>
        <w:rPr>
          <w:b/>
          <w:i/>
        </w:rPr>
        <w:t>ственного назначения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1658"/>
        <w:gridCol w:w="1701"/>
        <w:gridCol w:w="3402"/>
        <w:gridCol w:w="567"/>
      </w:tblGrid>
      <w:tr w:rsidR="005F6A96" w:rsidRPr="004532CA" w:rsidTr="00394B70">
        <w:trPr>
          <w:trHeight w:val="818"/>
          <w:tblHeader/>
        </w:trPr>
        <w:tc>
          <w:tcPr>
            <w:tcW w:w="2013"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658"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Тип расчетного показателя</w:t>
            </w:r>
          </w:p>
        </w:tc>
        <w:tc>
          <w:tcPr>
            <w:tcW w:w="1701"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расчетного пок</w:t>
            </w:r>
            <w:r w:rsidRPr="004532CA">
              <w:rPr>
                <w:b/>
                <w:i/>
                <w:sz w:val="20"/>
                <w:szCs w:val="20"/>
                <w:lang w:val="ru-RU"/>
              </w:rPr>
              <w:t>а</w:t>
            </w:r>
            <w:r w:rsidRPr="004532CA">
              <w:rPr>
                <w:b/>
                <w:i/>
                <w:sz w:val="20"/>
                <w:szCs w:val="20"/>
                <w:lang w:val="ru-RU"/>
              </w:rPr>
              <w:t>зателя, единица измерения</w:t>
            </w:r>
          </w:p>
        </w:tc>
        <w:tc>
          <w:tcPr>
            <w:tcW w:w="3969" w:type="dxa"/>
            <w:gridSpan w:val="2"/>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Значение расчетного показателя</w:t>
            </w:r>
          </w:p>
        </w:tc>
      </w:tr>
      <w:tr w:rsidR="005F6A96" w:rsidRPr="00FF31C5" w:rsidTr="00394B70">
        <w:trPr>
          <w:trHeight w:val="513"/>
        </w:trPr>
        <w:tc>
          <w:tcPr>
            <w:tcW w:w="2013" w:type="dxa"/>
            <w:vMerge w:val="restart"/>
            <w:shd w:val="clear" w:color="auto" w:fill="F2F2F2" w:themeFill="background1" w:themeFillShade="F2"/>
          </w:tcPr>
          <w:p w:rsidR="005F6A96" w:rsidRPr="00FF31C5" w:rsidRDefault="005F6A96" w:rsidP="00394B70">
            <w:pPr>
              <w:pStyle w:val="aff6"/>
              <w:ind w:firstLine="0"/>
              <w:rPr>
                <w:sz w:val="20"/>
                <w:szCs w:val="20"/>
                <w:lang w:val="ru-RU"/>
              </w:rPr>
            </w:pPr>
            <w:r w:rsidRPr="00441DD7">
              <w:rPr>
                <w:sz w:val="20"/>
                <w:szCs w:val="20"/>
                <w:lang w:val="ru-RU"/>
              </w:rPr>
              <w:t>Объекты произво</w:t>
            </w:r>
            <w:r w:rsidRPr="00441DD7">
              <w:rPr>
                <w:sz w:val="20"/>
                <w:szCs w:val="20"/>
                <w:lang w:val="ru-RU"/>
              </w:rPr>
              <w:t>д</w:t>
            </w:r>
            <w:r w:rsidRPr="00441DD7">
              <w:rPr>
                <w:sz w:val="20"/>
                <w:szCs w:val="20"/>
                <w:lang w:val="ru-RU"/>
              </w:rPr>
              <w:t>ственного назначения местного значения (всех видов) и инв</w:t>
            </w:r>
            <w:r w:rsidRPr="00441DD7">
              <w:rPr>
                <w:sz w:val="20"/>
                <w:szCs w:val="20"/>
                <w:lang w:val="ru-RU"/>
              </w:rPr>
              <w:t>е</w:t>
            </w:r>
            <w:r w:rsidRPr="00441DD7">
              <w:rPr>
                <w:sz w:val="20"/>
                <w:szCs w:val="20"/>
                <w:lang w:val="ru-RU"/>
              </w:rPr>
              <w:t>стиционные площа</w:t>
            </w:r>
            <w:r w:rsidRPr="00441DD7">
              <w:rPr>
                <w:sz w:val="20"/>
                <w:szCs w:val="20"/>
                <w:lang w:val="ru-RU"/>
              </w:rPr>
              <w:t>д</w:t>
            </w:r>
            <w:r w:rsidRPr="00441DD7">
              <w:rPr>
                <w:sz w:val="20"/>
                <w:szCs w:val="20"/>
                <w:lang w:val="ru-RU"/>
              </w:rPr>
              <w:t>ки, относящиеся ко всем приоритетным направлениям разв</w:t>
            </w:r>
            <w:r w:rsidRPr="00441DD7">
              <w:rPr>
                <w:sz w:val="20"/>
                <w:szCs w:val="20"/>
                <w:lang w:val="ru-RU"/>
              </w:rPr>
              <w:t>и</w:t>
            </w:r>
            <w:r w:rsidRPr="00441DD7">
              <w:rPr>
                <w:sz w:val="20"/>
                <w:szCs w:val="20"/>
                <w:lang w:val="ru-RU"/>
              </w:rPr>
              <w:t xml:space="preserve">тия экономики </w:t>
            </w:r>
          </w:p>
        </w:tc>
        <w:tc>
          <w:tcPr>
            <w:tcW w:w="1658"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минимал</w:t>
            </w:r>
            <w:r w:rsidRPr="00BE7242">
              <w:rPr>
                <w:sz w:val="20"/>
                <w:szCs w:val="20"/>
                <w:lang w:val="ru-RU"/>
              </w:rPr>
              <w:t>ь</w:t>
            </w:r>
            <w:r w:rsidRPr="00BE7242">
              <w:rPr>
                <w:sz w:val="20"/>
                <w:szCs w:val="20"/>
                <w:lang w:val="ru-RU"/>
              </w:rPr>
              <w:t>но допустимого уровня обесп</w:t>
            </w:r>
            <w:r w:rsidRPr="00BE7242">
              <w:rPr>
                <w:sz w:val="20"/>
                <w:szCs w:val="20"/>
                <w:lang w:val="ru-RU"/>
              </w:rPr>
              <w:t>е</w:t>
            </w:r>
            <w:r w:rsidRPr="00BE7242">
              <w:rPr>
                <w:sz w:val="20"/>
                <w:szCs w:val="20"/>
                <w:lang w:val="ru-RU"/>
              </w:rPr>
              <w:t>ченности</w:t>
            </w:r>
          </w:p>
        </w:tc>
        <w:tc>
          <w:tcPr>
            <w:tcW w:w="1701" w:type="dxa"/>
          </w:tcPr>
          <w:p w:rsidR="005F6A96" w:rsidRPr="00A50287" w:rsidRDefault="005F6A96" w:rsidP="00394B70">
            <w:pPr>
              <w:pStyle w:val="aff6"/>
              <w:ind w:firstLine="0"/>
              <w:rPr>
                <w:sz w:val="20"/>
                <w:szCs w:val="20"/>
                <w:lang w:val="ru-RU"/>
              </w:rPr>
            </w:pPr>
            <w:r w:rsidRPr="00441DD7">
              <w:rPr>
                <w:sz w:val="20"/>
                <w:szCs w:val="20"/>
                <w:lang w:val="ru-RU"/>
              </w:rPr>
              <w:t>Коэффициент з</w:t>
            </w:r>
            <w:r w:rsidRPr="00441DD7">
              <w:rPr>
                <w:sz w:val="20"/>
                <w:szCs w:val="20"/>
                <w:lang w:val="ru-RU"/>
              </w:rPr>
              <w:t>а</w:t>
            </w:r>
            <w:r w:rsidRPr="00441DD7">
              <w:rPr>
                <w:sz w:val="20"/>
                <w:szCs w:val="20"/>
                <w:lang w:val="ru-RU"/>
              </w:rPr>
              <w:t>стройки промы</w:t>
            </w:r>
            <w:r w:rsidRPr="00441DD7">
              <w:rPr>
                <w:sz w:val="20"/>
                <w:szCs w:val="20"/>
                <w:lang w:val="ru-RU"/>
              </w:rPr>
              <w:t>ш</w:t>
            </w:r>
            <w:r w:rsidRPr="00441DD7">
              <w:rPr>
                <w:sz w:val="20"/>
                <w:szCs w:val="20"/>
                <w:lang w:val="ru-RU"/>
              </w:rPr>
              <w:t>ленной зоны</w:t>
            </w:r>
          </w:p>
        </w:tc>
        <w:tc>
          <w:tcPr>
            <w:tcW w:w="3969" w:type="dxa"/>
            <w:gridSpan w:val="2"/>
          </w:tcPr>
          <w:p w:rsidR="005F6A96" w:rsidRDefault="005F6A96" w:rsidP="00394B70">
            <w:pPr>
              <w:pStyle w:val="aff6"/>
              <w:ind w:firstLine="0"/>
              <w:jc w:val="center"/>
              <w:rPr>
                <w:sz w:val="20"/>
                <w:szCs w:val="20"/>
                <w:lang w:val="ru-RU"/>
              </w:rPr>
            </w:pPr>
            <w:r>
              <w:rPr>
                <w:sz w:val="20"/>
                <w:szCs w:val="20"/>
                <w:lang w:val="ru-RU"/>
              </w:rPr>
              <w:t>0,8</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tcPr>
          <w:p w:rsidR="005F6A96" w:rsidRPr="00441DD7" w:rsidRDefault="005F6A96" w:rsidP="00394B70">
            <w:pPr>
              <w:pStyle w:val="aff6"/>
              <w:ind w:firstLine="0"/>
              <w:rPr>
                <w:sz w:val="20"/>
                <w:szCs w:val="20"/>
                <w:lang w:val="ru-RU"/>
              </w:rPr>
            </w:pPr>
            <w:r w:rsidRPr="00441DD7">
              <w:rPr>
                <w:sz w:val="20"/>
                <w:szCs w:val="20"/>
                <w:lang w:val="ru-RU"/>
              </w:rPr>
              <w:t>Коэффициент плотности з</w:t>
            </w:r>
            <w:r w:rsidRPr="00441DD7">
              <w:rPr>
                <w:sz w:val="20"/>
                <w:szCs w:val="20"/>
                <w:lang w:val="ru-RU"/>
              </w:rPr>
              <w:t>а</w:t>
            </w:r>
            <w:r w:rsidRPr="00441DD7">
              <w:rPr>
                <w:sz w:val="20"/>
                <w:szCs w:val="20"/>
                <w:lang w:val="ru-RU"/>
              </w:rPr>
              <w:t>стройки промы</w:t>
            </w:r>
            <w:r w:rsidRPr="00441DD7">
              <w:rPr>
                <w:sz w:val="20"/>
                <w:szCs w:val="20"/>
                <w:lang w:val="ru-RU"/>
              </w:rPr>
              <w:t>ш</w:t>
            </w:r>
            <w:r w:rsidRPr="00441DD7">
              <w:rPr>
                <w:sz w:val="20"/>
                <w:szCs w:val="20"/>
                <w:lang w:val="ru-RU"/>
              </w:rPr>
              <w:t>ленной зоны</w:t>
            </w:r>
          </w:p>
        </w:tc>
        <w:tc>
          <w:tcPr>
            <w:tcW w:w="3969" w:type="dxa"/>
            <w:gridSpan w:val="2"/>
          </w:tcPr>
          <w:p w:rsidR="005F6A96" w:rsidRDefault="005F6A96" w:rsidP="00394B70">
            <w:pPr>
              <w:pStyle w:val="aff6"/>
              <w:ind w:firstLine="0"/>
              <w:jc w:val="center"/>
              <w:rPr>
                <w:sz w:val="20"/>
                <w:szCs w:val="20"/>
                <w:lang w:val="ru-RU"/>
              </w:rPr>
            </w:pPr>
            <w:r>
              <w:rPr>
                <w:sz w:val="20"/>
                <w:szCs w:val="20"/>
                <w:lang w:val="ru-RU"/>
              </w:rPr>
              <w:t>2,4</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val="restart"/>
          </w:tcPr>
          <w:p w:rsidR="005F6A96" w:rsidRPr="00441DD7" w:rsidRDefault="005F6A96" w:rsidP="00394B70">
            <w:pPr>
              <w:pStyle w:val="aff6"/>
              <w:ind w:firstLine="0"/>
              <w:rPr>
                <w:sz w:val="20"/>
                <w:szCs w:val="20"/>
                <w:lang w:val="ru-RU"/>
              </w:rPr>
            </w:pPr>
            <w:r w:rsidRPr="00441DD7">
              <w:rPr>
                <w:sz w:val="20"/>
                <w:szCs w:val="20"/>
                <w:lang w:val="ru-RU"/>
              </w:rPr>
              <w:t>Минимальная плотность з</w:t>
            </w:r>
            <w:r w:rsidRPr="00441DD7">
              <w:rPr>
                <w:sz w:val="20"/>
                <w:szCs w:val="20"/>
                <w:lang w:val="ru-RU"/>
              </w:rPr>
              <w:t>а</w:t>
            </w:r>
            <w:r w:rsidRPr="00441DD7">
              <w:rPr>
                <w:sz w:val="20"/>
                <w:szCs w:val="20"/>
                <w:lang w:val="ru-RU"/>
              </w:rPr>
              <w:t>стройки земел</w:t>
            </w:r>
            <w:r w:rsidRPr="00441DD7">
              <w:rPr>
                <w:sz w:val="20"/>
                <w:szCs w:val="20"/>
                <w:lang w:val="ru-RU"/>
              </w:rPr>
              <w:t>ь</w:t>
            </w:r>
            <w:r w:rsidRPr="00441DD7">
              <w:rPr>
                <w:sz w:val="20"/>
                <w:szCs w:val="20"/>
                <w:lang w:val="ru-RU"/>
              </w:rPr>
              <w:t>ных участков пр</w:t>
            </w:r>
            <w:r w:rsidRPr="00441DD7">
              <w:rPr>
                <w:sz w:val="20"/>
                <w:szCs w:val="20"/>
                <w:lang w:val="ru-RU"/>
              </w:rPr>
              <w:t>о</w:t>
            </w:r>
            <w:r w:rsidRPr="00441DD7">
              <w:rPr>
                <w:sz w:val="20"/>
                <w:szCs w:val="20"/>
                <w:lang w:val="ru-RU"/>
              </w:rPr>
              <w:t>изводственных объектов, %</w:t>
            </w:r>
          </w:p>
        </w:tc>
        <w:tc>
          <w:tcPr>
            <w:tcW w:w="3402" w:type="dxa"/>
          </w:tcPr>
          <w:p w:rsidR="005F6A96" w:rsidRDefault="005F6A96" w:rsidP="00394B70">
            <w:pPr>
              <w:pStyle w:val="aff6"/>
              <w:ind w:firstLine="0"/>
              <w:rPr>
                <w:sz w:val="20"/>
                <w:szCs w:val="20"/>
                <w:lang w:val="ru-RU"/>
              </w:rPr>
            </w:pPr>
            <w:r w:rsidRPr="00441DD7">
              <w:rPr>
                <w:sz w:val="20"/>
                <w:szCs w:val="20"/>
                <w:lang w:val="ru-RU"/>
              </w:rPr>
              <w:t xml:space="preserve">Предприятия по производству </w:t>
            </w:r>
            <w:proofErr w:type="spellStart"/>
            <w:r w:rsidRPr="00441DD7">
              <w:rPr>
                <w:sz w:val="20"/>
                <w:szCs w:val="20"/>
                <w:lang w:val="ru-RU"/>
              </w:rPr>
              <w:t>замо</w:t>
            </w:r>
            <w:r w:rsidRPr="00441DD7">
              <w:rPr>
                <w:sz w:val="20"/>
                <w:szCs w:val="20"/>
                <w:lang w:val="ru-RU"/>
              </w:rPr>
              <w:t>ч</w:t>
            </w:r>
            <w:r w:rsidRPr="00441DD7">
              <w:rPr>
                <w:sz w:val="20"/>
                <w:szCs w:val="20"/>
                <w:lang w:val="ru-RU"/>
              </w:rPr>
              <w:t>но</w:t>
            </w:r>
            <w:proofErr w:type="spellEnd"/>
            <w:r w:rsidRPr="00441DD7">
              <w:rPr>
                <w:sz w:val="20"/>
                <w:szCs w:val="20"/>
                <w:lang w:val="ru-RU"/>
              </w:rPr>
              <w:t xml:space="preserve">-скобяных изделий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61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худ</w:t>
            </w:r>
            <w:r w:rsidRPr="00441DD7">
              <w:rPr>
                <w:sz w:val="20"/>
                <w:szCs w:val="20"/>
                <w:lang w:val="ru-RU"/>
              </w:rPr>
              <w:t>о</w:t>
            </w:r>
            <w:r w:rsidRPr="00441DD7">
              <w:rPr>
                <w:sz w:val="20"/>
                <w:szCs w:val="20"/>
                <w:lang w:val="ru-RU"/>
              </w:rPr>
              <w:t xml:space="preserve">жественной керамики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56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худ</w:t>
            </w:r>
            <w:r w:rsidRPr="00441DD7">
              <w:rPr>
                <w:sz w:val="20"/>
                <w:szCs w:val="20"/>
                <w:lang w:val="ru-RU"/>
              </w:rPr>
              <w:t>о</w:t>
            </w:r>
            <w:r w:rsidRPr="00441DD7">
              <w:rPr>
                <w:sz w:val="20"/>
                <w:szCs w:val="20"/>
                <w:lang w:val="ru-RU"/>
              </w:rPr>
              <w:t xml:space="preserve">жественных изделий из металла и </w:t>
            </w:r>
            <w:r w:rsidRPr="00441DD7">
              <w:rPr>
                <w:sz w:val="20"/>
                <w:szCs w:val="20"/>
                <w:lang w:val="ru-RU"/>
              </w:rPr>
              <w:lastRenderedPageBreak/>
              <w:t xml:space="preserve">камня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lastRenderedPageBreak/>
              <w:t xml:space="preserve">52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дух</w:t>
            </w:r>
            <w:r w:rsidRPr="00441DD7">
              <w:rPr>
                <w:sz w:val="20"/>
                <w:szCs w:val="20"/>
                <w:lang w:val="ru-RU"/>
              </w:rPr>
              <w:t>о</w:t>
            </w:r>
            <w:r w:rsidRPr="00441DD7">
              <w:rPr>
                <w:sz w:val="20"/>
                <w:szCs w:val="20"/>
                <w:lang w:val="ru-RU"/>
              </w:rPr>
              <w:t xml:space="preserve">вых музыкальных инструментов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56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игр</w:t>
            </w:r>
            <w:r w:rsidRPr="00441DD7">
              <w:rPr>
                <w:sz w:val="20"/>
                <w:szCs w:val="20"/>
                <w:lang w:val="ru-RU"/>
              </w:rPr>
              <w:t>у</w:t>
            </w:r>
            <w:r w:rsidRPr="00441DD7">
              <w:rPr>
                <w:sz w:val="20"/>
                <w:szCs w:val="20"/>
                <w:lang w:val="ru-RU"/>
              </w:rPr>
              <w:t xml:space="preserve">шек и сувениров из дерева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53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игр</w:t>
            </w:r>
            <w:r w:rsidRPr="00441DD7">
              <w:rPr>
                <w:sz w:val="20"/>
                <w:szCs w:val="20"/>
                <w:lang w:val="ru-RU"/>
              </w:rPr>
              <w:t>у</w:t>
            </w:r>
            <w:r w:rsidRPr="00441DD7">
              <w:rPr>
                <w:sz w:val="20"/>
                <w:szCs w:val="20"/>
                <w:lang w:val="ru-RU"/>
              </w:rPr>
              <w:t xml:space="preserve">шек из металла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61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шве</w:t>
            </w:r>
            <w:r w:rsidRPr="00441DD7">
              <w:rPr>
                <w:sz w:val="20"/>
                <w:szCs w:val="20"/>
                <w:lang w:val="ru-RU"/>
              </w:rPr>
              <w:t>й</w:t>
            </w:r>
            <w:r w:rsidRPr="00441DD7">
              <w:rPr>
                <w:sz w:val="20"/>
                <w:szCs w:val="20"/>
                <w:lang w:val="ru-RU"/>
              </w:rPr>
              <w:t xml:space="preserve">ных изделий: </w:t>
            </w:r>
          </w:p>
        </w:tc>
        <w:tc>
          <w:tcPr>
            <w:tcW w:w="567" w:type="dxa"/>
          </w:tcPr>
          <w:p w:rsidR="005F6A96" w:rsidRDefault="005F6A96" w:rsidP="00394B70">
            <w:pPr>
              <w:pStyle w:val="aff6"/>
              <w:ind w:firstLine="0"/>
              <w:jc w:val="center"/>
              <w:rPr>
                <w:sz w:val="20"/>
                <w:szCs w:val="20"/>
                <w:lang w:val="ru-RU"/>
              </w:rPr>
            </w:pPr>
          </w:p>
        </w:tc>
      </w:tr>
      <w:tr w:rsidR="005F6A96" w:rsidRPr="00FF31C5" w:rsidTr="00394B70">
        <w:trPr>
          <w:trHeight w:val="36"/>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в двухэтажных зданиях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74 </w:t>
            </w:r>
          </w:p>
        </w:tc>
      </w:tr>
      <w:tr w:rsidR="005F6A96" w:rsidRPr="00FF31C5" w:rsidTr="00394B70">
        <w:trPr>
          <w:trHeight w:val="36"/>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в зданиях более двух этажей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60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969" w:type="dxa"/>
            <w:gridSpan w:val="2"/>
          </w:tcPr>
          <w:p w:rsidR="005F6A96" w:rsidRDefault="005F6A96" w:rsidP="00394B70">
            <w:pPr>
              <w:pStyle w:val="aff6"/>
              <w:ind w:firstLine="0"/>
              <w:rPr>
                <w:sz w:val="20"/>
                <w:szCs w:val="20"/>
                <w:lang w:val="ru-RU"/>
              </w:rPr>
            </w:pPr>
            <w:r w:rsidRPr="00441DD7">
              <w:rPr>
                <w:sz w:val="20"/>
                <w:szCs w:val="20"/>
                <w:lang w:val="ru-RU"/>
              </w:rPr>
              <w:t>Промышленные предприятия службы быта при общей площади производственных зд</w:t>
            </w:r>
            <w:r w:rsidRPr="00441DD7">
              <w:rPr>
                <w:sz w:val="20"/>
                <w:szCs w:val="20"/>
                <w:lang w:val="ru-RU"/>
              </w:rPr>
              <w:t>а</w:t>
            </w:r>
            <w:r w:rsidRPr="00441DD7">
              <w:rPr>
                <w:sz w:val="20"/>
                <w:szCs w:val="20"/>
                <w:lang w:val="ru-RU"/>
              </w:rPr>
              <w:t xml:space="preserve">ний более 2000 </w:t>
            </w:r>
            <w:r>
              <w:rPr>
                <w:sz w:val="20"/>
                <w:szCs w:val="20"/>
                <w:lang w:val="ru-RU"/>
              </w:rPr>
              <w:t xml:space="preserve">кв. </w:t>
            </w:r>
            <w:r w:rsidRPr="00441DD7">
              <w:rPr>
                <w:sz w:val="20"/>
                <w:szCs w:val="20"/>
                <w:lang w:val="ru-RU"/>
              </w:rPr>
              <w:t xml:space="preserve">м, </w:t>
            </w:r>
            <w:proofErr w:type="gramStart"/>
            <w:r w:rsidRPr="00441DD7">
              <w:rPr>
                <w:sz w:val="20"/>
                <w:szCs w:val="20"/>
                <w:lang w:val="ru-RU"/>
              </w:rPr>
              <w:t>по</w:t>
            </w:r>
            <w:proofErr w:type="gramEnd"/>
            <w:r w:rsidRPr="00441DD7">
              <w:rPr>
                <w:sz w:val="20"/>
                <w:szCs w:val="20"/>
                <w:lang w:val="ru-RU"/>
              </w:rPr>
              <w:t xml:space="preserve">: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изготовлению и ремонту одежды, ремонту </w:t>
            </w:r>
            <w:proofErr w:type="spellStart"/>
            <w:r w:rsidRPr="00441DD7">
              <w:rPr>
                <w:sz w:val="20"/>
                <w:szCs w:val="20"/>
                <w:lang w:val="ru-RU"/>
              </w:rPr>
              <w:t>радиотелеаппаратуры</w:t>
            </w:r>
            <w:proofErr w:type="spellEnd"/>
            <w:r w:rsidRPr="00441DD7">
              <w:rPr>
                <w:sz w:val="20"/>
                <w:szCs w:val="20"/>
                <w:lang w:val="ru-RU"/>
              </w:rPr>
              <w:t xml:space="preserve"> и фабрики фоторабот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60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изготовлению и ремонту обуви, ремонту сложной бытовой техники, фабрики химчистки и крашения, унифицированные блоки предпри</w:t>
            </w:r>
            <w:r w:rsidRPr="00441DD7">
              <w:rPr>
                <w:sz w:val="20"/>
                <w:szCs w:val="20"/>
                <w:lang w:val="ru-RU"/>
              </w:rPr>
              <w:t>я</w:t>
            </w:r>
            <w:r w:rsidRPr="00441DD7">
              <w:rPr>
                <w:sz w:val="20"/>
                <w:szCs w:val="20"/>
                <w:lang w:val="ru-RU"/>
              </w:rPr>
              <w:t>тий бытового обслуживания типа</w:t>
            </w:r>
            <w:proofErr w:type="gramStart"/>
            <w:r w:rsidRPr="00441DD7">
              <w:rPr>
                <w:sz w:val="20"/>
                <w:szCs w:val="20"/>
                <w:lang w:val="ru-RU"/>
              </w:rPr>
              <w:t xml:space="preserve"> А</w:t>
            </w:r>
            <w:proofErr w:type="gramEnd"/>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55 </w:t>
            </w:r>
          </w:p>
        </w:tc>
      </w:tr>
      <w:tr w:rsidR="005F6A96" w:rsidRPr="00FF31C5" w:rsidTr="00394B70">
        <w:trPr>
          <w:trHeight w:val="36"/>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ремонту и изготовлению мебели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60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макс</w:t>
            </w:r>
            <w:r w:rsidRPr="00BE7242">
              <w:rPr>
                <w:sz w:val="20"/>
                <w:szCs w:val="20"/>
                <w:lang w:val="ru-RU"/>
              </w:rPr>
              <w:t>и</w:t>
            </w:r>
            <w:r w:rsidRPr="00BE7242">
              <w:rPr>
                <w:sz w:val="20"/>
                <w:szCs w:val="20"/>
                <w:lang w:val="ru-RU"/>
              </w:rPr>
              <w:t>мально допуст</w:t>
            </w:r>
            <w:r w:rsidRPr="00BE7242">
              <w:rPr>
                <w:sz w:val="20"/>
                <w:szCs w:val="20"/>
                <w:lang w:val="ru-RU"/>
              </w:rPr>
              <w:t>и</w:t>
            </w:r>
            <w:r w:rsidRPr="00BE7242">
              <w:rPr>
                <w:sz w:val="20"/>
                <w:szCs w:val="20"/>
                <w:lang w:val="ru-RU"/>
              </w:rPr>
              <w:t>мого уровня те</w:t>
            </w:r>
            <w:r w:rsidRPr="00BE7242">
              <w:rPr>
                <w:sz w:val="20"/>
                <w:szCs w:val="20"/>
                <w:lang w:val="ru-RU"/>
              </w:rPr>
              <w:t>р</w:t>
            </w:r>
            <w:r w:rsidRPr="00BE7242">
              <w:rPr>
                <w:sz w:val="20"/>
                <w:szCs w:val="20"/>
                <w:lang w:val="ru-RU"/>
              </w:rPr>
              <w:t>риториальной доступности</w:t>
            </w:r>
          </w:p>
        </w:tc>
        <w:tc>
          <w:tcPr>
            <w:tcW w:w="5670" w:type="dxa"/>
            <w:gridSpan w:val="3"/>
          </w:tcPr>
          <w:p w:rsidR="005F6A96" w:rsidRPr="00441DD7" w:rsidRDefault="005F6A96" w:rsidP="00394B70">
            <w:pPr>
              <w:pStyle w:val="aff6"/>
              <w:ind w:firstLine="0"/>
              <w:jc w:val="center"/>
              <w:rPr>
                <w:sz w:val="20"/>
                <w:szCs w:val="20"/>
                <w:lang w:val="ru-RU"/>
              </w:rPr>
            </w:pPr>
            <w:r>
              <w:rPr>
                <w:sz w:val="20"/>
                <w:szCs w:val="20"/>
                <w:lang w:val="ru-RU"/>
              </w:rPr>
              <w:t>Не нормируется</w:t>
            </w:r>
          </w:p>
        </w:tc>
      </w:tr>
      <w:tr w:rsidR="005F6A96" w:rsidRPr="00FF31C5" w:rsidTr="00394B70">
        <w:trPr>
          <w:trHeight w:val="92"/>
        </w:trPr>
        <w:tc>
          <w:tcPr>
            <w:tcW w:w="2013" w:type="dxa"/>
            <w:vMerge w:val="restart"/>
            <w:shd w:val="clear" w:color="auto" w:fill="F2F2F2" w:themeFill="background1" w:themeFillShade="F2"/>
          </w:tcPr>
          <w:p w:rsidR="005F6A96" w:rsidRPr="00441DD7" w:rsidRDefault="005F6A96" w:rsidP="00394B70">
            <w:pPr>
              <w:pStyle w:val="aff6"/>
              <w:ind w:firstLine="0"/>
              <w:rPr>
                <w:sz w:val="20"/>
                <w:szCs w:val="20"/>
                <w:lang w:val="ru-RU"/>
              </w:rPr>
            </w:pPr>
            <w:r w:rsidRPr="00441DD7">
              <w:rPr>
                <w:sz w:val="20"/>
                <w:szCs w:val="20"/>
                <w:lang w:val="ru-RU"/>
              </w:rPr>
              <w:t>Объекты пищевой промышленности и сельского хозяйства, а также инвестицио</w:t>
            </w:r>
            <w:r w:rsidRPr="00441DD7">
              <w:rPr>
                <w:sz w:val="20"/>
                <w:szCs w:val="20"/>
                <w:lang w:val="ru-RU"/>
              </w:rPr>
              <w:t>н</w:t>
            </w:r>
            <w:r w:rsidRPr="00441DD7">
              <w:rPr>
                <w:sz w:val="20"/>
                <w:szCs w:val="20"/>
                <w:lang w:val="ru-RU"/>
              </w:rPr>
              <w:t>ные площадки в сфере развития агропр</w:t>
            </w:r>
            <w:r w:rsidRPr="00441DD7">
              <w:rPr>
                <w:sz w:val="20"/>
                <w:szCs w:val="20"/>
                <w:lang w:val="ru-RU"/>
              </w:rPr>
              <w:t>о</w:t>
            </w:r>
            <w:r w:rsidRPr="00441DD7">
              <w:rPr>
                <w:sz w:val="20"/>
                <w:szCs w:val="20"/>
                <w:lang w:val="ru-RU"/>
              </w:rPr>
              <w:t>мышленного компле</w:t>
            </w:r>
            <w:r w:rsidRPr="00441DD7">
              <w:rPr>
                <w:sz w:val="20"/>
                <w:szCs w:val="20"/>
                <w:lang w:val="ru-RU"/>
              </w:rPr>
              <w:t>к</w:t>
            </w:r>
            <w:r w:rsidRPr="00441DD7">
              <w:rPr>
                <w:sz w:val="20"/>
                <w:szCs w:val="20"/>
                <w:lang w:val="ru-RU"/>
              </w:rPr>
              <w:t xml:space="preserve">са </w:t>
            </w:r>
          </w:p>
        </w:tc>
        <w:tc>
          <w:tcPr>
            <w:tcW w:w="1658"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минимал</w:t>
            </w:r>
            <w:r w:rsidRPr="00BE7242">
              <w:rPr>
                <w:sz w:val="20"/>
                <w:szCs w:val="20"/>
                <w:lang w:val="ru-RU"/>
              </w:rPr>
              <w:t>ь</w:t>
            </w:r>
            <w:r w:rsidRPr="00BE7242">
              <w:rPr>
                <w:sz w:val="20"/>
                <w:szCs w:val="20"/>
                <w:lang w:val="ru-RU"/>
              </w:rPr>
              <w:t>но допустимого уровня обесп</w:t>
            </w:r>
            <w:r w:rsidRPr="00BE7242">
              <w:rPr>
                <w:sz w:val="20"/>
                <w:szCs w:val="20"/>
                <w:lang w:val="ru-RU"/>
              </w:rPr>
              <w:t>е</w:t>
            </w:r>
            <w:r w:rsidRPr="00BE7242">
              <w:rPr>
                <w:sz w:val="20"/>
                <w:szCs w:val="20"/>
                <w:lang w:val="ru-RU"/>
              </w:rPr>
              <w:t>ченности</w:t>
            </w:r>
          </w:p>
        </w:tc>
        <w:tc>
          <w:tcPr>
            <w:tcW w:w="1701" w:type="dxa"/>
            <w:vMerge w:val="restart"/>
          </w:tcPr>
          <w:p w:rsidR="005F6A96" w:rsidRDefault="005F6A96" w:rsidP="00394B70">
            <w:pPr>
              <w:pStyle w:val="aff6"/>
              <w:ind w:firstLine="0"/>
              <w:rPr>
                <w:sz w:val="20"/>
                <w:szCs w:val="20"/>
                <w:lang w:val="ru-RU"/>
              </w:rPr>
            </w:pPr>
            <w:r w:rsidRPr="00441DD7">
              <w:rPr>
                <w:sz w:val="20"/>
                <w:szCs w:val="20"/>
                <w:lang w:val="ru-RU"/>
              </w:rPr>
              <w:t>Минимальная плотность з</w:t>
            </w:r>
            <w:r w:rsidRPr="00441DD7">
              <w:rPr>
                <w:sz w:val="20"/>
                <w:szCs w:val="20"/>
                <w:lang w:val="ru-RU"/>
              </w:rPr>
              <w:t>а</w:t>
            </w:r>
            <w:r w:rsidRPr="00441DD7">
              <w:rPr>
                <w:sz w:val="20"/>
                <w:szCs w:val="20"/>
                <w:lang w:val="ru-RU"/>
              </w:rPr>
              <w:t>стройки земел</w:t>
            </w:r>
            <w:r w:rsidRPr="00441DD7">
              <w:rPr>
                <w:sz w:val="20"/>
                <w:szCs w:val="20"/>
                <w:lang w:val="ru-RU"/>
              </w:rPr>
              <w:t>ь</w:t>
            </w:r>
            <w:r w:rsidRPr="00441DD7">
              <w:rPr>
                <w:sz w:val="20"/>
                <w:szCs w:val="20"/>
                <w:lang w:val="ru-RU"/>
              </w:rPr>
              <w:t>ных участков фе</w:t>
            </w:r>
            <w:r w:rsidRPr="00441DD7">
              <w:rPr>
                <w:sz w:val="20"/>
                <w:szCs w:val="20"/>
                <w:lang w:val="ru-RU"/>
              </w:rPr>
              <w:t>р</w:t>
            </w:r>
            <w:r w:rsidRPr="00441DD7">
              <w:rPr>
                <w:sz w:val="20"/>
                <w:szCs w:val="20"/>
                <w:lang w:val="ru-RU"/>
              </w:rPr>
              <w:t>мерских (кр</w:t>
            </w:r>
            <w:r w:rsidRPr="00441DD7">
              <w:rPr>
                <w:sz w:val="20"/>
                <w:szCs w:val="20"/>
                <w:lang w:val="ru-RU"/>
              </w:rPr>
              <w:t>е</w:t>
            </w:r>
            <w:r w:rsidRPr="00441DD7">
              <w:rPr>
                <w:sz w:val="20"/>
                <w:szCs w:val="20"/>
                <w:lang w:val="ru-RU"/>
              </w:rPr>
              <w:t>стьянских) х</w:t>
            </w:r>
            <w:r w:rsidRPr="00441DD7">
              <w:rPr>
                <w:sz w:val="20"/>
                <w:szCs w:val="20"/>
                <w:lang w:val="ru-RU"/>
              </w:rPr>
              <w:t>о</w:t>
            </w:r>
            <w:r w:rsidRPr="00441DD7">
              <w:rPr>
                <w:sz w:val="20"/>
                <w:szCs w:val="20"/>
                <w:lang w:val="ru-RU"/>
              </w:rPr>
              <w:t xml:space="preserve">зяйств, % </w:t>
            </w:r>
          </w:p>
        </w:tc>
        <w:tc>
          <w:tcPr>
            <w:tcW w:w="3402" w:type="dxa"/>
          </w:tcPr>
          <w:p w:rsidR="005F6A96" w:rsidRPr="00441DD7" w:rsidRDefault="005F6A96" w:rsidP="00394B70">
            <w:pPr>
              <w:pStyle w:val="aff6"/>
              <w:ind w:firstLine="0"/>
              <w:rPr>
                <w:sz w:val="20"/>
                <w:szCs w:val="20"/>
                <w:lang w:val="ru-RU"/>
              </w:rPr>
            </w:pPr>
            <w:r w:rsidRPr="00441DD7">
              <w:rPr>
                <w:sz w:val="20"/>
                <w:szCs w:val="20"/>
                <w:lang w:val="ru-RU"/>
              </w:rPr>
              <w:t xml:space="preserve">По производству молока </w:t>
            </w:r>
          </w:p>
        </w:tc>
        <w:tc>
          <w:tcPr>
            <w:tcW w:w="567" w:type="dxa"/>
          </w:tcPr>
          <w:p w:rsidR="005F6A96" w:rsidRPr="00441DD7" w:rsidRDefault="005F6A96" w:rsidP="00394B70">
            <w:pPr>
              <w:pStyle w:val="aff6"/>
              <w:ind w:firstLine="0"/>
              <w:jc w:val="center"/>
              <w:rPr>
                <w:sz w:val="20"/>
                <w:szCs w:val="20"/>
                <w:lang w:val="ru-RU"/>
              </w:rPr>
            </w:pPr>
            <w:r w:rsidRPr="00441DD7">
              <w:rPr>
                <w:sz w:val="20"/>
                <w:szCs w:val="20"/>
                <w:lang w:val="ru-RU"/>
              </w:rPr>
              <w:t>40</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441DD7" w:rsidRDefault="005F6A96" w:rsidP="00394B70">
            <w:pPr>
              <w:pStyle w:val="aff6"/>
              <w:ind w:firstLine="0"/>
              <w:rPr>
                <w:sz w:val="20"/>
                <w:szCs w:val="20"/>
                <w:lang w:val="ru-RU"/>
              </w:rPr>
            </w:pPr>
            <w:r w:rsidRPr="00441DD7">
              <w:rPr>
                <w:sz w:val="20"/>
                <w:szCs w:val="20"/>
                <w:lang w:val="ru-RU"/>
              </w:rPr>
              <w:t xml:space="preserve">По </w:t>
            </w:r>
            <w:proofErr w:type="spellStart"/>
            <w:r w:rsidRPr="00441DD7">
              <w:rPr>
                <w:sz w:val="20"/>
                <w:szCs w:val="20"/>
                <w:lang w:val="ru-RU"/>
              </w:rPr>
              <w:t>доращиванию</w:t>
            </w:r>
            <w:proofErr w:type="spellEnd"/>
            <w:r w:rsidRPr="00441DD7">
              <w:rPr>
                <w:sz w:val="20"/>
                <w:szCs w:val="20"/>
                <w:lang w:val="ru-RU"/>
              </w:rPr>
              <w:t xml:space="preserve"> и откорму крупного рогатого скота </w:t>
            </w:r>
          </w:p>
        </w:tc>
        <w:tc>
          <w:tcPr>
            <w:tcW w:w="567" w:type="dxa"/>
          </w:tcPr>
          <w:p w:rsidR="005F6A96" w:rsidRPr="00441DD7" w:rsidRDefault="005F6A96" w:rsidP="00394B70">
            <w:pPr>
              <w:pStyle w:val="aff6"/>
              <w:ind w:firstLine="0"/>
              <w:jc w:val="center"/>
              <w:rPr>
                <w:sz w:val="20"/>
                <w:szCs w:val="20"/>
                <w:lang w:val="ru-RU"/>
              </w:rPr>
            </w:pPr>
            <w:r w:rsidRPr="00441DD7">
              <w:rPr>
                <w:sz w:val="20"/>
                <w:szCs w:val="20"/>
                <w:lang w:val="ru-RU"/>
              </w:rPr>
              <w:t>35</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441DD7" w:rsidRDefault="005F6A96" w:rsidP="00394B70">
            <w:pPr>
              <w:pStyle w:val="aff6"/>
              <w:ind w:firstLine="0"/>
              <w:rPr>
                <w:sz w:val="20"/>
                <w:szCs w:val="20"/>
                <w:lang w:val="ru-RU"/>
              </w:rPr>
            </w:pPr>
            <w:r w:rsidRPr="00441DD7">
              <w:rPr>
                <w:sz w:val="20"/>
                <w:szCs w:val="20"/>
                <w:lang w:val="ru-RU"/>
              </w:rPr>
              <w:t xml:space="preserve">По откорму свиней (с законченным производственным циклом) </w:t>
            </w:r>
          </w:p>
        </w:tc>
        <w:tc>
          <w:tcPr>
            <w:tcW w:w="567" w:type="dxa"/>
          </w:tcPr>
          <w:p w:rsidR="005F6A96" w:rsidRPr="00441DD7" w:rsidRDefault="005F6A96" w:rsidP="00394B70">
            <w:pPr>
              <w:pStyle w:val="aff6"/>
              <w:ind w:firstLine="0"/>
              <w:jc w:val="center"/>
              <w:rPr>
                <w:sz w:val="20"/>
                <w:szCs w:val="20"/>
                <w:lang w:val="ru-RU"/>
              </w:rPr>
            </w:pPr>
            <w:r w:rsidRPr="00441DD7">
              <w:rPr>
                <w:sz w:val="20"/>
                <w:szCs w:val="20"/>
                <w:lang w:val="ru-RU"/>
              </w:rPr>
              <w:t>35</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D909BA" w:rsidRDefault="005F6A96" w:rsidP="00394B70">
            <w:pPr>
              <w:pStyle w:val="aff6"/>
              <w:ind w:firstLine="0"/>
              <w:rPr>
                <w:sz w:val="20"/>
                <w:szCs w:val="20"/>
                <w:lang w:val="ru-RU"/>
              </w:rPr>
            </w:pPr>
            <w:proofErr w:type="gramStart"/>
            <w:r w:rsidRPr="00441DD7">
              <w:rPr>
                <w:sz w:val="20"/>
                <w:szCs w:val="20"/>
                <w:lang w:val="ru-RU"/>
              </w:rPr>
              <w:t xml:space="preserve">Птицеводческие яичного направления </w:t>
            </w:r>
            <w:proofErr w:type="gramEnd"/>
          </w:p>
        </w:tc>
        <w:tc>
          <w:tcPr>
            <w:tcW w:w="567" w:type="dxa"/>
          </w:tcPr>
          <w:p w:rsidR="005F6A96" w:rsidRPr="00D909BA" w:rsidRDefault="005F6A96" w:rsidP="00394B70">
            <w:pPr>
              <w:pStyle w:val="aff6"/>
              <w:ind w:firstLine="0"/>
              <w:jc w:val="center"/>
              <w:rPr>
                <w:sz w:val="20"/>
                <w:szCs w:val="20"/>
                <w:lang w:val="ru-RU"/>
              </w:rPr>
            </w:pPr>
            <w:r w:rsidRPr="00441DD7">
              <w:rPr>
                <w:sz w:val="20"/>
                <w:szCs w:val="20"/>
                <w:lang w:val="ru-RU"/>
              </w:rPr>
              <w:t>27</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D909BA" w:rsidRDefault="005F6A96" w:rsidP="00394B70">
            <w:pPr>
              <w:pStyle w:val="aff6"/>
              <w:ind w:firstLine="0"/>
              <w:rPr>
                <w:sz w:val="20"/>
                <w:szCs w:val="20"/>
                <w:lang w:val="ru-RU"/>
              </w:rPr>
            </w:pPr>
            <w:proofErr w:type="gramStart"/>
            <w:r w:rsidRPr="00441DD7">
              <w:rPr>
                <w:sz w:val="20"/>
                <w:szCs w:val="20"/>
                <w:lang w:val="ru-RU"/>
              </w:rPr>
              <w:t xml:space="preserve">Птицеводческие мясного направления </w:t>
            </w:r>
            <w:proofErr w:type="gramEnd"/>
          </w:p>
        </w:tc>
        <w:tc>
          <w:tcPr>
            <w:tcW w:w="567" w:type="dxa"/>
          </w:tcPr>
          <w:p w:rsidR="005F6A96" w:rsidRPr="00D909BA" w:rsidRDefault="005F6A96" w:rsidP="00394B70">
            <w:pPr>
              <w:pStyle w:val="aff6"/>
              <w:ind w:firstLine="0"/>
              <w:jc w:val="center"/>
              <w:rPr>
                <w:sz w:val="20"/>
                <w:szCs w:val="20"/>
                <w:lang w:val="ru-RU"/>
              </w:rPr>
            </w:pPr>
            <w:r w:rsidRPr="00441DD7">
              <w:rPr>
                <w:sz w:val="20"/>
                <w:szCs w:val="20"/>
                <w:lang w:val="ru-RU"/>
              </w:rPr>
              <w:t>25</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макс</w:t>
            </w:r>
            <w:r w:rsidRPr="00BE7242">
              <w:rPr>
                <w:sz w:val="20"/>
                <w:szCs w:val="20"/>
                <w:lang w:val="ru-RU"/>
              </w:rPr>
              <w:t>и</w:t>
            </w:r>
            <w:r w:rsidRPr="00BE7242">
              <w:rPr>
                <w:sz w:val="20"/>
                <w:szCs w:val="20"/>
                <w:lang w:val="ru-RU"/>
              </w:rPr>
              <w:t>мально допуст</w:t>
            </w:r>
            <w:r w:rsidRPr="00BE7242">
              <w:rPr>
                <w:sz w:val="20"/>
                <w:szCs w:val="20"/>
                <w:lang w:val="ru-RU"/>
              </w:rPr>
              <w:t>и</w:t>
            </w:r>
            <w:r w:rsidRPr="00BE7242">
              <w:rPr>
                <w:sz w:val="20"/>
                <w:szCs w:val="20"/>
                <w:lang w:val="ru-RU"/>
              </w:rPr>
              <w:t>мого уровня те</w:t>
            </w:r>
            <w:r w:rsidRPr="00BE7242">
              <w:rPr>
                <w:sz w:val="20"/>
                <w:szCs w:val="20"/>
                <w:lang w:val="ru-RU"/>
              </w:rPr>
              <w:t>р</w:t>
            </w:r>
            <w:r w:rsidRPr="00BE7242">
              <w:rPr>
                <w:sz w:val="20"/>
                <w:szCs w:val="20"/>
                <w:lang w:val="ru-RU"/>
              </w:rPr>
              <w:t>риториальной доступности</w:t>
            </w:r>
          </w:p>
        </w:tc>
        <w:tc>
          <w:tcPr>
            <w:tcW w:w="5670" w:type="dxa"/>
            <w:gridSpan w:val="3"/>
          </w:tcPr>
          <w:p w:rsidR="005F6A96" w:rsidRPr="00441DD7" w:rsidRDefault="005F6A96" w:rsidP="00394B70">
            <w:pPr>
              <w:pStyle w:val="aff6"/>
              <w:ind w:firstLine="0"/>
              <w:jc w:val="center"/>
              <w:rPr>
                <w:sz w:val="20"/>
                <w:szCs w:val="20"/>
                <w:lang w:val="ru-RU"/>
              </w:rPr>
            </w:pPr>
            <w:r>
              <w:rPr>
                <w:sz w:val="20"/>
                <w:szCs w:val="20"/>
                <w:lang w:val="ru-RU"/>
              </w:rPr>
              <w:t>Не нормируется</w:t>
            </w:r>
          </w:p>
        </w:tc>
      </w:tr>
    </w:tbl>
    <w:p w:rsidR="005F6A96" w:rsidRPr="008C371E" w:rsidRDefault="005F6A96" w:rsidP="005F6A96">
      <w:pPr>
        <w:keepNext/>
        <w:spacing w:before="120"/>
        <w:jc w:val="right"/>
        <w:rPr>
          <w:b/>
          <w:i/>
        </w:rPr>
      </w:pPr>
      <w:r>
        <w:rPr>
          <w:b/>
          <w:i/>
        </w:rPr>
        <w:t>Таблица 1.8</w:t>
      </w:r>
    </w:p>
    <w:p w:rsidR="005F6A96" w:rsidRDefault="005F6A96" w:rsidP="005F6A96">
      <w:pPr>
        <w:keepNext/>
        <w:spacing w:after="120"/>
        <w:ind w:firstLine="0"/>
        <w:jc w:val="center"/>
        <w:rPr>
          <w:b/>
          <w:i/>
        </w:rPr>
      </w:pPr>
      <w:r w:rsidRPr="00E434BF">
        <w:rPr>
          <w:b/>
          <w:i/>
        </w:rPr>
        <w:t xml:space="preserve">Расчетные показатели, устанавливаемые для объектов </w:t>
      </w:r>
      <w:r>
        <w:rPr>
          <w:b/>
          <w:i/>
        </w:rPr>
        <w:t>местного значения сельского поселения</w:t>
      </w:r>
      <w:r w:rsidR="0038254D">
        <w:rPr>
          <w:b/>
          <w:i/>
        </w:rPr>
        <w:t xml:space="preserve"> </w:t>
      </w:r>
      <w:r w:rsidRPr="00FB7B60">
        <w:rPr>
          <w:b/>
          <w:i/>
        </w:rPr>
        <w:t xml:space="preserve">в области </w:t>
      </w:r>
      <w:r w:rsidRPr="00481584">
        <w:rPr>
          <w:b/>
          <w:i/>
        </w:rPr>
        <w:t>содержания мест захоронения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1985"/>
        <w:gridCol w:w="4678"/>
        <w:gridCol w:w="992"/>
      </w:tblGrid>
      <w:tr w:rsidR="005F6A96" w:rsidRPr="004532CA" w:rsidTr="00394B70">
        <w:trPr>
          <w:trHeight w:val="818"/>
          <w:tblHeader/>
        </w:trPr>
        <w:tc>
          <w:tcPr>
            <w:tcW w:w="1686"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985"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4678"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расчетного показателя, единица измерения</w:t>
            </w:r>
          </w:p>
        </w:tc>
        <w:tc>
          <w:tcPr>
            <w:tcW w:w="992"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Значение расчетн</w:t>
            </w:r>
            <w:r w:rsidRPr="004532CA">
              <w:rPr>
                <w:b/>
                <w:i/>
                <w:sz w:val="20"/>
                <w:szCs w:val="20"/>
                <w:lang w:val="ru-RU"/>
              </w:rPr>
              <w:t>о</w:t>
            </w:r>
            <w:r w:rsidRPr="004532CA">
              <w:rPr>
                <w:b/>
                <w:i/>
                <w:sz w:val="20"/>
                <w:szCs w:val="20"/>
                <w:lang w:val="ru-RU"/>
              </w:rPr>
              <w:t>го пок</w:t>
            </w:r>
            <w:r w:rsidRPr="004532CA">
              <w:rPr>
                <w:b/>
                <w:i/>
                <w:sz w:val="20"/>
                <w:szCs w:val="20"/>
                <w:lang w:val="ru-RU"/>
              </w:rPr>
              <w:t>а</w:t>
            </w:r>
            <w:r w:rsidRPr="004532CA">
              <w:rPr>
                <w:b/>
                <w:i/>
                <w:sz w:val="20"/>
                <w:szCs w:val="20"/>
                <w:lang w:val="ru-RU"/>
              </w:rPr>
              <w:t>зателя</w:t>
            </w:r>
          </w:p>
        </w:tc>
      </w:tr>
      <w:tr w:rsidR="005F6A96" w:rsidRPr="00FF31C5" w:rsidTr="00394B70">
        <w:trPr>
          <w:trHeight w:val="513"/>
        </w:trPr>
        <w:tc>
          <w:tcPr>
            <w:tcW w:w="1686" w:type="dxa"/>
            <w:vMerge w:val="restart"/>
            <w:shd w:val="clear" w:color="auto" w:fill="F2F2F2" w:themeFill="background1" w:themeFillShade="F2"/>
          </w:tcPr>
          <w:p w:rsidR="005F6A96" w:rsidRPr="00FF31C5" w:rsidRDefault="005F6A96" w:rsidP="00394B70">
            <w:pPr>
              <w:pStyle w:val="aff6"/>
              <w:ind w:firstLine="0"/>
              <w:rPr>
                <w:sz w:val="20"/>
                <w:szCs w:val="20"/>
                <w:lang w:val="ru-RU"/>
              </w:rPr>
            </w:pPr>
            <w:r>
              <w:rPr>
                <w:sz w:val="20"/>
                <w:szCs w:val="20"/>
                <w:lang w:val="ru-RU"/>
              </w:rPr>
              <w:t xml:space="preserve">Кладбище </w:t>
            </w:r>
            <w:r w:rsidRPr="000633F0">
              <w:rPr>
                <w:sz w:val="20"/>
                <w:szCs w:val="20"/>
                <w:lang w:val="ru-RU"/>
              </w:rPr>
              <w:t>см</w:t>
            </w:r>
            <w:r w:rsidRPr="000633F0">
              <w:rPr>
                <w:sz w:val="20"/>
                <w:szCs w:val="20"/>
                <w:lang w:val="ru-RU"/>
              </w:rPr>
              <w:t>е</w:t>
            </w:r>
            <w:r w:rsidRPr="000633F0">
              <w:rPr>
                <w:sz w:val="20"/>
                <w:szCs w:val="20"/>
                <w:lang w:val="ru-RU"/>
              </w:rPr>
              <w:t>шанного и трад</w:t>
            </w:r>
            <w:r w:rsidRPr="000633F0">
              <w:rPr>
                <w:sz w:val="20"/>
                <w:szCs w:val="20"/>
                <w:lang w:val="ru-RU"/>
              </w:rPr>
              <w:t>и</w:t>
            </w:r>
            <w:r w:rsidRPr="000633F0">
              <w:rPr>
                <w:sz w:val="20"/>
                <w:szCs w:val="20"/>
                <w:lang w:val="ru-RU"/>
              </w:rPr>
              <w:t>ционного захор</w:t>
            </w:r>
            <w:r w:rsidRPr="000633F0">
              <w:rPr>
                <w:sz w:val="20"/>
                <w:szCs w:val="20"/>
                <w:lang w:val="ru-RU"/>
              </w:rPr>
              <w:t>о</w:t>
            </w:r>
            <w:r w:rsidRPr="000633F0">
              <w:rPr>
                <w:sz w:val="20"/>
                <w:szCs w:val="20"/>
                <w:lang w:val="ru-RU"/>
              </w:rPr>
              <w:t>нения</w:t>
            </w:r>
          </w:p>
        </w:tc>
        <w:tc>
          <w:tcPr>
            <w:tcW w:w="1985"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4678" w:type="dxa"/>
          </w:tcPr>
          <w:p w:rsidR="005F6A96" w:rsidRPr="00A50287" w:rsidRDefault="005F6A96" w:rsidP="00394B70">
            <w:pPr>
              <w:pStyle w:val="aff6"/>
              <w:ind w:firstLine="0"/>
              <w:rPr>
                <w:sz w:val="20"/>
                <w:szCs w:val="20"/>
                <w:lang w:val="ru-RU"/>
              </w:rPr>
            </w:pPr>
            <w:r w:rsidRPr="00CA2DD6">
              <w:rPr>
                <w:sz w:val="20"/>
                <w:szCs w:val="20"/>
                <w:lang w:val="ru-RU"/>
              </w:rPr>
              <w:t xml:space="preserve">Размер земельного участка для кладбища, </w:t>
            </w:r>
            <w:proofErr w:type="gramStart"/>
            <w:r w:rsidRPr="00CA2DD6">
              <w:rPr>
                <w:sz w:val="20"/>
                <w:szCs w:val="20"/>
                <w:lang w:val="ru-RU"/>
              </w:rPr>
              <w:t>га</w:t>
            </w:r>
            <w:proofErr w:type="gramEnd"/>
            <w:r w:rsidRPr="00CA2DD6">
              <w:rPr>
                <w:sz w:val="20"/>
                <w:szCs w:val="20"/>
                <w:lang w:val="ru-RU"/>
              </w:rPr>
              <w:t xml:space="preserve"> на 1 тыс. чел.</w:t>
            </w:r>
          </w:p>
        </w:tc>
        <w:tc>
          <w:tcPr>
            <w:tcW w:w="992" w:type="dxa"/>
          </w:tcPr>
          <w:p w:rsidR="005F6A96" w:rsidRDefault="005F6A96" w:rsidP="00394B70">
            <w:pPr>
              <w:pStyle w:val="aff6"/>
              <w:ind w:firstLine="0"/>
              <w:jc w:val="center"/>
              <w:rPr>
                <w:sz w:val="20"/>
                <w:szCs w:val="20"/>
                <w:lang w:val="ru-RU"/>
              </w:rPr>
            </w:pPr>
            <w:r>
              <w:rPr>
                <w:sz w:val="20"/>
                <w:szCs w:val="20"/>
                <w:lang w:val="ru-RU"/>
              </w:rPr>
              <w:t>0,24</w:t>
            </w:r>
          </w:p>
        </w:tc>
      </w:tr>
      <w:tr w:rsidR="005F6A96" w:rsidRPr="00FF31C5" w:rsidTr="00394B70">
        <w:trPr>
          <w:trHeight w:val="513"/>
        </w:trPr>
        <w:tc>
          <w:tcPr>
            <w:tcW w:w="1686" w:type="dxa"/>
            <w:vMerge/>
            <w:shd w:val="clear" w:color="auto" w:fill="F2F2F2" w:themeFill="background1" w:themeFillShade="F2"/>
          </w:tcPr>
          <w:p w:rsidR="005F6A96" w:rsidRDefault="005F6A96" w:rsidP="00394B70">
            <w:pPr>
              <w:pStyle w:val="aff6"/>
              <w:ind w:firstLine="0"/>
              <w:rPr>
                <w:sz w:val="20"/>
                <w:szCs w:val="20"/>
                <w:lang w:val="ru-RU"/>
              </w:rPr>
            </w:pPr>
          </w:p>
        </w:tc>
        <w:tc>
          <w:tcPr>
            <w:tcW w:w="1985" w:type="dxa"/>
            <w:vMerge/>
          </w:tcPr>
          <w:p w:rsidR="005F6A96" w:rsidRPr="00BE7242" w:rsidRDefault="005F6A96" w:rsidP="00394B70">
            <w:pPr>
              <w:pStyle w:val="aff6"/>
              <w:ind w:firstLine="0"/>
              <w:rPr>
                <w:sz w:val="20"/>
                <w:szCs w:val="20"/>
                <w:lang w:val="ru-RU"/>
              </w:rPr>
            </w:pPr>
          </w:p>
        </w:tc>
        <w:tc>
          <w:tcPr>
            <w:tcW w:w="4678" w:type="dxa"/>
          </w:tcPr>
          <w:p w:rsidR="005F6A96" w:rsidRDefault="005F6A96" w:rsidP="00394B70">
            <w:pPr>
              <w:pStyle w:val="aff6"/>
              <w:ind w:firstLine="0"/>
              <w:rPr>
                <w:sz w:val="20"/>
                <w:szCs w:val="20"/>
                <w:lang w:val="ru-RU"/>
              </w:rPr>
            </w:pPr>
            <w:r>
              <w:rPr>
                <w:sz w:val="20"/>
                <w:szCs w:val="20"/>
                <w:lang w:val="ru-RU"/>
              </w:rPr>
              <w:t xml:space="preserve">Минимальные расстояния </w:t>
            </w:r>
            <w:r w:rsidRPr="00496123">
              <w:rPr>
                <w:sz w:val="20"/>
                <w:szCs w:val="20"/>
                <w:lang w:val="ru-RU"/>
              </w:rPr>
              <w:t>до жилой застройки, включая отдельные жилые дома; до ландшафтно-</w:t>
            </w:r>
            <w:r w:rsidRPr="00496123">
              <w:rPr>
                <w:sz w:val="20"/>
                <w:szCs w:val="20"/>
                <w:lang w:val="ru-RU"/>
              </w:rPr>
              <w:lastRenderedPageBreak/>
              <w:t>рекреационных зон, зон отдыха, санаториев и домов отдыха, территорий садоводческих товариществ и коттеджной застройки, коллективных или индивид</w:t>
            </w:r>
            <w:r w:rsidRPr="00496123">
              <w:rPr>
                <w:sz w:val="20"/>
                <w:szCs w:val="20"/>
                <w:lang w:val="ru-RU"/>
              </w:rPr>
              <w:t>у</w:t>
            </w:r>
            <w:r w:rsidRPr="00496123">
              <w:rPr>
                <w:sz w:val="20"/>
                <w:szCs w:val="20"/>
                <w:lang w:val="ru-RU"/>
              </w:rPr>
              <w:t>альных дачных и садово-огородных участков; спо</w:t>
            </w:r>
            <w:r w:rsidRPr="00496123">
              <w:rPr>
                <w:sz w:val="20"/>
                <w:szCs w:val="20"/>
                <w:lang w:val="ru-RU"/>
              </w:rPr>
              <w:t>р</w:t>
            </w:r>
            <w:r w:rsidRPr="00496123">
              <w:rPr>
                <w:sz w:val="20"/>
                <w:szCs w:val="20"/>
                <w:lang w:val="ru-RU"/>
              </w:rPr>
              <w:t>тивных сооружений, детских площадок, общеобраз</w:t>
            </w:r>
            <w:r w:rsidRPr="00496123">
              <w:rPr>
                <w:sz w:val="20"/>
                <w:szCs w:val="20"/>
                <w:lang w:val="ru-RU"/>
              </w:rPr>
              <w:t>о</w:t>
            </w:r>
            <w:r w:rsidRPr="00496123">
              <w:rPr>
                <w:sz w:val="20"/>
                <w:szCs w:val="20"/>
                <w:lang w:val="ru-RU"/>
              </w:rPr>
              <w:t>вательных организаций, дошкольных образовател</w:t>
            </w:r>
            <w:r w:rsidRPr="00496123">
              <w:rPr>
                <w:sz w:val="20"/>
                <w:szCs w:val="20"/>
                <w:lang w:val="ru-RU"/>
              </w:rPr>
              <w:t>ь</w:t>
            </w:r>
            <w:r w:rsidRPr="00496123">
              <w:rPr>
                <w:sz w:val="20"/>
                <w:szCs w:val="20"/>
                <w:lang w:val="ru-RU"/>
              </w:rPr>
              <w:t>ных организаций, лечебно-профилактических мед</w:t>
            </w:r>
            <w:r w:rsidRPr="00496123">
              <w:rPr>
                <w:sz w:val="20"/>
                <w:szCs w:val="20"/>
                <w:lang w:val="ru-RU"/>
              </w:rPr>
              <w:t>и</w:t>
            </w:r>
            <w:r w:rsidRPr="00496123">
              <w:rPr>
                <w:sz w:val="20"/>
                <w:szCs w:val="20"/>
                <w:lang w:val="ru-RU"/>
              </w:rPr>
              <w:t>цинских организаций</w:t>
            </w:r>
            <w:r>
              <w:rPr>
                <w:sz w:val="20"/>
                <w:szCs w:val="20"/>
                <w:lang w:val="ru-RU"/>
              </w:rPr>
              <w:t xml:space="preserve">, </w:t>
            </w:r>
            <w:proofErr w:type="gramStart"/>
            <w:r>
              <w:rPr>
                <w:sz w:val="20"/>
                <w:szCs w:val="20"/>
                <w:lang w:val="ru-RU"/>
              </w:rPr>
              <w:t>м</w:t>
            </w:r>
            <w:proofErr w:type="gramEnd"/>
          </w:p>
        </w:tc>
        <w:tc>
          <w:tcPr>
            <w:tcW w:w="992" w:type="dxa"/>
          </w:tcPr>
          <w:p w:rsidR="005F6A96" w:rsidRDefault="005F6A96" w:rsidP="00394B70">
            <w:pPr>
              <w:pStyle w:val="aff6"/>
              <w:ind w:firstLine="0"/>
              <w:jc w:val="center"/>
              <w:rPr>
                <w:sz w:val="20"/>
                <w:szCs w:val="20"/>
                <w:lang w:val="ru-RU"/>
              </w:rPr>
            </w:pPr>
            <w:r w:rsidRPr="00496123">
              <w:rPr>
                <w:sz w:val="20"/>
                <w:szCs w:val="20"/>
                <w:lang w:val="ru-RU"/>
              </w:rPr>
              <w:lastRenderedPageBreak/>
              <w:t>при пл</w:t>
            </w:r>
            <w:r w:rsidRPr="00496123">
              <w:rPr>
                <w:sz w:val="20"/>
                <w:szCs w:val="20"/>
                <w:lang w:val="ru-RU"/>
              </w:rPr>
              <w:t>о</w:t>
            </w:r>
            <w:r w:rsidRPr="00496123">
              <w:rPr>
                <w:sz w:val="20"/>
                <w:szCs w:val="20"/>
                <w:lang w:val="ru-RU"/>
              </w:rPr>
              <w:t xml:space="preserve">щади: 10 </w:t>
            </w:r>
            <w:r w:rsidRPr="00496123">
              <w:rPr>
                <w:sz w:val="20"/>
                <w:szCs w:val="20"/>
                <w:lang w:val="ru-RU"/>
              </w:rPr>
              <w:lastRenderedPageBreak/>
              <w:t>га и менее – 100; от 10 до 20 га – 300: от 20 до 40 га – 500.</w:t>
            </w:r>
          </w:p>
        </w:tc>
      </w:tr>
      <w:tr w:rsidR="005F6A96" w:rsidRPr="00FF31C5" w:rsidTr="00394B70">
        <w:tc>
          <w:tcPr>
            <w:tcW w:w="1686" w:type="dxa"/>
            <w:vMerge/>
            <w:shd w:val="clear" w:color="auto" w:fill="F2F2F2" w:themeFill="background1" w:themeFillShade="F2"/>
          </w:tcPr>
          <w:p w:rsidR="005F6A96" w:rsidRDefault="005F6A96" w:rsidP="00394B70">
            <w:pPr>
              <w:pStyle w:val="aff6"/>
              <w:ind w:firstLine="0"/>
              <w:rPr>
                <w:sz w:val="20"/>
                <w:szCs w:val="20"/>
                <w:lang w:val="ru-RU"/>
              </w:rPr>
            </w:pPr>
          </w:p>
        </w:tc>
        <w:tc>
          <w:tcPr>
            <w:tcW w:w="1985" w:type="dxa"/>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670" w:type="dxa"/>
            <w:gridSpan w:val="2"/>
          </w:tcPr>
          <w:p w:rsidR="005F6A96" w:rsidRDefault="005F6A96" w:rsidP="00394B70">
            <w:pPr>
              <w:pStyle w:val="aff6"/>
              <w:ind w:firstLine="0"/>
              <w:jc w:val="center"/>
              <w:rPr>
                <w:sz w:val="20"/>
                <w:szCs w:val="20"/>
                <w:lang w:val="ru-RU"/>
              </w:rPr>
            </w:pPr>
            <w:r>
              <w:rPr>
                <w:sz w:val="20"/>
                <w:szCs w:val="20"/>
                <w:lang w:val="ru-RU"/>
              </w:rPr>
              <w:t>Не нормируется</w:t>
            </w:r>
          </w:p>
        </w:tc>
      </w:tr>
      <w:tr w:rsidR="005F6A96" w:rsidRPr="00FF31C5" w:rsidTr="00394B70">
        <w:trPr>
          <w:trHeight w:val="513"/>
        </w:trPr>
        <w:tc>
          <w:tcPr>
            <w:tcW w:w="1686" w:type="dxa"/>
            <w:vMerge w:val="restart"/>
            <w:shd w:val="clear" w:color="auto" w:fill="F2F2F2" w:themeFill="background1" w:themeFillShade="F2"/>
          </w:tcPr>
          <w:p w:rsidR="005F6A96" w:rsidRPr="009A4977" w:rsidRDefault="005F6A96" w:rsidP="00394B70">
            <w:pPr>
              <w:pStyle w:val="aff6"/>
              <w:ind w:firstLine="0"/>
              <w:rPr>
                <w:sz w:val="20"/>
                <w:szCs w:val="20"/>
                <w:lang w:val="ru-RU"/>
              </w:rPr>
            </w:pPr>
            <w:r w:rsidRPr="009A4977">
              <w:rPr>
                <w:sz w:val="20"/>
                <w:szCs w:val="20"/>
                <w:lang w:val="ru-RU"/>
              </w:rPr>
              <w:t xml:space="preserve">Кладбище </w:t>
            </w:r>
            <w:r w:rsidRPr="000633F0">
              <w:rPr>
                <w:sz w:val="20"/>
                <w:szCs w:val="20"/>
                <w:lang w:val="ru-RU"/>
              </w:rPr>
              <w:t>для п</w:t>
            </w:r>
            <w:r w:rsidRPr="000633F0">
              <w:rPr>
                <w:sz w:val="20"/>
                <w:szCs w:val="20"/>
                <w:lang w:val="ru-RU"/>
              </w:rPr>
              <w:t>о</w:t>
            </w:r>
            <w:r w:rsidRPr="000633F0">
              <w:rPr>
                <w:sz w:val="20"/>
                <w:szCs w:val="20"/>
                <w:lang w:val="ru-RU"/>
              </w:rPr>
              <w:t>гребения после кремации</w:t>
            </w:r>
          </w:p>
        </w:tc>
        <w:tc>
          <w:tcPr>
            <w:tcW w:w="1985"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4678" w:type="dxa"/>
          </w:tcPr>
          <w:p w:rsidR="005F6A96" w:rsidRPr="00A50287" w:rsidRDefault="005F6A96" w:rsidP="00394B70">
            <w:pPr>
              <w:pStyle w:val="aff6"/>
              <w:ind w:firstLine="0"/>
              <w:rPr>
                <w:sz w:val="20"/>
                <w:szCs w:val="20"/>
                <w:lang w:val="ru-RU"/>
              </w:rPr>
            </w:pPr>
            <w:r w:rsidRPr="00CA2DD6">
              <w:rPr>
                <w:sz w:val="20"/>
                <w:szCs w:val="20"/>
                <w:lang w:val="ru-RU"/>
              </w:rPr>
              <w:t xml:space="preserve">Размер земельного участка для кладбища, </w:t>
            </w:r>
            <w:proofErr w:type="gramStart"/>
            <w:r w:rsidRPr="00CA2DD6">
              <w:rPr>
                <w:sz w:val="20"/>
                <w:szCs w:val="20"/>
                <w:lang w:val="ru-RU"/>
              </w:rPr>
              <w:t>га</w:t>
            </w:r>
            <w:proofErr w:type="gramEnd"/>
            <w:r w:rsidRPr="00CA2DD6">
              <w:rPr>
                <w:sz w:val="20"/>
                <w:szCs w:val="20"/>
                <w:lang w:val="ru-RU"/>
              </w:rPr>
              <w:t xml:space="preserve"> на 1 тыс. чел.</w:t>
            </w:r>
          </w:p>
        </w:tc>
        <w:tc>
          <w:tcPr>
            <w:tcW w:w="992" w:type="dxa"/>
          </w:tcPr>
          <w:p w:rsidR="005F6A96" w:rsidRDefault="005F6A96" w:rsidP="00394B70">
            <w:pPr>
              <w:pStyle w:val="aff6"/>
              <w:ind w:firstLine="0"/>
              <w:jc w:val="center"/>
              <w:rPr>
                <w:sz w:val="20"/>
                <w:szCs w:val="20"/>
                <w:lang w:val="ru-RU"/>
              </w:rPr>
            </w:pPr>
            <w:r>
              <w:rPr>
                <w:sz w:val="20"/>
                <w:szCs w:val="20"/>
                <w:lang w:val="ru-RU"/>
              </w:rPr>
              <w:t>0,02</w:t>
            </w:r>
          </w:p>
        </w:tc>
      </w:tr>
      <w:tr w:rsidR="005F6A96" w:rsidRPr="00FF31C5" w:rsidTr="00394B70">
        <w:trPr>
          <w:trHeight w:val="513"/>
        </w:trPr>
        <w:tc>
          <w:tcPr>
            <w:tcW w:w="1686" w:type="dxa"/>
            <w:vMerge/>
            <w:shd w:val="clear" w:color="auto" w:fill="F2F2F2" w:themeFill="background1" w:themeFillShade="F2"/>
          </w:tcPr>
          <w:p w:rsidR="005F6A96" w:rsidRPr="009A4977" w:rsidRDefault="005F6A96" w:rsidP="00394B70">
            <w:pPr>
              <w:pStyle w:val="aff6"/>
              <w:ind w:firstLine="0"/>
              <w:rPr>
                <w:sz w:val="20"/>
                <w:szCs w:val="20"/>
                <w:lang w:val="ru-RU"/>
              </w:rPr>
            </w:pPr>
          </w:p>
        </w:tc>
        <w:tc>
          <w:tcPr>
            <w:tcW w:w="1985" w:type="dxa"/>
            <w:vMerge/>
          </w:tcPr>
          <w:p w:rsidR="005F6A96" w:rsidRPr="00BE7242" w:rsidRDefault="005F6A96" w:rsidP="00394B70">
            <w:pPr>
              <w:pStyle w:val="aff6"/>
              <w:ind w:firstLine="0"/>
              <w:rPr>
                <w:sz w:val="20"/>
                <w:szCs w:val="20"/>
                <w:lang w:val="ru-RU"/>
              </w:rPr>
            </w:pPr>
          </w:p>
        </w:tc>
        <w:tc>
          <w:tcPr>
            <w:tcW w:w="4678" w:type="dxa"/>
          </w:tcPr>
          <w:p w:rsidR="005F6A96" w:rsidRDefault="005F6A96" w:rsidP="00394B70">
            <w:pPr>
              <w:pStyle w:val="aff6"/>
              <w:ind w:firstLine="0"/>
              <w:rPr>
                <w:sz w:val="20"/>
                <w:szCs w:val="20"/>
                <w:lang w:val="ru-RU"/>
              </w:rPr>
            </w:pPr>
            <w:r>
              <w:rPr>
                <w:sz w:val="20"/>
                <w:szCs w:val="20"/>
                <w:lang w:val="ru-RU"/>
              </w:rPr>
              <w:t xml:space="preserve">Минимальные расстояния </w:t>
            </w:r>
            <w:r w:rsidRPr="00496123">
              <w:rPr>
                <w:sz w:val="20"/>
                <w:szCs w:val="20"/>
                <w:lang w:val="ru-RU"/>
              </w:rPr>
              <w:t>до жилой застройки, включая отдельные жилые дома; до ландшафтно-рекреационных зон, зон отдыха, санаториев и домов отдыха, территорий садоводческих товариществ и коттеджной застройки, коллективных или индивид</w:t>
            </w:r>
            <w:r w:rsidRPr="00496123">
              <w:rPr>
                <w:sz w:val="20"/>
                <w:szCs w:val="20"/>
                <w:lang w:val="ru-RU"/>
              </w:rPr>
              <w:t>у</w:t>
            </w:r>
            <w:r w:rsidRPr="00496123">
              <w:rPr>
                <w:sz w:val="20"/>
                <w:szCs w:val="20"/>
                <w:lang w:val="ru-RU"/>
              </w:rPr>
              <w:t>альных дачных и садово-огородных участков; спо</w:t>
            </w:r>
            <w:r w:rsidRPr="00496123">
              <w:rPr>
                <w:sz w:val="20"/>
                <w:szCs w:val="20"/>
                <w:lang w:val="ru-RU"/>
              </w:rPr>
              <w:t>р</w:t>
            </w:r>
            <w:r w:rsidRPr="00496123">
              <w:rPr>
                <w:sz w:val="20"/>
                <w:szCs w:val="20"/>
                <w:lang w:val="ru-RU"/>
              </w:rPr>
              <w:t>тивных сооружений, детских площадок, общеобраз</w:t>
            </w:r>
            <w:r w:rsidRPr="00496123">
              <w:rPr>
                <w:sz w:val="20"/>
                <w:szCs w:val="20"/>
                <w:lang w:val="ru-RU"/>
              </w:rPr>
              <w:t>о</w:t>
            </w:r>
            <w:r w:rsidRPr="00496123">
              <w:rPr>
                <w:sz w:val="20"/>
                <w:szCs w:val="20"/>
                <w:lang w:val="ru-RU"/>
              </w:rPr>
              <w:t>вательных организаций, дошкольных образовател</w:t>
            </w:r>
            <w:r w:rsidRPr="00496123">
              <w:rPr>
                <w:sz w:val="20"/>
                <w:szCs w:val="20"/>
                <w:lang w:val="ru-RU"/>
              </w:rPr>
              <w:t>ь</w:t>
            </w:r>
            <w:r w:rsidRPr="00496123">
              <w:rPr>
                <w:sz w:val="20"/>
                <w:szCs w:val="20"/>
                <w:lang w:val="ru-RU"/>
              </w:rPr>
              <w:t>ных организаций, лечебно-профилактических мед</w:t>
            </w:r>
            <w:r w:rsidRPr="00496123">
              <w:rPr>
                <w:sz w:val="20"/>
                <w:szCs w:val="20"/>
                <w:lang w:val="ru-RU"/>
              </w:rPr>
              <w:t>и</w:t>
            </w:r>
            <w:r w:rsidRPr="00496123">
              <w:rPr>
                <w:sz w:val="20"/>
                <w:szCs w:val="20"/>
                <w:lang w:val="ru-RU"/>
              </w:rPr>
              <w:t>цинских организаций</w:t>
            </w:r>
            <w:r>
              <w:rPr>
                <w:sz w:val="20"/>
                <w:szCs w:val="20"/>
                <w:lang w:val="ru-RU"/>
              </w:rPr>
              <w:t xml:space="preserve">, </w:t>
            </w:r>
            <w:proofErr w:type="gramStart"/>
            <w:r>
              <w:rPr>
                <w:sz w:val="20"/>
                <w:szCs w:val="20"/>
                <w:lang w:val="ru-RU"/>
              </w:rPr>
              <w:t>м</w:t>
            </w:r>
            <w:proofErr w:type="gramEnd"/>
          </w:p>
        </w:tc>
        <w:tc>
          <w:tcPr>
            <w:tcW w:w="992" w:type="dxa"/>
          </w:tcPr>
          <w:p w:rsidR="005F6A96" w:rsidRDefault="005F6A96" w:rsidP="00394B70">
            <w:pPr>
              <w:pStyle w:val="aff6"/>
              <w:ind w:firstLine="0"/>
              <w:jc w:val="center"/>
              <w:rPr>
                <w:sz w:val="20"/>
                <w:szCs w:val="20"/>
                <w:lang w:val="ru-RU"/>
              </w:rPr>
            </w:pPr>
            <w:r>
              <w:rPr>
                <w:sz w:val="20"/>
                <w:szCs w:val="20"/>
                <w:lang w:val="ru-RU"/>
              </w:rPr>
              <w:t>100</w:t>
            </w:r>
          </w:p>
        </w:tc>
      </w:tr>
      <w:tr w:rsidR="005F6A96" w:rsidRPr="00FF31C5" w:rsidTr="00394B70">
        <w:tc>
          <w:tcPr>
            <w:tcW w:w="1686" w:type="dxa"/>
            <w:vMerge/>
            <w:shd w:val="clear" w:color="auto" w:fill="F2F2F2" w:themeFill="background1" w:themeFillShade="F2"/>
          </w:tcPr>
          <w:p w:rsidR="005F6A96" w:rsidRDefault="005F6A96" w:rsidP="00394B70">
            <w:pPr>
              <w:pStyle w:val="aff6"/>
              <w:ind w:firstLine="0"/>
              <w:jc w:val="left"/>
              <w:rPr>
                <w:sz w:val="20"/>
                <w:szCs w:val="20"/>
                <w:lang w:val="ru-RU"/>
              </w:rPr>
            </w:pPr>
          </w:p>
        </w:tc>
        <w:tc>
          <w:tcPr>
            <w:tcW w:w="1985" w:type="dxa"/>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670" w:type="dxa"/>
            <w:gridSpan w:val="2"/>
          </w:tcPr>
          <w:p w:rsidR="005F6A96" w:rsidRDefault="005F6A96" w:rsidP="00394B70">
            <w:pPr>
              <w:pStyle w:val="aff6"/>
              <w:ind w:firstLine="0"/>
              <w:jc w:val="center"/>
              <w:rPr>
                <w:sz w:val="20"/>
                <w:szCs w:val="20"/>
                <w:lang w:val="ru-RU"/>
              </w:rPr>
            </w:pPr>
            <w:r>
              <w:rPr>
                <w:sz w:val="20"/>
                <w:szCs w:val="20"/>
                <w:lang w:val="ru-RU"/>
              </w:rPr>
              <w:t>Не нормируется</w:t>
            </w:r>
          </w:p>
        </w:tc>
      </w:tr>
      <w:tr w:rsidR="005F6A96" w:rsidRPr="00FF31C5" w:rsidTr="00394B70">
        <w:tc>
          <w:tcPr>
            <w:tcW w:w="9341" w:type="dxa"/>
            <w:gridSpan w:val="4"/>
            <w:shd w:val="clear" w:color="auto" w:fill="F2F2F2" w:themeFill="background1" w:themeFillShade="F2"/>
          </w:tcPr>
          <w:p w:rsidR="005F6A96" w:rsidRPr="00496123" w:rsidRDefault="005F6A96" w:rsidP="00394B70">
            <w:pPr>
              <w:pStyle w:val="aff6"/>
              <w:ind w:firstLine="0"/>
              <w:rPr>
                <w:b/>
                <w:bCs/>
                <w:sz w:val="20"/>
                <w:szCs w:val="20"/>
                <w:lang w:val="ru-RU"/>
              </w:rPr>
            </w:pPr>
            <w:r w:rsidRPr="00496123">
              <w:rPr>
                <w:b/>
                <w:bCs/>
                <w:sz w:val="20"/>
                <w:szCs w:val="20"/>
                <w:lang w:val="ru-RU"/>
              </w:rPr>
              <w:t>Примечани</w:t>
            </w:r>
            <w:r>
              <w:rPr>
                <w:b/>
                <w:bCs/>
                <w:sz w:val="20"/>
                <w:szCs w:val="20"/>
                <w:lang w:val="ru-RU"/>
              </w:rPr>
              <w:t>е</w:t>
            </w:r>
            <w:r w:rsidRPr="00496123">
              <w:rPr>
                <w:b/>
                <w:bCs/>
                <w:sz w:val="20"/>
                <w:szCs w:val="20"/>
                <w:lang w:val="ru-RU"/>
              </w:rPr>
              <w:t>:</w:t>
            </w:r>
          </w:p>
          <w:p w:rsidR="005F6A96" w:rsidRDefault="005F6A96" w:rsidP="00394B70">
            <w:pPr>
              <w:pStyle w:val="aff6"/>
              <w:ind w:firstLine="0"/>
              <w:rPr>
                <w:sz w:val="20"/>
                <w:szCs w:val="20"/>
                <w:lang w:val="ru-RU"/>
              </w:rPr>
            </w:pPr>
            <w:r>
              <w:rPr>
                <w:sz w:val="20"/>
                <w:szCs w:val="20"/>
                <w:lang w:val="ru-RU"/>
              </w:rPr>
              <w:t xml:space="preserve">1. </w:t>
            </w:r>
            <w:r w:rsidRPr="00496123">
              <w:rPr>
                <w:sz w:val="20"/>
                <w:szCs w:val="20"/>
                <w:lang w:val="ru-RU"/>
              </w:rPr>
              <w:t>Размещение кладбища размером территории более 40 га не допускается</w:t>
            </w:r>
            <w:r>
              <w:rPr>
                <w:sz w:val="20"/>
                <w:szCs w:val="20"/>
                <w:lang w:val="ru-RU"/>
              </w:rPr>
              <w:t>.</w:t>
            </w:r>
          </w:p>
        </w:tc>
      </w:tr>
    </w:tbl>
    <w:p w:rsidR="005F6A96" w:rsidRPr="008C371E" w:rsidRDefault="005F6A96" w:rsidP="005F6A96">
      <w:pPr>
        <w:keepNext/>
        <w:spacing w:before="120"/>
        <w:jc w:val="right"/>
        <w:rPr>
          <w:b/>
          <w:i/>
        </w:rPr>
      </w:pPr>
      <w:r w:rsidRPr="00662113">
        <w:rPr>
          <w:b/>
          <w:i/>
        </w:rPr>
        <w:t>Таблица</w:t>
      </w:r>
      <w:r>
        <w:rPr>
          <w:b/>
          <w:i/>
        </w:rPr>
        <w:t xml:space="preserve"> 1.9</w:t>
      </w:r>
    </w:p>
    <w:p w:rsidR="005F6A96" w:rsidRDefault="005F6A96" w:rsidP="005F6A96">
      <w:pPr>
        <w:keepNext/>
        <w:spacing w:after="120"/>
        <w:ind w:firstLine="0"/>
        <w:jc w:val="center"/>
        <w:rPr>
          <w:b/>
          <w:i/>
        </w:rPr>
      </w:pPr>
      <w:r w:rsidRPr="00E434BF">
        <w:rPr>
          <w:b/>
          <w:i/>
        </w:rPr>
        <w:t xml:space="preserve">Расчетные показатели, устанавливаемые для объектов </w:t>
      </w:r>
      <w:r>
        <w:rPr>
          <w:b/>
          <w:i/>
        </w:rPr>
        <w:t>местного значения сельского поселения</w:t>
      </w:r>
      <w:r w:rsidR="0038254D">
        <w:rPr>
          <w:b/>
          <w:i/>
        </w:rPr>
        <w:t xml:space="preserve"> </w:t>
      </w:r>
      <w:r w:rsidRPr="00662113">
        <w:rPr>
          <w:b/>
          <w:i/>
        </w:rPr>
        <w:t xml:space="preserve">в области </w:t>
      </w:r>
      <w:r>
        <w:rPr>
          <w:b/>
          <w:i/>
        </w:rPr>
        <w:t xml:space="preserve">торговли, общественного питания, </w:t>
      </w:r>
      <w:r w:rsidRPr="00903F22">
        <w:rPr>
          <w:b/>
          <w:i/>
        </w:rPr>
        <w:t>бытового</w:t>
      </w:r>
      <w:r>
        <w:rPr>
          <w:b/>
          <w:i/>
        </w:rPr>
        <w:t xml:space="preserve"> и коммунального</w:t>
      </w:r>
      <w:r w:rsidRPr="00903F22">
        <w:rPr>
          <w:b/>
          <w:i/>
        </w:rPr>
        <w:t xml:space="preserve">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1984"/>
        <w:gridCol w:w="2835"/>
        <w:gridCol w:w="851"/>
      </w:tblGrid>
      <w:tr w:rsidR="005F6A96" w:rsidRPr="00903F22" w:rsidTr="00394B70">
        <w:trPr>
          <w:cantSplit/>
          <w:tblHeader/>
        </w:trPr>
        <w:tc>
          <w:tcPr>
            <w:tcW w:w="1403" w:type="dxa"/>
            <w:shd w:val="clear" w:color="auto" w:fill="D9D9D9" w:themeFill="background1" w:themeFillShade="D9"/>
          </w:tcPr>
          <w:p w:rsidR="005F6A96" w:rsidRPr="00903F22" w:rsidRDefault="005F6A96" w:rsidP="00394B70">
            <w:pPr>
              <w:pStyle w:val="aff6"/>
              <w:ind w:firstLine="0"/>
              <w:jc w:val="center"/>
              <w:rPr>
                <w:b/>
                <w:i/>
                <w:sz w:val="20"/>
                <w:szCs w:val="20"/>
                <w:lang w:val="ru-RU"/>
              </w:rPr>
            </w:pPr>
            <w:r w:rsidRPr="00903F22">
              <w:rPr>
                <w:b/>
                <w:i/>
                <w:sz w:val="20"/>
                <w:szCs w:val="20"/>
                <w:lang w:val="ru-RU"/>
              </w:rPr>
              <w:t>Наименование вида объекта</w:t>
            </w:r>
          </w:p>
        </w:tc>
        <w:tc>
          <w:tcPr>
            <w:tcW w:w="2268" w:type="dxa"/>
            <w:shd w:val="clear" w:color="auto" w:fill="D9D9D9" w:themeFill="background1" w:themeFillShade="D9"/>
          </w:tcPr>
          <w:p w:rsidR="005F6A96" w:rsidRPr="00903F22" w:rsidRDefault="005F6A96" w:rsidP="00394B70">
            <w:pPr>
              <w:pStyle w:val="aff6"/>
              <w:ind w:firstLine="0"/>
              <w:jc w:val="center"/>
              <w:rPr>
                <w:b/>
                <w:i/>
                <w:sz w:val="20"/>
                <w:szCs w:val="20"/>
                <w:lang w:val="ru-RU"/>
              </w:rPr>
            </w:pPr>
            <w:r w:rsidRPr="00903F22">
              <w:rPr>
                <w:b/>
                <w:i/>
                <w:sz w:val="20"/>
                <w:szCs w:val="20"/>
                <w:lang w:val="ru-RU"/>
              </w:rPr>
              <w:t>Тип расчетного пок</w:t>
            </w:r>
            <w:r w:rsidRPr="00903F22">
              <w:rPr>
                <w:b/>
                <w:i/>
                <w:sz w:val="20"/>
                <w:szCs w:val="20"/>
                <w:lang w:val="ru-RU"/>
              </w:rPr>
              <w:t>а</w:t>
            </w:r>
            <w:r w:rsidRPr="00903F22">
              <w:rPr>
                <w:b/>
                <w:i/>
                <w:sz w:val="20"/>
                <w:szCs w:val="20"/>
                <w:lang w:val="ru-RU"/>
              </w:rPr>
              <w:t>зателя</w:t>
            </w:r>
          </w:p>
        </w:tc>
        <w:tc>
          <w:tcPr>
            <w:tcW w:w="1984" w:type="dxa"/>
            <w:shd w:val="clear" w:color="auto" w:fill="D9D9D9" w:themeFill="background1" w:themeFillShade="D9"/>
          </w:tcPr>
          <w:p w:rsidR="005F6A96" w:rsidRPr="00903F22" w:rsidRDefault="005F6A96" w:rsidP="00394B70">
            <w:pPr>
              <w:pStyle w:val="aff6"/>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3686" w:type="dxa"/>
            <w:gridSpan w:val="2"/>
            <w:shd w:val="clear" w:color="auto" w:fill="D9D9D9" w:themeFill="background1" w:themeFillShade="D9"/>
          </w:tcPr>
          <w:p w:rsidR="005F6A96" w:rsidRPr="00903F22" w:rsidRDefault="005F6A96" w:rsidP="00394B70">
            <w:pPr>
              <w:pStyle w:val="aff6"/>
              <w:ind w:firstLine="0"/>
              <w:jc w:val="center"/>
              <w:rPr>
                <w:sz w:val="20"/>
                <w:szCs w:val="20"/>
                <w:lang w:val="ru-RU"/>
              </w:rPr>
            </w:pPr>
            <w:r w:rsidRPr="00903F22">
              <w:rPr>
                <w:b/>
                <w:i/>
                <w:sz w:val="20"/>
                <w:szCs w:val="20"/>
                <w:lang w:val="ru-RU"/>
              </w:rPr>
              <w:t>Значение расчетного показателя</w:t>
            </w:r>
          </w:p>
        </w:tc>
      </w:tr>
      <w:tr w:rsidR="005F6A96" w:rsidRPr="00903F22" w:rsidTr="00394B70">
        <w:trPr>
          <w:cantSplit/>
        </w:trPr>
        <w:tc>
          <w:tcPr>
            <w:tcW w:w="1403" w:type="dxa"/>
            <w:vMerge w:val="restart"/>
            <w:shd w:val="clear" w:color="auto" w:fill="F2F2F2" w:themeFill="background1" w:themeFillShade="F2"/>
          </w:tcPr>
          <w:p w:rsidR="005F6A96" w:rsidRPr="00903F22" w:rsidRDefault="005F6A96" w:rsidP="00394B70">
            <w:pPr>
              <w:pStyle w:val="aff6"/>
              <w:ind w:firstLine="0"/>
              <w:jc w:val="left"/>
              <w:rPr>
                <w:sz w:val="20"/>
                <w:szCs w:val="20"/>
                <w:lang w:val="ru-RU"/>
              </w:rPr>
            </w:pPr>
            <w:r>
              <w:rPr>
                <w:sz w:val="20"/>
                <w:szCs w:val="20"/>
                <w:lang w:val="ru-RU"/>
              </w:rPr>
              <w:t>Торговые предприятия (</w:t>
            </w:r>
            <w:r w:rsidRPr="00ED6EEA">
              <w:rPr>
                <w:sz w:val="20"/>
                <w:szCs w:val="20"/>
                <w:lang w:val="ru-RU"/>
              </w:rPr>
              <w:t>магазины, торговые це</w:t>
            </w:r>
            <w:r w:rsidRPr="00ED6EEA">
              <w:rPr>
                <w:sz w:val="20"/>
                <w:szCs w:val="20"/>
                <w:lang w:val="ru-RU"/>
              </w:rPr>
              <w:t>н</w:t>
            </w:r>
            <w:r w:rsidRPr="00ED6EEA">
              <w:rPr>
                <w:sz w:val="20"/>
                <w:szCs w:val="20"/>
                <w:lang w:val="ru-RU"/>
              </w:rPr>
              <w:t>тры, торговые комплексы)</w:t>
            </w:r>
          </w:p>
        </w:tc>
        <w:tc>
          <w:tcPr>
            <w:tcW w:w="2268" w:type="dxa"/>
            <w:vMerge w:val="restart"/>
          </w:tcPr>
          <w:p w:rsidR="005F6A96" w:rsidRPr="00903F22" w:rsidRDefault="005F6A96" w:rsidP="00394B70">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vMerge w:val="restart"/>
          </w:tcPr>
          <w:p w:rsidR="005F6A96" w:rsidRPr="00903F22" w:rsidRDefault="005F6A96" w:rsidP="00394B70">
            <w:pPr>
              <w:pStyle w:val="aff6"/>
              <w:ind w:firstLine="0"/>
              <w:jc w:val="left"/>
              <w:rPr>
                <w:sz w:val="20"/>
                <w:szCs w:val="20"/>
                <w:lang w:val="ru-RU"/>
              </w:rPr>
            </w:pPr>
            <w:r w:rsidRPr="004A5354">
              <w:rPr>
                <w:sz w:val="20"/>
                <w:szCs w:val="20"/>
                <w:lang w:val="ru-RU"/>
              </w:rPr>
              <w:t>Площадь</w:t>
            </w:r>
            <w:r>
              <w:rPr>
                <w:sz w:val="20"/>
                <w:szCs w:val="20"/>
                <w:lang w:val="ru-RU"/>
              </w:rPr>
              <w:t xml:space="preserve"> стациона</w:t>
            </w:r>
            <w:r>
              <w:rPr>
                <w:sz w:val="20"/>
                <w:szCs w:val="20"/>
                <w:lang w:val="ru-RU"/>
              </w:rPr>
              <w:t>р</w:t>
            </w:r>
            <w:r>
              <w:rPr>
                <w:sz w:val="20"/>
                <w:szCs w:val="20"/>
                <w:lang w:val="ru-RU"/>
              </w:rPr>
              <w:t>ных</w:t>
            </w:r>
            <w:r w:rsidR="00714CCC">
              <w:rPr>
                <w:sz w:val="20"/>
                <w:szCs w:val="20"/>
                <w:lang w:val="ru-RU"/>
              </w:rPr>
              <w:t xml:space="preserve"> </w:t>
            </w:r>
            <w:r>
              <w:rPr>
                <w:sz w:val="20"/>
                <w:szCs w:val="20"/>
                <w:lang w:val="ru-RU"/>
              </w:rPr>
              <w:t>торговых объе</w:t>
            </w:r>
            <w:r>
              <w:rPr>
                <w:sz w:val="20"/>
                <w:szCs w:val="20"/>
                <w:lang w:val="ru-RU"/>
              </w:rPr>
              <w:t>к</w:t>
            </w:r>
            <w:r>
              <w:rPr>
                <w:sz w:val="20"/>
                <w:szCs w:val="20"/>
                <w:lang w:val="ru-RU"/>
              </w:rPr>
              <w:t>тов, м</w:t>
            </w:r>
            <w:proofErr w:type="gramStart"/>
            <w:r>
              <w:rPr>
                <w:sz w:val="20"/>
                <w:szCs w:val="20"/>
                <w:vertAlign w:val="superscript"/>
                <w:lang w:val="ru-RU"/>
              </w:rPr>
              <w:t>2</w:t>
            </w:r>
            <w:proofErr w:type="gramEnd"/>
            <w:r>
              <w:rPr>
                <w:sz w:val="20"/>
                <w:szCs w:val="20"/>
                <w:lang w:val="ru-RU"/>
              </w:rPr>
              <w:t xml:space="preserve"> на 1000 жит</w:t>
            </w:r>
            <w:r>
              <w:rPr>
                <w:sz w:val="20"/>
                <w:szCs w:val="20"/>
                <w:lang w:val="ru-RU"/>
              </w:rPr>
              <w:t>е</w:t>
            </w:r>
            <w:r>
              <w:rPr>
                <w:sz w:val="20"/>
                <w:szCs w:val="20"/>
                <w:lang w:val="ru-RU"/>
              </w:rPr>
              <w:t>лей</w:t>
            </w:r>
          </w:p>
        </w:tc>
        <w:tc>
          <w:tcPr>
            <w:tcW w:w="2835" w:type="dxa"/>
          </w:tcPr>
          <w:p w:rsidR="005F6A96" w:rsidRPr="00903F22" w:rsidRDefault="005F6A96" w:rsidP="00394B70">
            <w:pPr>
              <w:pStyle w:val="Default"/>
              <w:rPr>
                <w:sz w:val="20"/>
                <w:szCs w:val="20"/>
              </w:rPr>
            </w:pPr>
            <w:r>
              <w:rPr>
                <w:sz w:val="20"/>
                <w:szCs w:val="20"/>
              </w:rPr>
              <w:t>В</w:t>
            </w:r>
            <w:r w:rsidRPr="00903F22">
              <w:rPr>
                <w:sz w:val="20"/>
                <w:szCs w:val="20"/>
              </w:rPr>
              <w:t>сего, в том числе</w:t>
            </w:r>
          </w:p>
        </w:tc>
        <w:tc>
          <w:tcPr>
            <w:tcW w:w="851" w:type="dxa"/>
          </w:tcPr>
          <w:p w:rsidR="005F6A96" w:rsidRPr="00F202C2" w:rsidRDefault="005F6A96" w:rsidP="00394B70">
            <w:pPr>
              <w:pStyle w:val="Default"/>
              <w:jc w:val="center"/>
              <w:rPr>
                <w:sz w:val="20"/>
                <w:szCs w:val="20"/>
              </w:rPr>
            </w:pPr>
            <w:r>
              <w:rPr>
                <w:sz w:val="20"/>
                <w:szCs w:val="20"/>
              </w:rPr>
              <w:t>453</w:t>
            </w:r>
          </w:p>
        </w:tc>
      </w:tr>
      <w:tr w:rsidR="005F6A96" w:rsidRPr="00903F22" w:rsidTr="00394B70">
        <w:trPr>
          <w:cantSplit/>
        </w:trPr>
        <w:tc>
          <w:tcPr>
            <w:tcW w:w="1403" w:type="dxa"/>
            <w:vMerge/>
            <w:shd w:val="clear" w:color="auto" w:fill="F2F2F2" w:themeFill="background1" w:themeFillShade="F2"/>
          </w:tcPr>
          <w:p w:rsidR="005F6A96" w:rsidRPr="00903F22" w:rsidRDefault="005F6A96" w:rsidP="00394B70">
            <w:pPr>
              <w:pStyle w:val="aff6"/>
              <w:ind w:firstLine="0"/>
              <w:jc w:val="left"/>
              <w:rPr>
                <w:sz w:val="20"/>
                <w:szCs w:val="20"/>
                <w:lang w:val="ru-RU"/>
              </w:rPr>
            </w:pPr>
          </w:p>
        </w:tc>
        <w:tc>
          <w:tcPr>
            <w:tcW w:w="2268" w:type="dxa"/>
            <w:vMerge/>
          </w:tcPr>
          <w:p w:rsidR="005F6A96" w:rsidRPr="00903F22" w:rsidRDefault="005F6A96" w:rsidP="00394B70">
            <w:pPr>
              <w:pStyle w:val="aff6"/>
              <w:ind w:firstLine="0"/>
              <w:jc w:val="left"/>
              <w:rPr>
                <w:sz w:val="20"/>
                <w:szCs w:val="20"/>
                <w:lang w:val="ru-RU"/>
              </w:rPr>
            </w:pPr>
          </w:p>
        </w:tc>
        <w:tc>
          <w:tcPr>
            <w:tcW w:w="1984" w:type="dxa"/>
            <w:vMerge/>
          </w:tcPr>
          <w:p w:rsidR="005F6A96" w:rsidRPr="00903F22" w:rsidRDefault="005F6A96" w:rsidP="00394B70">
            <w:pPr>
              <w:pStyle w:val="aff6"/>
              <w:ind w:firstLine="0"/>
              <w:jc w:val="left"/>
              <w:rPr>
                <w:sz w:val="20"/>
                <w:szCs w:val="20"/>
                <w:lang w:val="ru-RU"/>
              </w:rPr>
            </w:pPr>
          </w:p>
        </w:tc>
        <w:tc>
          <w:tcPr>
            <w:tcW w:w="2835" w:type="dxa"/>
          </w:tcPr>
          <w:p w:rsidR="005F6A96" w:rsidRPr="00903F22" w:rsidRDefault="005F6A96" w:rsidP="00394B70">
            <w:pPr>
              <w:pStyle w:val="Default"/>
              <w:ind w:left="253"/>
              <w:rPr>
                <w:sz w:val="20"/>
                <w:szCs w:val="20"/>
              </w:rPr>
            </w:pPr>
            <w:r>
              <w:rPr>
                <w:sz w:val="20"/>
                <w:szCs w:val="20"/>
              </w:rPr>
              <w:t>торговые предприятия</w:t>
            </w:r>
            <w:r w:rsidRPr="00903F22">
              <w:rPr>
                <w:sz w:val="20"/>
                <w:szCs w:val="20"/>
              </w:rPr>
              <w:t xml:space="preserve"> по продаже продовольственных товаров</w:t>
            </w:r>
          </w:p>
        </w:tc>
        <w:tc>
          <w:tcPr>
            <w:tcW w:w="851" w:type="dxa"/>
          </w:tcPr>
          <w:p w:rsidR="005F6A96" w:rsidRPr="00F202C2" w:rsidRDefault="005F6A96" w:rsidP="00394B70">
            <w:pPr>
              <w:pStyle w:val="Default"/>
              <w:jc w:val="center"/>
              <w:rPr>
                <w:sz w:val="20"/>
                <w:szCs w:val="20"/>
              </w:rPr>
            </w:pPr>
            <w:r>
              <w:rPr>
                <w:sz w:val="20"/>
                <w:szCs w:val="20"/>
              </w:rPr>
              <w:t>155</w:t>
            </w:r>
          </w:p>
        </w:tc>
      </w:tr>
      <w:tr w:rsidR="005F6A96" w:rsidRPr="00903F22" w:rsidTr="00394B70">
        <w:trPr>
          <w:cantSplit/>
        </w:trPr>
        <w:tc>
          <w:tcPr>
            <w:tcW w:w="1403" w:type="dxa"/>
            <w:vMerge/>
            <w:shd w:val="clear" w:color="auto" w:fill="F2F2F2" w:themeFill="background1" w:themeFillShade="F2"/>
          </w:tcPr>
          <w:p w:rsidR="005F6A96" w:rsidRPr="00903F22" w:rsidRDefault="005F6A96" w:rsidP="00394B70">
            <w:pPr>
              <w:pStyle w:val="aff6"/>
              <w:ind w:firstLine="0"/>
              <w:jc w:val="left"/>
              <w:rPr>
                <w:sz w:val="20"/>
                <w:szCs w:val="20"/>
                <w:lang w:val="ru-RU"/>
              </w:rPr>
            </w:pPr>
          </w:p>
        </w:tc>
        <w:tc>
          <w:tcPr>
            <w:tcW w:w="2268" w:type="dxa"/>
            <w:vMerge/>
          </w:tcPr>
          <w:p w:rsidR="005F6A96" w:rsidRPr="00903F22" w:rsidRDefault="005F6A96" w:rsidP="00394B70">
            <w:pPr>
              <w:pStyle w:val="aff6"/>
              <w:ind w:firstLine="0"/>
              <w:jc w:val="left"/>
              <w:rPr>
                <w:sz w:val="20"/>
                <w:szCs w:val="20"/>
                <w:lang w:val="ru-RU"/>
              </w:rPr>
            </w:pPr>
          </w:p>
        </w:tc>
        <w:tc>
          <w:tcPr>
            <w:tcW w:w="1984" w:type="dxa"/>
            <w:vMerge/>
          </w:tcPr>
          <w:p w:rsidR="005F6A96" w:rsidRPr="00903F22" w:rsidRDefault="005F6A96" w:rsidP="00394B70">
            <w:pPr>
              <w:pStyle w:val="aff6"/>
              <w:ind w:firstLine="0"/>
              <w:jc w:val="left"/>
              <w:rPr>
                <w:sz w:val="20"/>
                <w:szCs w:val="20"/>
                <w:lang w:val="ru-RU"/>
              </w:rPr>
            </w:pPr>
          </w:p>
        </w:tc>
        <w:tc>
          <w:tcPr>
            <w:tcW w:w="2835" w:type="dxa"/>
          </w:tcPr>
          <w:p w:rsidR="005F6A96" w:rsidRPr="00903F22" w:rsidRDefault="005F6A96" w:rsidP="00394B70">
            <w:pPr>
              <w:pStyle w:val="Default"/>
              <w:ind w:left="253"/>
              <w:rPr>
                <w:sz w:val="20"/>
                <w:szCs w:val="20"/>
              </w:rPr>
            </w:pPr>
            <w:r>
              <w:rPr>
                <w:sz w:val="20"/>
                <w:szCs w:val="20"/>
              </w:rPr>
              <w:t>торговые предприятия</w:t>
            </w:r>
            <w:r w:rsidRPr="00903F22">
              <w:rPr>
                <w:sz w:val="20"/>
                <w:szCs w:val="20"/>
              </w:rPr>
              <w:t xml:space="preserve"> по продаже непродовольстве</w:t>
            </w:r>
            <w:r w:rsidRPr="00903F22">
              <w:rPr>
                <w:sz w:val="20"/>
                <w:szCs w:val="20"/>
              </w:rPr>
              <w:t>н</w:t>
            </w:r>
            <w:r w:rsidRPr="00903F22">
              <w:rPr>
                <w:sz w:val="20"/>
                <w:szCs w:val="20"/>
              </w:rPr>
              <w:t>ных товаров</w:t>
            </w:r>
          </w:p>
        </w:tc>
        <w:tc>
          <w:tcPr>
            <w:tcW w:w="851" w:type="dxa"/>
          </w:tcPr>
          <w:p w:rsidR="005F6A96" w:rsidRPr="001A744F" w:rsidRDefault="005F6A96" w:rsidP="00394B70">
            <w:pPr>
              <w:pStyle w:val="Default"/>
              <w:jc w:val="center"/>
              <w:rPr>
                <w:sz w:val="20"/>
                <w:szCs w:val="20"/>
              </w:rPr>
            </w:pPr>
            <w:r>
              <w:rPr>
                <w:sz w:val="20"/>
                <w:szCs w:val="20"/>
              </w:rPr>
              <w:t>298</w:t>
            </w:r>
          </w:p>
        </w:tc>
      </w:tr>
      <w:tr w:rsidR="005F6A96" w:rsidRPr="00903F22" w:rsidTr="00394B70">
        <w:trPr>
          <w:cantSplit/>
        </w:trPr>
        <w:tc>
          <w:tcPr>
            <w:tcW w:w="1403" w:type="dxa"/>
            <w:vMerge/>
            <w:shd w:val="clear" w:color="auto" w:fill="F2F2F2" w:themeFill="background1" w:themeFillShade="F2"/>
          </w:tcPr>
          <w:p w:rsidR="005F6A96" w:rsidRPr="00903F22" w:rsidRDefault="005F6A96" w:rsidP="00394B70">
            <w:pPr>
              <w:pStyle w:val="aff6"/>
              <w:ind w:firstLine="0"/>
              <w:jc w:val="left"/>
              <w:rPr>
                <w:sz w:val="20"/>
                <w:szCs w:val="20"/>
                <w:lang w:val="ru-RU"/>
              </w:rPr>
            </w:pPr>
          </w:p>
        </w:tc>
        <w:tc>
          <w:tcPr>
            <w:tcW w:w="2268" w:type="dxa"/>
            <w:vMerge/>
          </w:tcPr>
          <w:p w:rsidR="005F6A96" w:rsidRPr="00903F22" w:rsidRDefault="005F6A96" w:rsidP="00394B70">
            <w:pPr>
              <w:pStyle w:val="aff6"/>
              <w:ind w:firstLine="0"/>
              <w:jc w:val="left"/>
              <w:rPr>
                <w:sz w:val="20"/>
                <w:szCs w:val="20"/>
                <w:lang w:val="ru-RU"/>
              </w:rPr>
            </w:pPr>
          </w:p>
        </w:tc>
        <w:tc>
          <w:tcPr>
            <w:tcW w:w="1984" w:type="dxa"/>
          </w:tcPr>
          <w:p w:rsidR="005F6A96" w:rsidRPr="00903F22" w:rsidRDefault="005F6A96" w:rsidP="00394B70">
            <w:pPr>
              <w:pStyle w:val="aff6"/>
              <w:ind w:firstLine="0"/>
              <w:jc w:val="left"/>
              <w:rPr>
                <w:sz w:val="20"/>
                <w:szCs w:val="20"/>
                <w:lang w:val="ru-RU"/>
              </w:rPr>
            </w:pPr>
            <w:r>
              <w:rPr>
                <w:sz w:val="20"/>
                <w:szCs w:val="20"/>
                <w:lang w:val="ru-RU"/>
              </w:rPr>
              <w:t>Количество торговых объектов, ед.</w:t>
            </w:r>
          </w:p>
        </w:tc>
        <w:tc>
          <w:tcPr>
            <w:tcW w:w="3686" w:type="dxa"/>
            <w:gridSpan w:val="2"/>
          </w:tcPr>
          <w:p w:rsidR="005F6A96" w:rsidRDefault="005F6A96" w:rsidP="00394B70">
            <w:pPr>
              <w:pStyle w:val="Default"/>
              <w:jc w:val="center"/>
              <w:rPr>
                <w:sz w:val="20"/>
                <w:szCs w:val="20"/>
              </w:rPr>
            </w:pPr>
            <w:r>
              <w:rPr>
                <w:sz w:val="20"/>
                <w:szCs w:val="20"/>
              </w:rPr>
              <w:t>3</w:t>
            </w:r>
          </w:p>
        </w:tc>
      </w:tr>
      <w:tr w:rsidR="005F6A96" w:rsidRPr="00903F22" w:rsidTr="00394B70">
        <w:trPr>
          <w:cantSplit/>
        </w:trPr>
        <w:tc>
          <w:tcPr>
            <w:tcW w:w="1403" w:type="dxa"/>
            <w:vMerge/>
            <w:shd w:val="clear" w:color="auto" w:fill="F2F2F2" w:themeFill="background1" w:themeFillShade="F2"/>
          </w:tcPr>
          <w:p w:rsidR="005F6A96" w:rsidRPr="00903F22" w:rsidRDefault="005F6A96" w:rsidP="00394B70">
            <w:pPr>
              <w:pStyle w:val="aff6"/>
              <w:ind w:firstLine="0"/>
              <w:jc w:val="left"/>
              <w:rPr>
                <w:sz w:val="20"/>
                <w:szCs w:val="20"/>
                <w:lang w:val="ru-RU"/>
              </w:rPr>
            </w:pPr>
          </w:p>
        </w:tc>
        <w:tc>
          <w:tcPr>
            <w:tcW w:w="2268" w:type="dxa"/>
            <w:vMerge/>
          </w:tcPr>
          <w:p w:rsidR="005F6A96" w:rsidRPr="00903F22" w:rsidRDefault="005F6A96" w:rsidP="00394B70">
            <w:pPr>
              <w:pStyle w:val="aff6"/>
              <w:ind w:firstLine="0"/>
              <w:jc w:val="left"/>
              <w:rPr>
                <w:sz w:val="20"/>
                <w:szCs w:val="20"/>
                <w:lang w:val="ru-RU"/>
              </w:rPr>
            </w:pPr>
          </w:p>
        </w:tc>
        <w:tc>
          <w:tcPr>
            <w:tcW w:w="1984" w:type="dxa"/>
            <w:vMerge w:val="restart"/>
          </w:tcPr>
          <w:p w:rsidR="005F6A96" w:rsidRPr="00903F22" w:rsidRDefault="005F6A96" w:rsidP="00394B70">
            <w:pPr>
              <w:pStyle w:val="aff6"/>
              <w:ind w:firstLine="0"/>
              <w:jc w:val="left"/>
              <w:rPr>
                <w:sz w:val="20"/>
                <w:szCs w:val="20"/>
                <w:lang w:val="ru-RU"/>
              </w:rPr>
            </w:pPr>
            <w:r w:rsidRPr="00ED6EEA">
              <w:rPr>
                <w:sz w:val="20"/>
                <w:szCs w:val="20"/>
                <w:lang w:val="ru-RU"/>
              </w:rPr>
              <w:t>Размер земельного участка</w:t>
            </w:r>
            <w:r>
              <w:rPr>
                <w:sz w:val="20"/>
                <w:szCs w:val="20"/>
                <w:lang w:val="ru-RU"/>
              </w:rPr>
              <w:t xml:space="preserve">, </w:t>
            </w:r>
            <w:proofErr w:type="gramStart"/>
            <w:r>
              <w:rPr>
                <w:sz w:val="20"/>
                <w:szCs w:val="20"/>
                <w:lang w:val="ru-RU"/>
              </w:rPr>
              <w:t>га</w:t>
            </w:r>
            <w:proofErr w:type="gramEnd"/>
            <w:r>
              <w:rPr>
                <w:sz w:val="20"/>
                <w:szCs w:val="20"/>
                <w:lang w:val="ru-RU"/>
              </w:rPr>
              <w:t xml:space="preserve"> /100 кв. м торговой площади</w:t>
            </w:r>
          </w:p>
        </w:tc>
        <w:tc>
          <w:tcPr>
            <w:tcW w:w="2835" w:type="dxa"/>
          </w:tcPr>
          <w:p w:rsidR="005F6A96" w:rsidRPr="00903F22" w:rsidRDefault="005F6A96" w:rsidP="00394B70">
            <w:pPr>
              <w:pStyle w:val="Default"/>
              <w:rPr>
                <w:sz w:val="20"/>
                <w:szCs w:val="20"/>
              </w:rPr>
            </w:pPr>
            <w:r>
              <w:rPr>
                <w:sz w:val="20"/>
                <w:szCs w:val="20"/>
              </w:rPr>
              <w:t>При торговой площади до 150 кв. м</w:t>
            </w:r>
          </w:p>
        </w:tc>
        <w:tc>
          <w:tcPr>
            <w:tcW w:w="851" w:type="dxa"/>
          </w:tcPr>
          <w:p w:rsidR="005F6A96" w:rsidRDefault="005F6A96" w:rsidP="00394B70">
            <w:pPr>
              <w:pStyle w:val="Default"/>
              <w:jc w:val="center"/>
              <w:rPr>
                <w:sz w:val="20"/>
                <w:szCs w:val="20"/>
              </w:rPr>
            </w:pPr>
            <w:r>
              <w:rPr>
                <w:sz w:val="20"/>
                <w:szCs w:val="20"/>
              </w:rPr>
              <w:t>0,03</w:t>
            </w:r>
          </w:p>
        </w:tc>
      </w:tr>
      <w:tr w:rsidR="005F6A96" w:rsidRPr="00903F22" w:rsidTr="00394B70">
        <w:trPr>
          <w:cantSplit/>
        </w:trPr>
        <w:tc>
          <w:tcPr>
            <w:tcW w:w="1403" w:type="dxa"/>
            <w:vMerge/>
            <w:shd w:val="clear" w:color="auto" w:fill="F2F2F2" w:themeFill="background1" w:themeFillShade="F2"/>
          </w:tcPr>
          <w:p w:rsidR="005F6A96" w:rsidRPr="00903F22" w:rsidRDefault="005F6A96" w:rsidP="00394B70">
            <w:pPr>
              <w:pStyle w:val="aff6"/>
              <w:ind w:firstLine="0"/>
              <w:jc w:val="left"/>
              <w:rPr>
                <w:sz w:val="20"/>
                <w:szCs w:val="20"/>
                <w:lang w:val="ru-RU"/>
              </w:rPr>
            </w:pPr>
          </w:p>
        </w:tc>
        <w:tc>
          <w:tcPr>
            <w:tcW w:w="2268" w:type="dxa"/>
            <w:vMerge/>
          </w:tcPr>
          <w:p w:rsidR="005F6A96" w:rsidRPr="00903F22" w:rsidRDefault="005F6A96" w:rsidP="00394B70">
            <w:pPr>
              <w:pStyle w:val="aff6"/>
              <w:ind w:firstLine="0"/>
              <w:jc w:val="left"/>
              <w:rPr>
                <w:sz w:val="20"/>
                <w:szCs w:val="20"/>
                <w:lang w:val="ru-RU"/>
              </w:rPr>
            </w:pPr>
          </w:p>
        </w:tc>
        <w:tc>
          <w:tcPr>
            <w:tcW w:w="1984" w:type="dxa"/>
            <w:vMerge/>
          </w:tcPr>
          <w:p w:rsidR="005F6A96" w:rsidRPr="00903F22" w:rsidRDefault="005F6A96" w:rsidP="00394B70">
            <w:pPr>
              <w:pStyle w:val="aff6"/>
              <w:ind w:firstLine="0"/>
              <w:jc w:val="left"/>
              <w:rPr>
                <w:sz w:val="20"/>
                <w:szCs w:val="20"/>
                <w:lang w:val="ru-RU"/>
              </w:rPr>
            </w:pPr>
          </w:p>
        </w:tc>
        <w:tc>
          <w:tcPr>
            <w:tcW w:w="2835" w:type="dxa"/>
          </w:tcPr>
          <w:p w:rsidR="005F6A96" w:rsidRPr="00903F22" w:rsidRDefault="005F6A96" w:rsidP="00394B70">
            <w:pPr>
              <w:pStyle w:val="Default"/>
              <w:widowControl w:val="0"/>
              <w:rPr>
                <w:sz w:val="20"/>
                <w:szCs w:val="20"/>
              </w:rPr>
            </w:pPr>
            <w:r>
              <w:rPr>
                <w:sz w:val="20"/>
                <w:szCs w:val="20"/>
              </w:rPr>
              <w:t>При торговой площади от 150 до 250 кв. м</w:t>
            </w:r>
          </w:p>
        </w:tc>
        <w:tc>
          <w:tcPr>
            <w:tcW w:w="851" w:type="dxa"/>
          </w:tcPr>
          <w:p w:rsidR="005F6A96" w:rsidRDefault="005F6A96" w:rsidP="00394B70">
            <w:pPr>
              <w:pStyle w:val="Default"/>
              <w:jc w:val="center"/>
              <w:rPr>
                <w:sz w:val="20"/>
                <w:szCs w:val="20"/>
              </w:rPr>
            </w:pPr>
            <w:r>
              <w:rPr>
                <w:sz w:val="20"/>
                <w:szCs w:val="20"/>
              </w:rPr>
              <w:t>0,08</w:t>
            </w:r>
          </w:p>
        </w:tc>
      </w:tr>
      <w:tr w:rsidR="005F6A96" w:rsidRPr="00903F22" w:rsidTr="00394B70">
        <w:trPr>
          <w:cantSplit/>
        </w:trPr>
        <w:tc>
          <w:tcPr>
            <w:tcW w:w="1403" w:type="dxa"/>
            <w:vMerge/>
            <w:shd w:val="clear" w:color="auto" w:fill="F2F2F2" w:themeFill="background1" w:themeFillShade="F2"/>
          </w:tcPr>
          <w:p w:rsidR="005F6A96" w:rsidRPr="00903F22" w:rsidRDefault="005F6A96" w:rsidP="00394B70">
            <w:pPr>
              <w:pStyle w:val="aff6"/>
              <w:ind w:firstLine="0"/>
              <w:jc w:val="left"/>
              <w:rPr>
                <w:sz w:val="20"/>
                <w:szCs w:val="20"/>
                <w:lang w:val="ru-RU"/>
              </w:rPr>
            </w:pPr>
          </w:p>
        </w:tc>
        <w:tc>
          <w:tcPr>
            <w:tcW w:w="2268" w:type="dxa"/>
            <w:vMerge/>
          </w:tcPr>
          <w:p w:rsidR="005F6A96" w:rsidRPr="00903F22" w:rsidRDefault="005F6A96" w:rsidP="00394B70">
            <w:pPr>
              <w:pStyle w:val="aff6"/>
              <w:ind w:firstLine="0"/>
              <w:jc w:val="left"/>
              <w:rPr>
                <w:sz w:val="20"/>
                <w:szCs w:val="20"/>
                <w:lang w:val="ru-RU"/>
              </w:rPr>
            </w:pPr>
          </w:p>
        </w:tc>
        <w:tc>
          <w:tcPr>
            <w:tcW w:w="1984" w:type="dxa"/>
            <w:vMerge/>
          </w:tcPr>
          <w:p w:rsidR="005F6A96" w:rsidRPr="00903F22" w:rsidRDefault="005F6A96" w:rsidP="00394B70">
            <w:pPr>
              <w:pStyle w:val="aff6"/>
              <w:ind w:firstLine="0"/>
              <w:jc w:val="left"/>
              <w:rPr>
                <w:sz w:val="20"/>
                <w:szCs w:val="20"/>
                <w:lang w:val="ru-RU"/>
              </w:rPr>
            </w:pPr>
          </w:p>
        </w:tc>
        <w:tc>
          <w:tcPr>
            <w:tcW w:w="2835" w:type="dxa"/>
          </w:tcPr>
          <w:p w:rsidR="005F6A96" w:rsidRDefault="005F6A96" w:rsidP="00394B70">
            <w:pPr>
              <w:pStyle w:val="Default"/>
              <w:rPr>
                <w:sz w:val="20"/>
                <w:szCs w:val="20"/>
              </w:rPr>
            </w:pPr>
            <w:r>
              <w:rPr>
                <w:sz w:val="20"/>
                <w:szCs w:val="20"/>
              </w:rPr>
              <w:t>При торговой площади от 250 до 650 кв. м</w:t>
            </w:r>
          </w:p>
        </w:tc>
        <w:tc>
          <w:tcPr>
            <w:tcW w:w="851" w:type="dxa"/>
          </w:tcPr>
          <w:p w:rsidR="005F6A96" w:rsidRDefault="005F6A96" w:rsidP="00394B70">
            <w:pPr>
              <w:pStyle w:val="Default"/>
              <w:jc w:val="center"/>
              <w:rPr>
                <w:sz w:val="20"/>
                <w:szCs w:val="20"/>
              </w:rPr>
            </w:pPr>
            <w:r>
              <w:rPr>
                <w:sz w:val="20"/>
                <w:szCs w:val="20"/>
              </w:rPr>
              <w:t>0,08-0,06</w:t>
            </w:r>
          </w:p>
        </w:tc>
      </w:tr>
      <w:tr w:rsidR="005F6A96" w:rsidRPr="00903F22" w:rsidTr="00394B70">
        <w:trPr>
          <w:cantSplit/>
        </w:trPr>
        <w:tc>
          <w:tcPr>
            <w:tcW w:w="1403" w:type="dxa"/>
            <w:vMerge/>
            <w:shd w:val="clear" w:color="auto" w:fill="F2F2F2" w:themeFill="background1" w:themeFillShade="F2"/>
          </w:tcPr>
          <w:p w:rsidR="005F6A96" w:rsidRPr="00903F22" w:rsidRDefault="005F6A96" w:rsidP="00394B70">
            <w:pPr>
              <w:pStyle w:val="aff6"/>
              <w:ind w:firstLine="0"/>
              <w:jc w:val="left"/>
              <w:rPr>
                <w:sz w:val="20"/>
                <w:szCs w:val="20"/>
                <w:lang w:val="ru-RU"/>
              </w:rPr>
            </w:pPr>
          </w:p>
        </w:tc>
        <w:tc>
          <w:tcPr>
            <w:tcW w:w="2268" w:type="dxa"/>
            <w:vMerge/>
          </w:tcPr>
          <w:p w:rsidR="005F6A96" w:rsidRPr="00903F22" w:rsidRDefault="005F6A96" w:rsidP="00394B70">
            <w:pPr>
              <w:pStyle w:val="aff6"/>
              <w:ind w:firstLine="0"/>
              <w:jc w:val="left"/>
              <w:rPr>
                <w:sz w:val="20"/>
                <w:szCs w:val="20"/>
                <w:lang w:val="ru-RU"/>
              </w:rPr>
            </w:pPr>
          </w:p>
        </w:tc>
        <w:tc>
          <w:tcPr>
            <w:tcW w:w="1984" w:type="dxa"/>
            <w:vMerge/>
          </w:tcPr>
          <w:p w:rsidR="005F6A96" w:rsidRPr="00903F22" w:rsidRDefault="005F6A96" w:rsidP="00394B70">
            <w:pPr>
              <w:pStyle w:val="aff6"/>
              <w:ind w:firstLine="0"/>
              <w:jc w:val="left"/>
              <w:rPr>
                <w:sz w:val="20"/>
                <w:szCs w:val="20"/>
                <w:lang w:val="ru-RU"/>
              </w:rPr>
            </w:pPr>
          </w:p>
        </w:tc>
        <w:tc>
          <w:tcPr>
            <w:tcW w:w="2835" w:type="dxa"/>
          </w:tcPr>
          <w:p w:rsidR="005F6A96" w:rsidRDefault="005F6A96" w:rsidP="00394B70">
            <w:pPr>
              <w:pStyle w:val="Default"/>
              <w:rPr>
                <w:sz w:val="20"/>
                <w:szCs w:val="20"/>
              </w:rPr>
            </w:pPr>
            <w:r>
              <w:rPr>
                <w:sz w:val="20"/>
                <w:szCs w:val="20"/>
              </w:rPr>
              <w:t>При торговой площади от 650 до 1500 кв. м</w:t>
            </w:r>
          </w:p>
        </w:tc>
        <w:tc>
          <w:tcPr>
            <w:tcW w:w="851" w:type="dxa"/>
          </w:tcPr>
          <w:p w:rsidR="005F6A96" w:rsidRDefault="005F6A96" w:rsidP="00394B70">
            <w:pPr>
              <w:pStyle w:val="Default"/>
              <w:jc w:val="center"/>
              <w:rPr>
                <w:sz w:val="20"/>
                <w:szCs w:val="20"/>
              </w:rPr>
            </w:pPr>
            <w:r>
              <w:rPr>
                <w:sz w:val="20"/>
                <w:szCs w:val="20"/>
              </w:rPr>
              <w:t>0,06-0,04</w:t>
            </w:r>
          </w:p>
        </w:tc>
      </w:tr>
      <w:tr w:rsidR="005F6A96" w:rsidRPr="00903F22" w:rsidTr="00394B70">
        <w:trPr>
          <w:cantSplit/>
        </w:trPr>
        <w:tc>
          <w:tcPr>
            <w:tcW w:w="1403" w:type="dxa"/>
            <w:vMerge/>
            <w:shd w:val="clear" w:color="auto" w:fill="F2F2F2" w:themeFill="background1" w:themeFillShade="F2"/>
          </w:tcPr>
          <w:p w:rsidR="005F6A96" w:rsidRPr="00903F22" w:rsidRDefault="005F6A96" w:rsidP="00394B70">
            <w:pPr>
              <w:pStyle w:val="aff6"/>
              <w:ind w:firstLine="0"/>
              <w:jc w:val="left"/>
              <w:rPr>
                <w:sz w:val="20"/>
                <w:szCs w:val="20"/>
                <w:lang w:val="ru-RU"/>
              </w:rPr>
            </w:pPr>
          </w:p>
        </w:tc>
        <w:tc>
          <w:tcPr>
            <w:tcW w:w="2268" w:type="dxa"/>
            <w:vMerge/>
          </w:tcPr>
          <w:p w:rsidR="005F6A96" w:rsidRPr="00903F22" w:rsidRDefault="005F6A96" w:rsidP="00394B70">
            <w:pPr>
              <w:pStyle w:val="aff6"/>
              <w:ind w:firstLine="0"/>
              <w:jc w:val="left"/>
              <w:rPr>
                <w:sz w:val="20"/>
                <w:szCs w:val="20"/>
                <w:lang w:val="ru-RU"/>
              </w:rPr>
            </w:pPr>
          </w:p>
        </w:tc>
        <w:tc>
          <w:tcPr>
            <w:tcW w:w="1984" w:type="dxa"/>
            <w:vMerge/>
          </w:tcPr>
          <w:p w:rsidR="005F6A96" w:rsidRPr="00903F22" w:rsidRDefault="005F6A96" w:rsidP="00394B70">
            <w:pPr>
              <w:pStyle w:val="aff6"/>
              <w:ind w:firstLine="0"/>
              <w:jc w:val="left"/>
              <w:rPr>
                <w:sz w:val="20"/>
                <w:szCs w:val="20"/>
                <w:lang w:val="ru-RU"/>
              </w:rPr>
            </w:pPr>
          </w:p>
        </w:tc>
        <w:tc>
          <w:tcPr>
            <w:tcW w:w="2835" w:type="dxa"/>
          </w:tcPr>
          <w:p w:rsidR="005F6A96" w:rsidRDefault="005F6A96" w:rsidP="00394B70">
            <w:pPr>
              <w:pStyle w:val="Default"/>
              <w:rPr>
                <w:sz w:val="20"/>
                <w:szCs w:val="20"/>
              </w:rPr>
            </w:pPr>
            <w:r>
              <w:rPr>
                <w:sz w:val="20"/>
                <w:szCs w:val="20"/>
              </w:rPr>
              <w:t>При торговой площади от 1500 до 3500 кв. м</w:t>
            </w:r>
          </w:p>
        </w:tc>
        <w:tc>
          <w:tcPr>
            <w:tcW w:w="851" w:type="dxa"/>
          </w:tcPr>
          <w:p w:rsidR="005F6A96" w:rsidRDefault="005F6A96" w:rsidP="00394B70">
            <w:pPr>
              <w:pStyle w:val="Default"/>
              <w:jc w:val="center"/>
              <w:rPr>
                <w:sz w:val="20"/>
                <w:szCs w:val="20"/>
              </w:rPr>
            </w:pPr>
            <w:r>
              <w:rPr>
                <w:sz w:val="20"/>
                <w:szCs w:val="20"/>
              </w:rPr>
              <w:t>0,04-0,02</w:t>
            </w:r>
          </w:p>
        </w:tc>
      </w:tr>
      <w:tr w:rsidR="005F6A96" w:rsidRPr="00903F22" w:rsidTr="00394B70">
        <w:trPr>
          <w:cantSplit/>
        </w:trPr>
        <w:tc>
          <w:tcPr>
            <w:tcW w:w="1403" w:type="dxa"/>
            <w:vMerge/>
            <w:shd w:val="clear" w:color="auto" w:fill="F2F2F2" w:themeFill="background1" w:themeFillShade="F2"/>
          </w:tcPr>
          <w:p w:rsidR="005F6A96" w:rsidRPr="00903F22" w:rsidRDefault="005F6A96" w:rsidP="00394B70">
            <w:pPr>
              <w:pStyle w:val="aff6"/>
              <w:ind w:firstLine="0"/>
              <w:jc w:val="left"/>
              <w:rPr>
                <w:sz w:val="20"/>
                <w:szCs w:val="20"/>
                <w:lang w:val="ru-RU"/>
              </w:rPr>
            </w:pPr>
          </w:p>
        </w:tc>
        <w:tc>
          <w:tcPr>
            <w:tcW w:w="2268" w:type="dxa"/>
            <w:vMerge/>
          </w:tcPr>
          <w:p w:rsidR="005F6A96" w:rsidRPr="00903F22" w:rsidRDefault="005F6A96" w:rsidP="00394B70">
            <w:pPr>
              <w:pStyle w:val="aff6"/>
              <w:ind w:firstLine="0"/>
              <w:jc w:val="left"/>
              <w:rPr>
                <w:sz w:val="20"/>
                <w:szCs w:val="20"/>
                <w:lang w:val="ru-RU"/>
              </w:rPr>
            </w:pPr>
          </w:p>
        </w:tc>
        <w:tc>
          <w:tcPr>
            <w:tcW w:w="1984" w:type="dxa"/>
            <w:vMerge/>
          </w:tcPr>
          <w:p w:rsidR="005F6A96" w:rsidRPr="00903F22" w:rsidRDefault="005F6A96" w:rsidP="00394B70">
            <w:pPr>
              <w:pStyle w:val="aff6"/>
              <w:ind w:firstLine="0"/>
              <w:jc w:val="left"/>
              <w:rPr>
                <w:sz w:val="20"/>
                <w:szCs w:val="20"/>
                <w:lang w:val="ru-RU"/>
              </w:rPr>
            </w:pPr>
          </w:p>
        </w:tc>
        <w:tc>
          <w:tcPr>
            <w:tcW w:w="2835" w:type="dxa"/>
          </w:tcPr>
          <w:p w:rsidR="005F6A96" w:rsidRDefault="005F6A96" w:rsidP="00394B70">
            <w:pPr>
              <w:pStyle w:val="Default"/>
              <w:rPr>
                <w:sz w:val="20"/>
                <w:szCs w:val="20"/>
              </w:rPr>
            </w:pPr>
            <w:r>
              <w:rPr>
                <w:sz w:val="20"/>
                <w:szCs w:val="20"/>
              </w:rPr>
              <w:t>При торговой площади свыше 3500</w:t>
            </w:r>
          </w:p>
        </w:tc>
        <w:tc>
          <w:tcPr>
            <w:tcW w:w="851" w:type="dxa"/>
          </w:tcPr>
          <w:p w:rsidR="005F6A96" w:rsidRDefault="005F6A96" w:rsidP="00394B70">
            <w:pPr>
              <w:pStyle w:val="Default"/>
              <w:jc w:val="center"/>
              <w:rPr>
                <w:sz w:val="20"/>
                <w:szCs w:val="20"/>
              </w:rPr>
            </w:pPr>
            <w:r>
              <w:rPr>
                <w:sz w:val="20"/>
                <w:szCs w:val="20"/>
              </w:rPr>
              <w:t>0,02</w:t>
            </w:r>
          </w:p>
        </w:tc>
      </w:tr>
      <w:tr w:rsidR="00333CF6" w:rsidRPr="00903F22" w:rsidTr="00394B70">
        <w:trPr>
          <w:cantSplit/>
        </w:trPr>
        <w:tc>
          <w:tcPr>
            <w:tcW w:w="1403" w:type="dxa"/>
            <w:vMerge/>
            <w:shd w:val="clear" w:color="auto" w:fill="F2F2F2" w:themeFill="background1" w:themeFillShade="F2"/>
          </w:tcPr>
          <w:p w:rsidR="00333CF6" w:rsidRPr="00903F22" w:rsidRDefault="00333CF6" w:rsidP="00333CF6">
            <w:pPr>
              <w:pStyle w:val="aff6"/>
              <w:ind w:firstLine="0"/>
              <w:jc w:val="left"/>
              <w:rPr>
                <w:sz w:val="20"/>
                <w:szCs w:val="20"/>
                <w:lang w:val="ru-RU"/>
              </w:rPr>
            </w:pPr>
          </w:p>
        </w:tc>
        <w:tc>
          <w:tcPr>
            <w:tcW w:w="2268" w:type="dxa"/>
            <w:vMerge w:val="restart"/>
          </w:tcPr>
          <w:p w:rsidR="00333CF6" w:rsidRPr="00903F22" w:rsidRDefault="00333CF6" w:rsidP="00333CF6">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vMerge w:val="restart"/>
          </w:tcPr>
          <w:p w:rsidR="00333CF6" w:rsidRPr="00903F22" w:rsidRDefault="00333CF6" w:rsidP="00333CF6">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proofErr w:type="gramStart"/>
            <w:r w:rsidRPr="00903F22">
              <w:rPr>
                <w:sz w:val="20"/>
                <w:szCs w:val="20"/>
                <w:lang w:val="ru-RU"/>
              </w:rPr>
              <w:t>м</w:t>
            </w:r>
            <w:proofErr w:type="gramEnd"/>
            <w:r w:rsidRPr="00462150">
              <w:rPr>
                <w:sz w:val="20"/>
                <w:szCs w:val="20"/>
                <w:lang w:val="ru-RU"/>
              </w:rPr>
              <w:t>[1]</w:t>
            </w:r>
          </w:p>
        </w:tc>
        <w:tc>
          <w:tcPr>
            <w:tcW w:w="2835" w:type="dxa"/>
          </w:tcPr>
          <w:p w:rsidR="00333CF6" w:rsidRDefault="00333CF6" w:rsidP="00333CF6">
            <w:pPr>
              <w:pStyle w:val="Default"/>
              <w:rPr>
                <w:sz w:val="20"/>
                <w:szCs w:val="20"/>
              </w:rPr>
            </w:pPr>
            <w:r>
              <w:rPr>
                <w:sz w:val="20"/>
                <w:szCs w:val="20"/>
              </w:rPr>
              <w:t xml:space="preserve">Для климатического подрайона 1В (село </w:t>
            </w:r>
            <w:proofErr w:type="spellStart"/>
            <w:r>
              <w:rPr>
                <w:sz w:val="20"/>
                <w:szCs w:val="20"/>
              </w:rPr>
              <w:t>Болчары</w:t>
            </w:r>
            <w:proofErr w:type="spellEnd"/>
            <w:r>
              <w:rPr>
                <w:sz w:val="20"/>
                <w:szCs w:val="20"/>
              </w:rPr>
              <w:t>)</w:t>
            </w:r>
          </w:p>
        </w:tc>
        <w:tc>
          <w:tcPr>
            <w:tcW w:w="851" w:type="dxa"/>
          </w:tcPr>
          <w:p w:rsidR="00333CF6" w:rsidRDefault="00333CF6" w:rsidP="00333CF6">
            <w:pPr>
              <w:pStyle w:val="Default"/>
              <w:jc w:val="center"/>
              <w:rPr>
                <w:sz w:val="20"/>
                <w:szCs w:val="20"/>
              </w:rPr>
            </w:pPr>
            <w:r>
              <w:rPr>
                <w:sz w:val="20"/>
                <w:szCs w:val="20"/>
              </w:rPr>
              <w:t>650</w:t>
            </w:r>
          </w:p>
        </w:tc>
      </w:tr>
      <w:tr w:rsidR="00333CF6" w:rsidRPr="00903F22" w:rsidTr="00394B70">
        <w:trPr>
          <w:cantSplit/>
        </w:trPr>
        <w:tc>
          <w:tcPr>
            <w:tcW w:w="1403" w:type="dxa"/>
            <w:vMerge/>
            <w:shd w:val="clear" w:color="auto" w:fill="F2F2F2" w:themeFill="background1" w:themeFillShade="F2"/>
          </w:tcPr>
          <w:p w:rsidR="00333CF6" w:rsidRPr="00903F22" w:rsidRDefault="00333CF6" w:rsidP="00333CF6">
            <w:pPr>
              <w:pStyle w:val="aff6"/>
              <w:ind w:firstLine="0"/>
              <w:jc w:val="left"/>
              <w:rPr>
                <w:sz w:val="20"/>
                <w:szCs w:val="20"/>
                <w:lang w:val="ru-RU"/>
              </w:rPr>
            </w:pPr>
          </w:p>
        </w:tc>
        <w:tc>
          <w:tcPr>
            <w:tcW w:w="2268" w:type="dxa"/>
            <w:vMerge/>
          </w:tcPr>
          <w:p w:rsidR="00333CF6" w:rsidRPr="00903F22" w:rsidRDefault="00333CF6" w:rsidP="00333CF6">
            <w:pPr>
              <w:pStyle w:val="aff6"/>
              <w:ind w:firstLine="0"/>
              <w:jc w:val="left"/>
              <w:rPr>
                <w:sz w:val="20"/>
                <w:szCs w:val="20"/>
                <w:lang w:val="ru-RU"/>
              </w:rPr>
            </w:pPr>
          </w:p>
        </w:tc>
        <w:tc>
          <w:tcPr>
            <w:tcW w:w="1984" w:type="dxa"/>
            <w:vMerge/>
          </w:tcPr>
          <w:p w:rsidR="00333CF6" w:rsidRPr="00903F22" w:rsidRDefault="00333CF6" w:rsidP="00333CF6">
            <w:pPr>
              <w:pStyle w:val="aff6"/>
              <w:ind w:firstLine="0"/>
              <w:jc w:val="left"/>
              <w:rPr>
                <w:sz w:val="20"/>
                <w:szCs w:val="20"/>
                <w:lang w:val="ru-RU"/>
              </w:rPr>
            </w:pPr>
          </w:p>
        </w:tc>
        <w:tc>
          <w:tcPr>
            <w:tcW w:w="2835" w:type="dxa"/>
          </w:tcPr>
          <w:p w:rsidR="00333CF6" w:rsidRDefault="00333CF6" w:rsidP="00333CF6">
            <w:pPr>
              <w:pStyle w:val="Default"/>
              <w:rPr>
                <w:sz w:val="20"/>
                <w:szCs w:val="20"/>
              </w:rPr>
            </w:pPr>
            <w:r>
              <w:rPr>
                <w:sz w:val="20"/>
                <w:szCs w:val="20"/>
              </w:rPr>
              <w:t>Для климатического подрайона 1Д (</w:t>
            </w:r>
            <w:r w:rsidRPr="00333CF6">
              <w:rPr>
                <w:sz w:val="20"/>
                <w:szCs w:val="20"/>
              </w:rPr>
              <w:t>село Алтай, деревня Кама</w:t>
            </w:r>
            <w:r>
              <w:rPr>
                <w:sz w:val="20"/>
                <w:szCs w:val="20"/>
              </w:rPr>
              <w:t>)</w:t>
            </w:r>
          </w:p>
        </w:tc>
        <w:tc>
          <w:tcPr>
            <w:tcW w:w="851" w:type="dxa"/>
          </w:tcPr>
          <w:p w:rsidR="00333CF6" w:rsidRDefault="00333CF6" w:rsidP="00333CF6">
            <w:pPr>
              <w:pStyle w:val="Default"/>
              <w:jc w:val="center"/>
              <w:rPr>
                <w:sz w:val="20"/>
                <w:szCs w:val="20"/>
              </w:rPr>
            </w:pPr>
            <w:r>
              <w:rPr>
                <w:sz w:val="20"/>
                <w:szCs w:val="20"/>
              </w:rPr>
              <w:t>300</w:t>
            </w:r>
          </w:p>
        </w:tc>
      </w:tr>
      <w:tr w:rsidR="00333CF6" w:rsidRPr="00903F22" w:rsidTr="00394B70">
        <w:trPr>
          <w:cantSplit/>
        </w:trPr>
        <w:tc>
          <w:tcPr>
            <w:tcW w:w="1403" w:type="dxa"/>
            <w:vMerge/>
            <w:shd w:val="clear" w:color="auto" w:fill="F2F2F2" w:themeFill="background1" w:themeFillShade="F2"/>
          </w:tcPr>
          <w:p w:rsidR="00333CF6" w:rsidRPr="00903F22" w:rsidRDefault="00333CF6" w:rsidP="00333CF6">
            <w:pPr>
              <w:pStyle w:val="aff6"/>
              <w:ind w:firstLine="0"/>
              <w:jc w:val="left"/>
              <w:rPr>
                <w:sz w:val="20"/>
                <w:szCs w:val="20"/>
                <w:lang w:val="ru-RU"/>
              </w:rPr>
            </w:pPr>
          </w:p>
        </w:tc>
        <w:tc>
          <w:tcPr>
            <w:tcW w:w="2268" w:type="dxa"/>
            <w:vMerge/>
          </w:tcPr>
          <w:p w:rsidR="00333CF6" w:rsidRPr="00903F22" w:rsidRDefault="00333CF6" w:rsidP="00333CF6">
            <w:pPr>
              <w:pStyle w:val="aff6"/>
              <w:ind w:firstLine="0"/>
              <w:jc w:val="left"/>
              <w:rPr>
                <w:sz w:val="20"/>
                <w:szCs w:val="20"/>
                <w:lang w:val="ru-RU"/>
              </w:rPr>
            </w:pPr>
          </w:p>
        </w:tc>
        <w:tc>
          <w:tcPr>
            <w:tcW w:w="1984" w:type="dxa"/>
            <w:vMerge w:val="restart"/>
          </w:tcPr>
          <w:p w:rsidR="00333CF6" w:rsidRPr="00903F22" w:rsidRDefault="00333CF6" w:rsidP="00333CF6">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2835" w:type="dxa"/>
          </w:tcPr>
          <w:p w:rsidR="00333CF6" w:rsidRDefault="00333CF6" w:rsidP="00333CF6">
            <w:pPr>
              <w:pStyle w:val="Default"/>
              <w:rPr>
                <w:sz w:val="20"/>
                <w:szCs w:val="20"/>
              </w:rPr>
            </w:pPr>
            <w:r>
              <w:rPr>
                <w:sz w:val="20"/>
                <w:szCs w:val="20"/>
              </w:rPr>
              <w:t xml:space="preserve">Для климатического подрайона 1В (село </w:t>
            </w:r>
            <w:proofErr w:type="spellStart"/>
            <w:r>
              <w:rPr>
                <w:sz w:val="20"/>
                <w:szCs w:val="20"/>
              </w:rPr>
              <w:t>Болчары</w:t>
            </w:r>
            <w:proofErr w:type="spellEnd"/>
            <w:r>
              <w:rPr>
                <w:sz w:val="20"/>
                <w:szCs w:val="20"/>
              </w:rPr>
              <w:t>)</w:t>
            </w:r>
          </w:p>
        </w:tc>
        <w:tc>
          <w:tcPr>
            <w:tcW w:w="851" w:type="dxa"/>
          </w:tcPr>
          <w:p w:rsidR="00333CF6" w:rsidRDefault="00333CF6" w:rsidP="00333CF6">
            <w:pPr>
              <w:pStyle w:val="Default"/>
              <w:jc w:val="center"/>
              <w:rPr>
                <w:sz w:val="20"/>
                <w:szCs w:val="20"/>
              </w:rPr>
            </w:pPr>
            <w:r>
              <w:rPr>
                <w:sz w:val="20"/>
                <w:szCs w:val="20"/>
              </w:rPr>
              <w:t>10</w:t>
            </w:r>
          </w:p>
        </w:tc>
      </w:tr>
      <w:tr w:rsidR="00333CF6" w:rsidRPr="00903F22" w:rsidTr="00394B70">
        <w:trPr>
          <w:cantSplit/>
        </w:trPr>
        <w:tc>
          <w:tcPr>
            <w:tcW w:w="1403" w:type="dxa"/>
            <w:vMerge/>
            <w:shd w:val="clear" w:color="auto" w:fill="F2F2F2" w:themeFill="background1" w:themeFillShade="F2"/>
          </w:tcPr>
          <w:p w:rsidR="00333CF6" w:rsidRPr="00903F22" w:rsidRDefault="00333CF6" w:rsidP="00333CF6">
            <w:pPr>
              <w:pStyle w:val="aff6"/>
              <w:ind w:firstLine="0"/>
              <w:jc w:val="left"/>
              <w:rPr>
                <w:sz w:val="20"/>
                <w:szCs w:val="20"/>
                <w:lang w:val="ru-RU"/>
              </w:rPr>
            </w:pPr>
          </w:p>
        </w:tc>
        <w:tc>
          <w:tcPr>
            <w:tcW w:w="2268" w:type="dxa"/>
            <w:vMerge/>
          </w:tcPr>
          <w:p w:rsidR="00333CF6" w:rsidRPr="00903F22" w:rsidRDefault="00333CF6" w:rsidP="00333CF6">
            <w:pPr>
              <w:pStyle w:val="aff6"/>
              <w:ind w:firstLine="0"/>
              <w:jc w:val="left"/>
              <w:rPr>
                <w:sz w:val="20"/>
                <w:szCs w:val="20"/>
                <w:lang w:val="ru-RU"/>
              </w:rPr>
            </w:pPr>
          </w:p>
        </w:tc>
        <w:tc>
          <w:tcPr>
            <w:tcW w:w="1984" w:type="dxa"/>
            <w:vMerge/>
          </w:tcPr>
          <w:p w:rsidR="00333CF6" w:rsidRPr="00903F22" w:rsidRDefault="00333CF6" w:rsidP="00333CF6">
            <w:pPr>
              <w:pStyle w:val="aff6"/>
              <w:ind w:firstLine="0"/>
              <w:jc w:val="left"/>
              <w:rPr>
                <w:sz w:val="20"/>
                <w:szCs w:val="20"/>
                <w:lang w:val="ru-RU"/>
              </w:rPr>
            </w:pPr>
          </w:p>
        </w:tc>
        <w:tc>
          <w:tcPr>
            <w:tcW w:w="2835" w:type="dxa"/>
          </w:tcPr>
          <w:p w:rsidR="00333CF6" w:rsidRDefault="00333CF6" w:rsidP="00333CF6">
            <w:pPr>
              <w:pStyle w:val="Default"/>
              <w:rPr>
                <w:sz w:val="20"/>
                <w:szCs w:val="20"/>
              </w:rPr>
            </w:pPr>
            <w:r>
              <w:rPr>
                <w:sz w:val="20"/>
                <w:szCs w:val="20"/>
              </w:rPr>
              <w:t>Для климатического подрайона 1Д (</w:t>
            </w:r>
            <w:r w:rsidRPr="00333CF6">
              <w:rPr>
                <w:sz w:val="20"/>
                <w:szCs w:val="20"/>
              </w:rPr>
              <w:t>село Алтай, деревня Кама</w:t>
            </w:r>
            <w:r>
              <w:rPr>
                <w:sz w:val="20"/>
                <w:szCs w:val="20"/>
              </w:rPr>
              <w:t>)</w:t>
            </w:r>
          </w:p>
        </w:tc>
        <w:tc>
          <w:tcPr>
            <w:tcW w:w="851" w:type="dxa"/>
          </w:tcPr>
          <w:p w:rsidR="00333CF6" w:rsidRDefault="00333CF6" w:rsidP="00333CF6">
            <w:pPr>
              <w:pStyle w:val="Default"/>
              <w:jc w:val="center"/>
              <w:rPr>
                <w:sz w:val="20"/>
                <w:szCs w:val="20"/>
              </w:rPr>
            </w:pPr>
            <w:r>
              <w:rPr>
                <w:sz w:val="20"/>
                <w:szCs w:val="20"/>
              </w:rPr>
              <w:t>5</w:t>
            </w:r>
          </w:p>
        </w:tc>
      </w:tr>
      <w:tr w:rsidR="00333CF6" w:rsidRPr="00903F22" w:rsidTr="00394B70">
        <w:tc>
          <w:tcPr>
            <w:tcW w:w="1403" w:type="dxa"/>
            <w:vMerge w:val="restart"/>
            <w:shd w:val="clear" w:color="auto" w:fill="F2F2F2" w:themeFill="background1" w:themeFillShade="F2"/>
          </w:tcPr>
          <w:p w:rsidR="00333CF6" w:rsidRPr="00903F22" w:rsidRDefault="00333CF6" w:rsidP="00333CF6">
            <w:pPr>
              <w:pStyle w:val="aff6"/>
              <w:ind w:firstLine="0"/>
              <w:jc w:val="left"/>
              <w:rPr>
                <w:sz w:val="20"/>
                <w:szCs w:val="20"/>
                <w:lang w:val="ru-RU"/>
              </w:rPr>
            </w:pPr>
            <w:r>
              <w:rPr>
                <w:sz w:val="20"/>
                <w:szCs w:val="20"/>
                <w:lang w:val="ru-RU"/>
              </w:rPr>
              <w:t xml:space="preserve">Предприятия общественного питания </w:t>
            </w:r>
          </w:p>
        </w:tc>
        <w:tc>
          <w:tcPr>
            <w:tcW w:w="2268" w:type="dxa"/>
            <w:vMerge w:val="restart"/>
          </w:tcPr>
          <w:p w:rsidR="00333CF6" w:rsidRPr="00903F22" w:rsidRDefault="00333CF6" w:rsidP="00333CF6">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tcPr>
          <w:p w:rsidR="00333CF6" w:rsidRPr="00903F22" w:rsidRDefault="00333CF6" w:rsidP="00333CF6">
            <w:pPr>
              <w:pStyle w:val="aff6"/>
              <w:ind w:firstLine="0"/>
              <w:jc w:val="left"/>
              <w:rPr>
                <w:sz w:val="20"/>
                <w:szCs w:val="20"/>
                <w:lang w:val="ru-RU"/>
              </w:rPr>
            </w:pPr>
            <w:r>
              <w:rPr>
                <w:bCs/>
                <w:sz w:val="20"/>
                <w:szCs w:val="20"/>
                <w:lang w:val="ru-RU"/>
              </w:rPr>
              <w:t>Количество</w:t>
            </w:r>
            <w:r w:rsidR="00714CCC">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3686" w:type="dxa"/>
            <w:gridSpan w:val="2"/>
          </w:tcPr>
          <w:p w:rsidR="00333CF6" w:rsidRDefault="00333CF6" w:rsidP="00333CF6">
            <w:pPr>
              <w:pStyle w:val="Default"/>
              <w:jc w:val="center"/>
              <w:rPr>
                <w:sz w:val="20"/>
                <w:szCs w:val="20"/>
              </w:rPr>
            </w:pPr>
            <w:r>
              <w:rPr>
                <w:sz w:val="20"/>
                <w:szCs w:val="20"/>
              </w:rPr>
              <w:t>40</w:t>
            </w:r>
          </w:p>
        </w:tc>
      </w:tr>
      <w:tr w:rsidR="00333CF6" w:rsidRPr="00903F22" w:rsidTr="00394B70">
        <w:tc>
          <w:tcPr>
            <w:tcW w:w="1403" w:type="dxa"/>
            <w:vMerge/>
            <w:shd w:val="clear" w:color="auto" w:fill="F2F2F2" w:themeFill="background1" w:themeFillShade="F2"/>
          </w:tcPr>
          <w:p w:rsidR="00333CF6" w:rsidRPr="00903F22" w:rsidRDefault="00333CF6" w:rsidP="00333CF6">
            <w:pPr>
              <w:pStyle w:val="aff6"/>
              <w:ind w:firstLine="0"/>
              <w:jc w:val="left"/>
              <w:rPr>
                <w:sz w:val="20"/>
                <w:szCs w:val="20"/>
                <w:lang w:val="ru-RU"/>
              </w:rPr>
            </w:pPr>
          </w:p>
        </w:tc>
        <w:tc>
          <w:tcPr>
            <w:tcW w:w="2268" w:type="dxa"/>
            <w:vMerge/>
          </w:tcPr>
          <w:p w:rsidR="00333CF6" w:rsidRPr="00903F22" w:rsidRDefault="00333CF6" w:rsidP="00333CF6">
            <w:pPr>
              <w:pStyle w:val="aff6"/>
              <w:ind w:firstLine="0"/>
              <w:jc w:val="left"/>
              <w:rPr>
                <w:sz w:val="20"/>
                <w:szCs w:val="20"/>
                <w:lang w:val="ru-RU"/>
              </w:rPr>
            </w:pPr>
          </w:p>
        </w:tc>
        <w:tc>
          <w:tcPr>
            <w:tcW w:w="1984" w:type="dxa"/>
            <w:vMerge w:val="restart"/>
          </w:tcPr>
          <w:p w:rsidR="00333CF6" w:rsidRPr="00903F22" w:rsidRDefault="00333CF6" w:rsidP="00333CF6">
            <w:pPr>
              <w:pStyle w:val="aff6"/>
              <w:ind w:firstLine="0"/>
              <w:jc w:val="left"/>
              <w:rPr>
                <w:sz w:val="20"/>
                <w:szCs w:val="20"/>
                <w:lang w:val="ru-RU"/>
              </w:rPr>
            </w:pPr>
            <w:r w:rsidRPr="00ED6EEA">
              <w:rPr>
                <w:sz w:val="20"/>
                <w:szCs w:val="20"/>
                <w:lang w:val="ru-RU"/>
              </w:rPr>
              <w:t>Размер земельного участка</w:t>
            </w:r>
            <w:r>
              <w:rPr>
                <w:sz w:val="20"/>
                <w:szCs w:val="20"/>
                <w:lang w:val="ru-RU"/>
              </w:rPr>
              <w:t xml:space="preserve">, </w:t>
            </w:r>
            <w:proofErr w:type="gramStart"/>
            <w:r>
              <w:rPr>
                <w:sz w:val="20"/>
                <w:szCs w:val="20"/>
                <w:lang w:val="ru-RU"/>
              </w:rPr>
              <w:t>га</w:t>
            </w:r>
            <w:proofErr w:type="gramEnd"/>
            <w:r>
              <w:rPr>
                <w:sz w:val="20"/>
                <w:szCs w:val="20"/>
                <w:lang w:val="ru-RU"/>
              </w:rPr>
              <w:t xml:space="preserve"> /100 мест</w:t>
            </w:r>
          </w:p>
        </w:tc>
        <w:tc>
          <w:tcPr>
            <w:tcW w:w="2835" w:type="dxa"/>
          </w:tcPr>
          <w:p w:rsidR="00333CF6" w:rsidRDefault="00333CF6" w:rsidP="00333CF6">
            <w:pPr>
              <w:pStyle w:val="Default"/>
              <w:rPr>
                <w:sz w:val="20"/>
                <w:szCs w:val="20"/>
              </w:rPr>
            </w:pPr>
            <w:r>
              <w:rPr>
                <w:sz w:val="20"/>
                <w:szCs w:val="20"/>
              </w:rPr>
              <w:t>При мощности объекта до 100 посадочных мест</w:t>
            </w:r>
          </w:p>
        </w:tc>
        <w:tc>
          <w:tcPr>
            <w:tcW w:w="851" w:type="dxa"/>
          </w:tcPr>
          <w:p w:rsidR="00333CF6" w:rsidRDefault="00333CF6" w:rsidP="00333CF6">
            <w:pPr>
              <w:pStyle w:val="Default"/>
              <w:jc w:val="center"/>
              <w:rPr>
                <w:sz w:val="20"/>
                <w:szCs w:val="20"/>
              </w:rPr>
            </w:pPr>
            <w:r>
              <w:rPr>
                <w:sz w:val="20"/>
                <w:szCs w:val="20"/>
              </w:rPr>
              <w:t>0,2</w:t>
            </w:r>
          </w:p>
        </w:tc>
      </w:tr>
      <w:tr w:rsidR="00333CF6" w:rsidRPr="00903F22" w:rsidTr="00394B70">
        <w:tc>
          <w:tcPr>
            <w:tcW w:w="1403" w:type="dxa"/>
            <w:vMerge/>
            <w:shd w:val="clear" w:color="auto" w:fill="F2F2F2" w:themeFill="background1" w:themeFillShade="F2"/>
          </w:tcPr>
          <w:p w:rsidR="00333CF6" w:rsidRPr="00903F22" w:rsidRDefault="00333CF6" w:rsidP="00333CF6">
            <w:pPr>
              <w:pStyle w:val="aff6"/>
              <w:ind w:firstLine="0"/>
              <w:jc w:val="left"/>
              <w:rPr>
                <w:sz w:val="20"/>
                <w:szCs w:val="20"/>
                <w:lang w:val="ru-RU"/>
              </w:rPr>
            </w:pPr>
          </w:p>
        </w:tc>
        <w:tc>
          <w:tcPr>
            <w:tcW w:w="2268" w:type="dxa"/>
            <w:vMerge/>
          </w:tcPr>
          <w:p w:rsidR="00333CF6" w:rsidRPr="00903F22" w:rsidRDefault="00333CF6" w:rsidP="00333CF6">
            <w:pPr>
              <w:pStyle w:val="aff6"/>
              <w:ind w:firstLine="0"/>
              <w:jc w:val="left"/>
              <w:rPr>
                <w:sz w:val="20"/>
                <w:szCs w:val="20"/>
                <w:lang w:val="ru-RU"/>
              </w:rPr>
            </w:pPr>
          </w:p>
        </w:tc>
        <w:tc>
          <w:tcPr>
            <w:tcW w:w="1984" w:type="dxa"/>
            <w:vMerge/>
          </w:tcPr>
          <w:p w:rsidR="00333CF6" w:rsidRPr="00903F22" w:rsidRDefault="00333CF6" w:rsidP="00333CF6">
            <w:pPr>
              <w:pStyle w:val="aff6"/>
              <w:ind w:firstLine="0"/>
              <w:jc w:val="left"/>
              <w:rPr>
                <w:sz w:val="20"/>
                <w:szCs w:val="20"/>
                <w:lang w:val="ru-RU"/>
              </w:rPr>
            </w:pPr>
          </w:p>
        </w:tc>
        <w:tc>
          <w:tcPr>
            <w:tcW w:w="2835" w:type="dxa"/>
          </w:tcPr>
          <w:p w:rsidR="00333CF6" w:rsidRDefault="00333CF6" w:rsidP="00333CF6">
            <w:pPr>
              <w:pStyle w:val="Default"/>
              <w:rPr>
                <w:sz w:val="20"/>
                <w:szCs w:val="20"/>
              </w:rPr>
            </w:pPr>
            <w:r>
              <w:rPr>
                <w:sz w:val="20"/>
                <w:szCs w:val="20"/>
              </w:rPr>
              <w:t>При мощности объекта от 100 до 150 посадочных мест</w:t>
            </w:r>
          </w:p>
        </w:tc>
        <w:tc>
          <w:tcPr>
            <w:tcW w:w="851" w:type="dxa"/>
          </w:tcPr>
          <w:p w:rsidR="00333CF6" w:rsidRDefault="00333CF6" w:rsidP="00333CF6">
            <w:pPr>
              <w:pStyle w:val="Default"/>
              <w:jc w:val="center"/>
              <w:rPr>
                <w:sz w:val="20"/>
                <w:szCs w:val="20"/>
              </w:rPr>
            </w:pPr>
            <w:r>
              <w:rPr>
                <w:sz w:val="20"/>
                <w:szCs w:val="20"/>
              </w:rPr>
              <w:t>0,15</w:t>
            </w:r>
          </w:p>
        </w:tc>
      </w:tr>
      <w:tr w:rsidR="00333CF6" w:rsidRPr="00903F22" w:rsidTr="00394B70">
        <w:tc>
          <w:tcPr>
            <w:tcW w:w="1403" w:type="dxa"/>
            <w:vMerge/>
            <w:shd w:val="clear" w:color="auto" w:fill="F2F2F2" w:themeFill="background1" w:themeFillShade="F2"/>
          </w:tcPr>
          <w:p w:rsidR="00333CF6" w:rsidRPr="00903F22" w:rsidRDefault="00333CF6" w:rsidP="00333CF6">
            <w:pPr>
              <w:pStyle w:val="aff6"/>
              <w:ind w:firstLine="0"/>
              <w:jc w:val="left"/>
              <w:rPr>
                <w:sz w:val="20"/>
                <w:szCs w:val="20"/>
                <w:lang w:val="ru-RU"/>
              </w:rPr>
            </w:pPr>
          </w:p>
        </w:tc>
        <w:tc>
          <w:tcPr>
            <w:tcW w:w="2268" w:type="dxa"/>
            <w:vMerge/>
          </w:tcPr>
          <w:p w:rsidR="00333CF6" w:rsidRPr="00903F22" w:rsidRDefault="00333CF6" w:rsidP="00333CF6">
            <w:pPr>
              <w:pStyle w:val="aff6"/>
              <w:ind w:firstLine="0"/>
              <w:jc w:val="left"/>
              <w:rPr>
                <w:sz w:val="20"/>
                <w:szCs w:val="20"/>
                <w:lang w:val="ru-RU"/>
              </w:rPr>
            </w:pPr>
          </w:p>
        </w:tc>
        <w:tc>
          <w:tcPr>
            <w:tcW w:w="1984" w:type="dxa"/>
            <w:vMerge/>
          </w:tcPr>
          <w:p w:rsidR="00333CF6" w:rsidRPr="00903F22" w:rsidRDefault="00333CF6" w:rsidP="00333CF6">
            <w:pPr>
              <w:pStyle w:val="aff6"/>
              <w:ind w:firstLine="0"/>
              <w:jc w:val="left"/>
              <w:rPr>
                <w:sz w:val="20"/>
                <w:szCs w:val="20"/>
                <w:lang w:val="ru-RU"/>
              </w:rPr>
            </w:pPr>
          </w:p>
        </w:tc>
        <w:tc>
          <w:tcPr>
            <w:tcW w:w="2835" w:type="dxa"/>
          </w:tcPr>
          <w:p w:rsidR="00333CF6" w:rsidRDefault="00333CF6" w:rsidP="00333CF6">
            <w:pPr>
              <w:pStyle w:val="Default"/>
              <w:rPr>
                <w:sz w:val="20"/>
                <w:szCs w:val="20"/>
              </w:rPr>
            </w:pPr>
            <w:r>
              <w:rPr>
                <w:sz w:val="20"/>
                <w:szCs w:val="20"/>
              </w:rPr>
              <w:t>При мощности объекта свыше 150 посадочных мест</w:t>
            </w:r>
          </w:p>
        </w:tc>
        <w:tc>
          <w:tcPr>
            <w:tcW w:w="851" w:type="dxa"/>
          </w:tcPr>
          <w:p w:rsidR="00333CF6" w:rsidRDefault="00333CF6" w:rsidP="00333CF6">
            <w:pPr>
              <w:pStyle w:val="Default"/>
              <w:jc w:val="center"/>
              <w:rPr>
                <w:sz w:val="20"/>
                <w:szCs w:val="20"/>
              </w:rPr>
            </w:pPr>
            <w:r>
              <w:rPr>
                <w:sz w:val="20"/>
                <w:szCs w:val="20"/>
              </w:rPr>
              <w:t>0,1</w:t>
            </w:r>
          </w:p>
        </w:tc>
      </w:tr>
      <w:tr w:rsidR="00924F37" w:rsidRPr="00903F22" w:rsidTr="00394B70">
        <w:tc>
          <w:tcPr>
            <w:tcW w:w="1403" w:type="dxa"/>
            <w:vMerge/>
            <w:shd w:val="clear" w:color="auto" w:fill="F2F2F2" w:themeFill="background1" w:themeFillShade="F2"/>
          </w:tcPr>
          <w:p w:rsidR="00924F37" w:rsidRPr="00903F22" w:rsidRDefault="00924F37" w:rsidP="00924F37">
            <w:pPr>
              <w:pStyle w:val="aff6"/>
              <w:ind w:firstLine="0"/>
              <w:jc w:val="left"/>
              <w:rPr>
                <w:sz w:val="20"/>
                <w:szCs w:val="20"/>
                <w:lang w:val="ru-RU"/>
              </w:rPr>
            </w:pPr>
          </w:p>
        </w:tc>
        <w:tc>
          <w:tcPr>
            <w:tcW w:w="2268" w:type="dxa"/>
            <w:vMerge w:val="restart"/>
          </w:tcPr>
          <w:p w:rsidR="00924F37" w:rsidRPr="00903F22" w:rsidRDefault="00924F37" w:rsidP="00924F37">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vMerge w:val="restart"/>
          </w:tcPr>
          <w:p w:rsidR="00924F37" w:rsidRPr="00903F22" w:rsidRDefault="00924F37" w:rsidP="00924F37">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proofErr w:type="gramStart"/>
            <w:r w:rsidRPr="00903F22">
              <w:rPr>
                <w:sz w:val="20"/>
                <w:szCs w:val="20"/>
                <w:lang w:val="ru-RU"/>
              </w:rPr>
              <w:t>м</w:t>
            </w:r>
            <w:proofErr w:type="gramEnd"/>
            <w:r w:rsidRPr="00462150">
              <w:rPr>
                <w:sz w:val="20"/>
                <w:szCs w:val="20"/>
                <w:lang w:val="ru-RU"/>
              </w:rPr>
              <w:t>[1]</w:t>
            </w:r>
          </w:p>
        </w:tc>
        <w:tc>
          <w:tcPr>
            <w:tcW w:w="2835" w:type="dxa"/>
          </w:tcPr>
          <w:p w:rsidR="00924F37" w:rsidRDefault="00924F37" w:rsidP="00924F37">
            <w:pPr>
              <w:pStyle w:val="Default"/>
              <w:rPr>
                <w:sz w:val="20"/>
                <w:szCs w:val="20"/>
              </w:rPr>
            </w:pPr>
            <w:r>
              <w:rPr>
                <w:sz w:val="20"/>
                <w:szCs w:val="20"/>
              </w:rPr>
              <w:t xml:space="preserve">Для климатического подрайона 1В (село </w:t>
            </w:r>
            <w:proofErr w:type="spellStart"/>
            <w:r>
              <w:rPr>
                <w:sz w:val="20"/>
                <w:szCs w:val="20"/>
              </w:rPr>
              <w:t>Болчары</w:t>
            </w:r>
            <w:proofErr w:type="spellEnd"/>
            <w:r>
              <w:rPr>
                <w:sz w:val="20"/>
                <w:szCs w:val="20"/>
              </w:rPr>
              <w:t>)</w:t>
            </w:r>
          </w:p>
        </w:tc>
        <w:tc>
          <w:tcPr>
            <w:tcW w:w="851" w:type="dxa"/>
          </w:tcPr>
          <w:p w:rsidR="00924F37" w:rsidRDefault="00924F37" w:rsidP="00924F37">
            <w:pPr>
              <w:pStyle w:val="Default"/>
              <w:jc w:val="center"/>
              <w:rPr>
                <w:sz w:val="20"/>
                <w:szCs w:val="20"/>
              </w:rPr>
            </w:pPr>
            <w:r>
              <w:rPr>
                <w:sz w:val="20"/>
                <w:szCs w:val="20"/>
              </w:rPr>
              <w:t>1340</w:t>
            </w:r>
          </w:p>
        </w:tc>
      </w:tr>
      <w:tr w:rsidR="00924F37" w:rsidRPr="00903F22" w:rsidTr="00394B70">
        <w:tc>
          <w:tcPr>
            <w:tcW w:w="1403" w:type="dxa"/>
            <w:vMerge/>
            <w:shd w:val="clear" w:color="auto" w:fill="F2F2F2" w:themeFill="background1" w:themeFillShade="F2"/>
          </w:tcPr>
          <w:p w:rsidR="00924F37" w:rsidRPr="00903F22" w:rsidRDefault="00924F37" w:rsidP="00924F37">
            <w:pPr>
              <w:pStyle w:val="aff6"/>
              <w:ind w:firstLine="0"/>
              <w:jc w:val="left"/>
              <w:rPr>
                <w:sz w:val="20"/>
                <w:szCs w:val="20"/>
                <w:lang w:val="ru-RU"/>
              </w:rPr>
            </w:pPr>
          </w:p>
        </w:tc>
        <w:tc>
          <w:tcPr>
            <w:tcW w:w="2268" w:type="dxa"/>
            <w:vMerge/>
          </w:tcPr>
          <w:p w:rsidR="00924F37" w:rsidRPr="00903F22" w:rsidRDefault="00924F37" w:rsidP="00924F37">
            <w:pPr>
              <w:pStyle w:val="aff6"/>
              <w:ind w:firstLine="0"/>
              <w:jc w:val="left"/>
              <w:rPr>
                <w:sz w:val="20"/>
                <w:szCs w:val="20"/>
                <w:lang w:val="ru-RU"/>
              </w:rPr>
            </w:pPr>
          </w:p>
        </w:tc>
        <w:tc>
          <w:tcPr>
            <w:tcW w:w="1984" w:type="dxa"/>
            <w:vMerge/>
          </w:tcPr>
          <w:p w:rsidR="00924F37" w:rsidRPr="00903F22" w:rsidRDefault="00924F37" w:rsidP="00924F37">
            <w:pPr>
              <w:pStyle w:val="aff6"/>
              <w:ind w:firstLine="0"/>
              <w:jc w:val="left"/>
              <w:rPr>
                <w:sz w:val="20"/>
                <w:szCs w:val="20"/>
                <w:lang w:val="ru-RU"/>
              </w:rPr>
            </w:pPr>
          </w:p>
        </w:tc>
        <w:tc>
          <w:tcPr>
            <w:tcW w:w="2835" w:type="dxa"/>
          </w:tcPr>
          <w:p w:rsidR="00924F37" w:rsidRDefault="00924F37" w:rsidP="00924F37">
            <w:pPr>
              <w:pStyle w:val="Default"/>
              <w:rPr>
                <w:sz w:val="20"/>
                <w:szCs w:val="20"/>
              </w:rPr>
            </w:pPr>
            <w:r>
              <w:rPr>
                <w:sz w:val="20"/>
                <w:szCs w:val="20"/>
              </w:rPr>
              <w:t>Для климатического подрайона 1Д (</w:t>
            </w:r>
            <w:r w:rsidRPr="00333CF6">
              <w:rPr>
                <w:sz w:val="20"/>
                <w:szCs w:val="20"/>
              </w:rPr>
              <w:t>село Алтай, деревня Кама</w:t>
            </w:r>
            <w:r>
              <w:rPr>
                <w:sz w:val="20"/>
                <w:szCs w:val="20"/>
              </w:rPr>
              <w:t>)</w:t>
            </w:r>
          </w:p>
        </w:tc>
        <w:tc>
          <w:tcPr>
            <w:tcW w:w="851" w:type="dxa"/>
          </w:tcPr>
          <w:p w:rsidR="00924F37" w:rsidRDefault="00924F37" w:rsidP="00924F37">
            <w:pPr>
              <w:pStyle w:val="Default"/>
              <w:jc w:val="center"/>
              <w:rPr>
                <w:sz w:val="20"/>
                <w:szCs w:val="20"/>
              </w:rPr>
            </w:pPr>
            <w:r>
              <w:rPr>
                <w:sz w:val="20"/>
                <w:szCs w:val="20"/>
              </w:rPr>
              <w:t>470</w:t>
            </w:r>
          </w:p>
        </w:tc>
      </w:tr>
      <w:tr w:rsidR="00924F37" w:rsidRPr="00903F22" w:rsidTr="00394B70">
        <w:tc>
          <w:tcPr>
            <w:tcW w:w="1403" w:type="dxa"/>
            <w:vMerge/>
            <w:shd w:val="clear" w:color="auto" w:fill="F2F2F2" w:themeFill="background1" w:themeFillShade="F2"/>
          </w:tcPr>
          <w:p w:rsidR="00924F37" w:rsidRPr="00903F22" w:rsidRDefault="00924F37" w:rsidP="00924F37">
            <w:pPr>
              <w:pStyle w:val="aff6"/>
              <w:ind w:firstLine="0"/>
              <w:jc w:val="left"/>
              <w:rPr>
                <w:sz w:val="20"/>
                <w:szCs w:val="20"/>
                <w:lang w:val="ru-RU"/>
              </w:rPr>
            </w:pPr>
          </w:p>
        </w:tc>
        <w:tc>
          <w:tcPr>
            <w:tcW w:w="2268" w:type="dxa"/>
            <w:vMerge/>
          </w:tcPr>
          <w:p w:rsidR="00924F37" w:rsidRPr="00903F22" w:rsidRDefault="00924F37" w:rsidP="00924F37">
            <w:pPr>
              <w:pStyle w:val="aff6"/>
              <w:ind w:firstLine="0"/>
              <w:jc w:val="left"/>
              <w:rPr>
                <w:sz w:val="20"/>
                <w:szCs w:val="20"/>
                <w:lang w:val="ru-RU"/>
              </w:rPr>
            </w:pPr>
          </w:p>
        </w:tc>
        <w:tc>
          <w:tcPr>
            <w:tcW w:w="1984" w:type="dxa"/>
            <w:vMerge w:val="restart"/>
          </w:tcPr>
          <w:p w:rsidR="00924F37" w:rsidRPr="00903F22" w:rsidRDefault="00924F37" w:rsidP="00924F37">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2835" w:type="dxa"/>
          </w:tcPr>
          <w:p w:rsidR="00924F37" w:rsidRDefault="00924F37" w:rsidP="00924F37">
            <w:pPr>
              <w:pStyle w:val="Default"/>
              <w:rPr>
                <w:sz w:val="20"/>
                <w:szCs w:val="20"/>
              </w:rPr>
            </w:pPr>
            <w:r>
              <w:rPr>
                <w:sz w:val="20"/>
                <w:szCs w:val="20"/>
              </w:rPr>
              <w:t xml:space="preserve">Для климатического подрайона 1В (село </w:t>
            </w:r>
            <w:proofErr w:type="spellStart"/>
            <w:r>
              <w:rPr>
                <w:sz w:val="20"/>
                <w:szCs w:val="20"/>
              </w:rPr>
              <w:t>Болчары</w:t>
            </w:r>
            <w:proofErr w:type="spellEnd"/>
            <w:r>
              <w:rPr>
                <w:sz w:val="20"/>
                <w:szCs w:val="20"/>
              </w:rPr>
              <w:t>)</w:t>
            </w:r>
          </w:p>
        </w:tc>
        <w:tc>
          <w:tcPr>
            <w:tcW w:w="851" w:type="dxa"/>
          </w:tcPr>
          <w:p w:rsidR="00924F37" w:rsidRDefault="00924F37" w:rsidP="00924F37">
            <w:pPr>
              <w:pStyle w:val="Default"/>
              <w:jc w:val="center"/>
              <w:rPr>
                <w:sz w:val="20"/>
                <w:szCs w:val="20"/>
              </w:rPr>
            </w:pPr>
            <w:r>
              <w:rPr>
                <w:sz w:val="20"/>
                <w:szCs w:val="20"/>
              </w:rPr>
              <w:t>20</w:t>
            </w:r>
          </w:p>
        </w:tc>
      </w:tr>
      <w:tr w:rsidR="00924F37" w:rsidRPr="00903F22" w:rsidTr="00394B70">
        <w:tc>
          <w:tcPr>
            <w:tcW w:w="1403" w:type="dxa"/>
            <w:vMerge/>
            <w:shd w:val="clear" w:color="auto" w:fill="F2F2F2" w:themeFill="background1" w:themeFillShade="F2"/>
          </w:tcPr>
          <w:p w:rsidR="00924F37" w:rsidRPr="00903F22" w:rsidRDefault="00924F37" w:rsidP="00924F37">
            <w:pPr>
              <w:pStyle w:val="aff6"/>
              <w:ind w:firstLine="0"/>
              <w:jc w:val="left"/>
              <w:rPr>
                <w:sz w:val="20"/>
                <w:szCs w:val="20"/>
                <w:lang w:val="ru-RU"/>
              </w:rPr>
            </w:pPr>
          </w:p>
        </w:tc>
        <w:tc>
          <w:tcPr>
            <w:tcW w:w="2268" w:type="dxa"/>
            <w:vMerge/>
          </w:tcPr>
          <w:p w:rsidR="00924F37" w:rsidRPr="00903F22" w:rsidRDefault="00924F37" w:rsidP="00924F37">
            <w:pPr>
              <w:pStyle w:val="aff6"/>
              <w:ind w:firstLine="0"/>
              <w:jc w:val="left"/>
              <w:rPr>
                <w:sz w:val="20"/>
                <w:szCs w:val="20"/>
                <w:lang w:val="ru-RU"/>
              </w:rPr>
            </w:pPr>
          </w:p>
        </w:tc>
        <w:tc>
          <w:tcPr>
            <w:tcW w:w="1984" w:type="dxa"/>
            <w:vMerge/>
          </w:tcPr>
          <w:p w:rsidR="00924F37" w:rsidRPr="00903F22" w:rsidRDefault="00924F37" w:rsidP="00924F37">
            <w:pPr>
              <w:pStyle w:val="aff6"/>
              <w:ind w:firstLine="0"/>
              <w:jc w:val="left"/>
              <w:rPr>
                <w:sz w:val="20"/>
                <w:szCs w:val="20"/>
                <w:lang w:val="ru-RU"/>
              </w:rPr>
            </w:pPr>
          </w:p>
        </w:tc>
        <w:tc>
          <w:tcPr>
            <w:tcW w:w="2835" w:type="dxa"/>
          </w:tcPr>
          <w:p w:rsidR="00924F37" w:rsidRDefault="00924F37" w:rsidP="00924F37">
            <w:pPr>
              <w:pStyle w:val="Default"/>
              <w:rPr>
                <w:sz w:val="20"/>
                <w:szCs w:val="20"/>
              </w:rPr>
            </w:pPr>
            <w:r>
              <w:rPr>
                <w:sz w:val="20"/>
                <w:szCs w:val="20"/>
              </w:rPr>
              <w:t>Для климатического подрайона 1Д (</w:t>
            </w:r>
            <w:r w:rsidRPr="00333CF6">
              <w:rPr>
                <w:sz w:val="20"/>
                <w:szCs w:val="20"/>
              </w:rPr>
              <w:t>село Алтай, деревня Кама</w:t>
            </w:r>
            <w:r>
              <w:rPr>
                <w:sz w:val="20"/>
                <w:szCs w:val="20"/>
              </w:rPr>
              <w:t>)</w:t>
            </w:r>
          </w:p>
        </w:tc>
        <w:tc>
          <w:tcPr>
            <w:tcW w:w="851" w:type="dxa"/>
          </w:tcPr>
          <w:p w:rsidR="00924F37" w:rsidRDefault="00924F37" w:rsidP="00924F37">
            <w:pPr>
              <w:pStyle w:val="Default"/>
              <w:jc w:val="center"/>
              <w:rPr>
                <w:sz w:val="20"/>
                <w:szCs w:val="20"/>
              </w:rPr>
            </w:pPr>
            <w:r>
              <w:rPr>
                <w:sz w:val="20"/>
                <w:szCs w:val="20"/>
              </w:rPr>
              <w:t>7</w:t>
            </w:r>
          </w:p>
        </w:tc>
      </w:tr>
      <w:tr w:rsidR="00924F37" w:rsidRPr="00903F22" w:rsidTr="00394B70">
        <w:trPr>
          <w:cantSplit/>
        </w:trPr>
        <w:tc>
          <w:tcPr>
            <w:tcW w:w="1403" w:type="dxa"/>
            <w:vMerge w:val="restart"/>
            <w:shd w:val="clear" w:color="auto" w:fill="F2F2F2" w:themeFill="background1" w:themeFillShade="F2"/>
          </w:tcPr>
          <w:p w:rsidR="00924F37" w:rsidRPr="00903F22" w:rsidRDefault="00924F37" w:rsidP="00924F37">
            <w:pPr>
              <w:pStyle w:val="aff6"/>
              <w:keepNext/>
              <w:ind w:firstLine="0"/>
              <w:jc w:val="left"/>
              <w:rPr>
                <w:sz w:val="20"/>
                <w:szCs w:val="20"/>
                <w:lang w:val="ru-RU"/>
              </w:rPr>
            </w:pPr>
            <w:r>
              <w:rPr>
                <w:sz w:val="20"/>
                <w:szCs w:val="20"/>
                <w:lang w:val="ru-RU"/>
              </w:rPr>
              <w:t xml:space="preserve">Предприятия </w:t>
            </w:r>
            <w:r w:rsidRPr="00903F22">
              <w:rPr>
                <w:sz w:val="20"/>
                <w:szCs w:val="20"/>
                <w:lang w:val="ru-RU"/>
              </w:rPr>
              <w:t>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268" w:type="dxa"/>
            <w:vMerge w:val="restart"/>
          </w:tcPr>
          <w:p w:rsidR="00924F37" w:rsidRPr="00903F22" w:rsidRDefault="00924F37" w:rsidP="00924F37">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tcPr>
          <w:p w:rsidR="00924F37" w:rsidRPr="00903F22" w:rsidRDefault="00924F37" w:rsidP="00924F37">
            <w:pPr>
              <w:pStyle w:val="aff6"/>
              <w:ind w:firstLine="0"/>
              <w:jc w:val="left"/>
              <w:rPr>
                <w:sz w:val="20"/>
                <w:szCs w:val="20"/>
                <w:lang w:val="ru-RU"/>
              </w:rPr>
            </w:pPr>
            <w:r>
              <w:rPr>
                <w:bCs/>
                <w:sz w:val="20"/>
                <w:szCs w:val="20"/>
                <w:lang w:val="ru-RU"/>
              </w:rPr>
              <w:t>Количество</w:t>
            </w:r>
            <w:r w:rsidR="00714CCC">
              <w:rPr>
                <w:bCs/>
                <w:sz w:val="20"/>
                <w:szCs w:val="20"/>
                <w:lang w:val="ru-RU"/>
              </w:rPr>
              <w:t xml:space="preserve"> </w:t>
            </w:r>
            <w:r>
              <w:rPr>
                <w:bCs/>
                <w:sz w:val="20"/>
                <w:szCs w:val="20"/>
                <w:lang w:val="ru-RU"/>
              </w:rPr>
              <w:t>рабочих мест</w:t>
            </w:r>
            <w:r w:rsidRPr="00903F22">
              <w:rPr>
                <w:bCs/>
                <w:sz w:val="20"/>
                <w:szCs w:val="20"/>
                <w:lang w:val="ru-RU"/>
              </w:rPr>
              <w:t xml:space="preserve"> на 1 тыс. чел.</w:t>
            </w:r>
          </w:p>
        </w:tc>
        <w:tc>
          <w:tcPr>
            <w:tcW w:w="3686" w:type="dxa"/>
            <w:gridSpan w:val="2"/>
          </w:tcPr>
          <w:p w:rsidR="00924F37" w:rsidRDefault="00924F37" w:rsidP="00924F37">
            <w:pPr>
              <w:pStyle w:val="Default"/>
              <w:jc w:val="center"/>
              <w:rPr>
                <w:sz w:val="20"/>
                <w:szCs w:val="20"/>
              </w:rPr>
            </w:pPr>
            <w:r>
              <w:rPr>
                <w:sz w:val="20"/>
                <w:szCs w:val="20"/>
              </w:rPr>
              <w:t>7</w:t>
            </w:r>
          </w:p>
        </w:tc>
      </w:tr>
      <w:tr w:rsidR="00924F37" w:rsidRPr="00903F22" w:rsidTr="00394B70">
        <w:trPr>
          <w:cantSplit/>
        </w:trPr>
        <w:tc>
          <w:tcPr>
            <w:tcW w:w="1403" w:type="dxa"/>
            <w:vMerge/>
            <w:shd w:val="clear" w:color="auto" w:fill="F2F2F2" w:themeFill="background1" w:themeFillShade="F2"/>
          </w:tcPr>
          <w:p w:rsidR="00924F37" w:rsidRPr="00903F22" w:rsidRDefault="00924F37" w:rsidP="00924F37">
            <w:pPr>
              <w:pStyle w:val="aff6"/>
              <w:keepNext/>
              <w:ind w:firstLine="0"/>
              <w:jc w:val="left"/>
              <w:rPr>
                <w:sz w:val="20"/>
                <w:szCs w:val="20"/>
                <w:lang w:val="ru-RU"/>
              </w:rPr>
            </w:pPr>
          </w:p>
        </w:tc>
        <w:tc>
          <w:tcPr>
            <w:tcW w:w="2268" w:type="dxa"/>
            <w:vMerge/>
          </w:tcPr>
          <w:p w:rsidR="00924F37" w:rsidRPr="00903F22" w:rsidRDefault="00924F37" w:rsidP="00924F37">
            <w:pPr>
              <w:pStyle w:val="aff6"/>
              <w:keepNext/>
              <w:ind w:firstLine="0"/>
              <w:jc w:val="left"/>
              <w:rPr>
                <w:sz w:val="20"/>
                <w:szCs w:val="20"/>
                <w:lang w:val="ru-RU"/>
              </w:rPr>
            </w:pPr>
          </w:p>
        </w:tc>
        <w:tc>
          <w:tcPr>
            <w:tcW w:w="1984" w:type="dxa"/>
            <w:vMerge w:val="restart"/>
          </w:tcPr>
          <w:p w:rsidR="00924F37" w:rsidRPr="00903F22" w:rsidRDefault="00924F37" w:rsidP="00924F37">
            <w:pPr>
              <w:pStyle w:val="aff6"/>
              <w:keepNext/>
              <w:ind w:firstLine="0"/>
              <w:jc w:val="left"/>
              <w:rPr>
                <w:sz w:val="20"/>
                <w:szCs w:val="20"/>
                <w:lang w:val="ru-RU"/>
              </w:rPr>
            </w:pPr>
            <w:r w:rsidRPr="00ED6EEA">
              <w:rPr>
                <w:sz w:val="20"/>
                <w:szCs w:val="20"/>
                <w:lang w:val="ru-RU"/>
              </w:rPr>
              <w:t>Размер земельного участка</w:t>
            </w:r>
            <w:r>
              <w:rPr>
                <w:sz w:val="20"/>
                <w:szCs w:val="20"/>
                <w:lang w:val="ru-RU"/>
              </w:rPr>
              <w:t xml:space="preserve">, </w:t>
            </w:r>
            <w:proofErr w:type="gramStart"/>
            <w:r>
              <w:rPr>
                <w:sz w:val="20"/>
                <w:szCs w:val="20"/>
                <w:lang w:val="ru-RU"/>
              </w:rPr>
              <w:t>га</w:t>
            </w:r>
            <w:proofErr w:type="gramEnd"/>
            <w:r>
              <w:rPr>
                <w:sz w:val="20"/>
                <w:szCs w:val="20"/>
                <w:lang w:val="ru-RU"/>
              </w:rPr>
              <w:t xml:space="preserve"> /100 раб</w:t>
            </w:r>
            <w:r>
              <w:rPr>
                <w:sz w:val="20"/>
                <w:szCs w:val="20"/>
                <w:lang w:val="ru-RU"/>
              </w:rPr>
              <w:t>о</w:t>
            </w:r>
            <w:r>
              <w:rPr>
                <w:sz w:val="20"/>
                <w:szCs w:val="20"/>
                <w:lang w:val="ru-RU"/>
              </w:rPr>
              <w:t>чих мест</w:t>
            </w:r>
          </w:p>
        </w:tc>
        <w:tc>
          <w:tcPr>
            <w:tcW w:w="2835" w:type="dxa"/>
          </w:tcPr>
          <w:p w:rsidR="00924F37" w:rsidRDefault="00924F37" w:rsidP="00924F37">
            <w:pPr>
              <w:pStyle w:val="Default"/>
              <w:keepNext/>
              <w:rPr>
                <w:sz w:val="20"/>
                <w:szCs w:val="20"/>
              </w:rPr>
            </w:pPr>
            <w:r>
              <w:rPr>
                <w:sz w:val="20"/>
                <w:szCs w:val="20"/>
              </w:rPr>
              <w:t>При мощности объекта 10-50 рабочих мест</w:t>
            </w:r>
          </w:p>
        </w:tc>
        <w:tc>
          <w:tcPr>
            <w:tcW w:w="851" w:type="dxa"/>
          </w:tcPr>
          <w:p w:rsidR="00924F37" w:rsidRDefault="00924F37" w:rsidP="00924F37">
            <w:pPr>
              <w:pStyle w:val="Default"/>
              <w:jc w:val="center"/>
              <w:rPr>
                <w:sz w:val="20"/>
                <w:szCs w:val="20"/>
              </w:rPr>
            </w:pPr>
            <w:r>
              <w:rPr>
                <w:sz w:val="20"/>
                <w:szCs w:val="20"/>
              </w:rPr>
              <w:t>0,1-0,2</w:t>
            </w:r>
          </w:p>
        </w:tc>
      </w:tr>
      <w:tr w:rsidR="00924F37" w:rsidRPr="00903F22" w:rsidTr="00394B70">
        <w:trPr>
          <w:cantSplit/>
        </w:trPr>
        <w:tc>
          <w:tcPr>
            <w:tcW w:w="1403" w:type="dxa"/>
            <w:vMerge/>
            <w:shd w:val="clear" w:color="auto" w:fill="F2F2F2" w:themeFill="background1" w:themeFillShade="F2"/>
          </w:tcPr>
          <w:p w:rsidR="00924F37" w:rsidRPr="00903F22" w:rsidRDefault="00924F37" w:rsidP="00924F37">
            <w:pPr>
              <w:pStyle w:val="aff6"/>
              <w:keepNext/>
              <w:ind w:firstLine="0"/>
              <w:jc w:val="left"/>
              <w:rPr>
                <w:sz w:val="20"/>
                <w:szCs w:val="20"/>
                <w:lang w:val="ru-RU"/>
              </w:rPr>
            </w:pPr>
          </w:p>
        </w:tc>
        <w:tc>
          <w:tcPr>
            <w:tcW w:w="2268" w:type="dxa"/>
            <w:vMerge/>
          </w:tcPr>
          <w:p w:rsidR="00924F37" w:rsidRPr="00903F22" w:rsidRDefault="00924F37" w:rsidP="00924F37">
            <w:pPr>
              <w:pStyle w:val="aff6"/>
              <w:keepNext/>
              <w:ind w:firstLine="0"/>
              <w:jc w:val="left"/>
              <w:rPr>
                <w:sz w:val="20"/>
                <w:szCs w:val="20"/>
                <w:lang w:val="ru-RU"/>
              </w:rPr>
            </w:pPr>
          </w:p>
        </w:tc>
        <w:tc>
          <w:tcPr>
            <w:tcW w:w="1984" w:type="dxa"/>
            <w:vMerge/>
          </w:tcPr>
          <w:p w:rsidR="00924F37" w:rsidRPr="00903F22" w:rsidRDefault="00924F37" w:rsidP="00924F37">
            <w:pPr>
              <w:pStyle w:val="aff6"/>
              <w:keepNext/>
              <w:ind w:firstLine="0"/>
              <w:jc w:val="left"/>
              <w:rPr>
                <w:sz w:val="20"/>
                <w:szCs w:val="20"/>
                <w:lang w:val="ru-RU"/>
              </w:rPr>
            </w:pPr>
          </w:p>
        </w:tc>
        <w:tc>
          <w:tcPr>
            <w:tcW w:w="2835" w:type="dxa"/>
          </w:tcPr>
          <w:p w:rsidR="00924F37" w:rsidRDefault="00924F37" w:rsidP="00924F37">
            <w:pPr>
              <w:pStyle w:val="Default"/>
              <w:keepNext/>
              <w:rPr>
                <w:sz w:val="20"/>
                <w:szCs w:val="20"/>
              </w:rPr>
            </w:pPr>
            <w:r>
              <w:rPr>
                <w:sz w:val="20"/>
                <w:szCs w:val="20"/>
              </w:rPr>
              <w:t>При мощности объекта 50-150 рабочих мест</w:t>
            </w:r>
          </w:p>
        </w:tc>
        <w:tc>
          <w:tcPr>
            <w:tcW w:w="851" w:type="dxa"/>
          </w:tcPr>
          <w:p w:rsidR="00924F37" w:rsidRDefault="00924F37" w:rsidP="00924F37">
            <w:pPr>
              <w:pStyle w:val="Default"/>
              <w:jc w:val="center"/>
              <w:rPr>
                <w:sz w:val="20"/>
                <w:szCs w:val="20"/>
              </w:rPr>
            </w:pPr>
            <w:r>
              <w:rPr>
                <w:sz w:val="20"/>
                <w:szCs w:val="20"/>
              </w:rPr>
              <w:t>0,05-0,08</w:t>
            </w:r>
          </w:p>
        </w:tc>
      </w:tr>
      <w:tr w:rsidR="00924F37" w:rsidRPr="00903F22" w:rsidTr="00394B70">
        <w:trPr>
          <w:cantSplit/>
          <w:trHeight w:val="341"/>
        </w:trPr>
        <w:tc>
          <w:tcPr>
            <w:tcW w:w="1403" w:type="dxa"/>
            <w:vMerge/>
            <w:shd w:val="clear" w:color="auto" w:fill="F2F2F2" w:themeFill="background1" w:themeFillShade="F2"/>
          </w:tcPr>
          <w:p w:rsidR="00924F37" w:rsidRPr="00903F22" w:rsidRDefault="00924F37" w:rsidP="00924F37">
            <w:pPr>
              <w:pStyle w:val="aff6"/>
              <w:keepNext/>
              <w:ind w:firstLine="0"/>
              <w:jc w:val="left"/>
              <w:rPr>
                <w:sz w:val="20"/>
                <w:szCs w:val="20"/>
                <w:lang w:val="ru-RU"/>
              </w:rPr>
            </w:pPr>
          </w:p>
        </w:tc>
        <w:tc>
          <w:tcPr>
            <w:tcW w:w="2268" w:type="dxa"/>
            <w:vMerge/>
          </w:tcPr>
          <w:p w:rsidR="00924F37" w:rsidRPr="00903F22" w:rsidRDefault="00924F37" w:rsidP="00924F37">
            <w:pPr>
              <w:pStyle w:val="aff6"/>
              <w:keepNext/>
              <w:ind w:firstLine="0"/>
              <w:jc w:val="left"/>
              <w:rPr>
                <w:sz w:val="20"/>
                <w:szCs w:val="20"/>
                <w:lang w:val="ru-RU"/>
              </w:rPr>
            </w:pPr>
          </w:p>
        </w:tc>
        <w:tc>
          <w:tcPr>
            <w:tcW w:w="1984" w:type="dxa"/>
            <w:vMerge/>
          </w:tcPr>
          <w:p w:rsidR="00924F37" w:rsidRPr="00903F22" w:rsidRDefault="00924F37" w:rsidP="00924F37">
            <w:pPr>
              <w:pStyle w:val="aff6"/>
              <w:keepNext/>
              <w:ind w:firstLine="0"/>
              <w:jc w:val="left"/>
              <w:rPr>
                <w:sz w:val="20"/>
                <w:szCs w:val="20"/>
                <w:lang w:val="ru-RU"/>
              </w:rPr>
            </w:pPr>
          </w:p>
        </w:tc>
        <w:tc>
          <w:tcPr>
            <w:tcW w:w="2835" w:type="dxa"/>
          </w:tcPr>
          <w:p w:rsidR="00924F37" w:rsidRDefault="00924F37" w:rsidP="00924F37">
            <w:pPr>
              <w:pStyle w:val="Default"/>
              <w:keepNext/>
              <w:rPr>
                <w:sz w:val="20"/>
                <w:szCs w:val="20"/>
              </w:rPr>
            </w:pPr>
            <w:r>
              <w:rPr>
                <w:sz w:val="20"/>
                <w:szCs w:val="20"/>
              </w:rPr>
              <w:t>При мощности объекта свыше 150 рабочих мест</w:t>
            </w:r>
          </w:p>
        </w:tc>
        <w:tc>
          <w:tcPr>
            <w:tcW w:w="851" w:type="dxa"/>
          </w:tcPr>
          <w:p w:rsidR="00924F37" w:rsidRDefault="00924F37" w:rsidP="00924F37">
            <w:pPr>
              <w:pStyle w:val="Default"/>
              <w:jc w:val="center"/>
              <w:rPr>
                <w:sz w:val="20"/>
                <w:szCs w:val="20"/>
              </w:rPr>
            </w:pPr>
            <w:r>
              <w:rPr>
                <w:sz w:val="20"/>
                <w:szCs w:val="20"/>
              </w:rPr>
              <w:t>0,03</w:t>
            </w:r>
          </w:p>
        </w:tc>
      </w:tr>
      <w:tr w:rsidR="00924F37" w:rsidRPr="00903F22" w:rsidTr="00394B70">
        <w:trPr>
          <w:cantSplit/>
          <w:trHeight w:val="341"/>
        </w:trPr>
        <w:tc>
          <w:tcPr>
            <w:tcW w:w="1403" w:type="dxa"/>
            <w:vMerge/>
            <w:shd w:val="clear" w:color="auto" w:fill="F2F2F2" w:themeFill="background1" w:themeFillShade="F2"/>
          </w:tcPr>
          <w:p w:rsidR="00924F37" w:rsidRPr="00903F22" w:rsidRDefault="00924F37" w:rsidP="00924F37">
            <w:pPr>
              <w:pStyle w:val="aff6"/>
              <w:keepNext/>
              <w:ind w:firstLine="0"/>
              <w:jc w:val="left"/>
              <w:rPr>
                <w:sz w:val="20"/>
                <w:szCs w:val="20"/>
                <w:lang w:val="ru-RU"/>
              </w:rPr>
            </w:pPr>
          </w:p>
        </w:tc>
        <w:tc>
          <w:tcPr>
            <w:tcW w:w="2268" w:type="dxa"/>
            <w:vMerge w:val="restart"/>
          </w:tcPr>
          <w:p w:rsidR="00924F37" w:rsidRPr="00903F22" w:rsidRDefault="00924F37" w:rsidP="00924F37">
            <w:pPr>
              <w:pStyle w:val="aff6"/>
              <w:keepNext/>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vMerge w:val="restart"/>
          </w:tcPr>
          <w:p w:rsidR="00924F37" w:rsidRPr="00903F22" w:rsidRDefault="00924F37" w:rsidP="00924F37">
            <w:pPr>
              <w:pStyle w:val="aff6"/>
              <w:keepNext/>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proofErr w:type="gramStart"/>
            <w:r w:rsidRPr="00903F22">
              <w:rPr>
                <w:sz w:val="20"/>
                <w:szCs w:val="20"/>
                <w:lang w:val="ru-RU"/>
              </w:rPr>
              <w:t>м</w:t>
            </w:r>
            <w:proofErr w:type="gramEnd"/>
            <w:r w:rsidRPr="00462150">
              <w:rPr>
                <w:sz w:val="20"/>
                <w:szCs w:val="20"/>
                <w:lang w:val="ru-RU"/>
              </w:rPr>
              <w:t>[1]</w:t>
            </w:r>
          </w:p>
        </w:tc>
        <w:tc>
          <w:tcPr>
            <w:tcW w:w="2835" w:type="dxa"/>
          </w:tcPr>
          <w:p w:rsidR="00924F37" w:rsidRDefault="00924F37" w:rsidP="00924F37">
            <w:pPr>
              <w:pStyle w:val="Default"/>
              <w:keepNext/>
              <w:rPr>
                <w:sz w:val="20"/>
                <w:szCs w:val="20"/>
              </w:rPr>
            </w:pPr>
            <w:r>
              <w:rPr>
                <w:sz w:val="20"/>
                <w:szCs w:val="20"/>
              </w:rPr>
              <w:t xml:space="preserve">Для климатического подрайона 1В (село </w:t>
            </w:r>
            <w:proofErr w:type="spellStart"/>
            <w:r>
              <w:rPr>
                <w:sz w:val="20"/>
                <w:szCs w:val="20"/>
              </w:rPr>
              <w:t>Болчары</w:t>
            </w:r>
            <w:proofErr w:type="spellEnd"/>
            <w:r>
              <w:rPr>
                <w:sz w:val="20"/>
                <w:szCs w:val="20"/>
              </w:rPr>
              <w:t>)</w:t>
            </w:r>
          </w:p>
        </w:tc>
        <w:tc>
          <w:tcPr>
            <w:tcW w:w="851" w:type="dxa"/>
          </w:tcPr>
          <w:p w:rsidR="00924F37" w:rsidRDefault="00924F37" w:rsidP="00924F37">
            <w:pPr>
              <w:pStyle w:val="Default"/>
              <w:jc w:val="center"/>
              <w:rPr>
                <w:sz w:val="20"/>
                <w:szCs w:val="20"/>
              </w:rPr>
            </w:pPr>
            <w:r>
              <w:rPr>
                <w:sz w:val="20"/>
                <w:szCs w:val="20"/>
              </w:rPr>
              <w:t>1340</w:t>
            </w:r>
          </w:p>
        </w:tc>
      </w:tr>
      <w:tr w:rsidR="00924F37" w:rsidRPr="00903F22" w:rsidTr="00394B70">
        <w:trPr>
          <w:cantSplit/>
          <w:trHeight w:val="341"/>
        </w:trPr>
        <w:tc>
          <w:tcPr>
            <w:tcW w:w="1403" w:type="dxa"/>
            <w:vMerge/>
            <w:shd w:val="clear" w:color="auto" w:fill="F2F2F2" w:themeFill="background1" w:themeFillShade="F2"/>
          </w:tcPr>
          <w:p w:rsidR="00924F37" w:rsidRPr="00903F22" w:rsidRDefault="00924F37" w:rsidP="00924F37">
            <w:pPr>
              <w:pStyle w:val="aff6"/>
              <w:keepNext/>
              <w:ind w:firstLine="0"/>
              <w:jc w:val="left"/>
              <w:rPr>
                <w:sz w:val="20"/>
                <w:szCs w:val="20"/>
                <w:lang w:val="ru-RU"/>
              </w:rPr>
            </w:pPr>
          </w:p>
        </w:tc>
        <w:tc>
          <w:tcPr>
            <w:tcW w:w="2268" w:type="dxa"/>
            <w:vMerge/>
          </w:tcPr>
          <w:p w:rsidR="00924F37" w:rsidRPr="00903F22" w:rsidRDefault="00924F37" w:rsidP="00924F37">
            <w:pPr>
              <w:pStyle w:val="aff6"/>
              <w:keepNext/>
              <w:ind w:firstLine="0"/>
              <w:jc w:val="left"/>
              <w:rPr>
                <w:sz w:val="20"/>
                <w:szCs w:val="20"/>
                <w:lang w:val="ru-RU"/>
              </w:rPr>
            </w:pPr>
          </w:p>
        </w:tc>
        <w:tc>
          <w:tcPr>
            <w:tcW w:w="1984" w:type="dxa"/>
            <w:vMerge/>
          </w:tcPr>
          <w:p w:rsidR="00924F37" w:rsidRPr="00903F22" w:rsidRDefault="00924F37" w:rsidP="00924F37">
            <w:pPr>
              <w:pStyle w:val="aff6"/>
              <w:keepNext/>
              <w:ind w:firstLine="0"/>
              <w:jc w:val="left"/>
              <w:rPr>
                <w:sz w:val="20"/>
                <w:szCs w:val="20"/>
                <w:lang w:val="ru-RU"/>
              </w:rPr>
            </w:pPr>
          </w:p>
        </w:tc>
        <w:tc>
          <w:tcPr>
            <w:tcW w:w="2835" w:type="dxa"/>
          </w:tcPr>
          <w:p w:rsidR="00924F37" w:rsidRDefault="00924F37" w:rsidP="00924F37">
            <w:pPr>
              <w:pStyle w:val="Default"/>
              <w:keepNext/>
              <w:rPr>
                <w:sz w:val="20"/>
                <w:szCs w:val="20"/>
              </w:rPr>
            </w:pPr>
            <w:r>
              <w:rPr>
                <w:sz w:val="20"/>
                <w:szCs w:val="20"/>
              </w:rPr>
              <w:t>Для климатического подрайона 1Д (</w:t>
            </w:r>
            <w:r w:rsidRPr="00333CF6">
              <w:rPr>
                <w:sz w:val="20"/>
                <w:szCs w:val="20"/>
              </w:rPr>
              <w:t>село Алтай, деревня Кама</w:t>
            </w:r>
            <w:r>
              <w:rPr>
                <w:sz w:val="20"/>
                <w:szCs w:val="20"/>
              </w:rPr>
              <w:t>)</w:t>
            </w:r>
          </w:p>
        </w:tc>
        <w:tc>
          <w:tcPr>
            <w:tcW w:w="851" w:type="dxa"/>
          </w:tcPr>
          <w:p w:rsidR="00924F37" w:rsidRDefault="00924F37" w:rsidP="00924F37">
            <w:pPr>
              <w:pStyle w:val="Default"/>
              <w:jc w:val="center"/>
              <w:rPr>
                <w:sz w:val="20"/>
                <w:szCs w:val="20"/>
              </w:rPr>
            </w:pPr>
            <w:r>
              <w:rPr>
                <w:sz w:val="20"/>
                <w:szCs w:val="20"/>
              </w:rPr>
              <w:t>470</w:t>
            </w:r>
          </w:p>
        </w:tc>
      </w:tr>
      <w:tr w:rsidR="00924F37" w:rsidRPr="00903F22" w:rsidTr="00394B70">
        <w:trPr>
          <w:cantSplit/>
          <w:trHeight w:val="341"/>
        </w:trPr>
        <w:tc>
          <w:tcPr>
            <w:tcW w:w="1403" w:type="dxa"/>
            <w:vMerge/>
            <w:shd w:val="clear" w:color="auto" w:fill="F2F2F2" w:themeFill="background1" w:themeFillShade="F2"/>
          </w:tcPr>
          <w:p w:rsidR="00924F37" w:rsidRPr="00903F22" w:rsidRDefault="00924F37" w:rsidP="00924F37">
            <w:pPr>
              <w:pStyle w:val="aff6"/>
              <w:keepNext/>
              <w:ind w:firstLine="0"/>
              <w:jc w:val="left"/>
              <w:rPr>
                <w:sz w:val="20"/>
                <w:szCs w:val="20"/>
                <w:lang w:val="ru-RU"/>
              </w:rPr>
            </w:pPr>
          </w:p>
        </w:tc>
        <w:tc>
          <w:tcPr>
            <w:tcW w:w="2268" w:type="dxa"/>
            <w:vMerge/>
          </w:tcPr>
          <w:p w:rsidR="00924F37" w:rsidRPr="00903F22" w:rsidRDefault="00924F37" w:rsidP="00924F37">
            <w:pPr>
              <w:pStyle w:val="aff6"/>
              <w:keepNext/>
              <w:ind w:firstLine="0"/>
              <w:jc w:val="left"/>
              <w:rPr>
                <w:sz w:val="20"/>
                <w:szCs w:val="20"/>
                <w:lang w:val="ru-RU"/>
              </w:rPr>
            </w:pPr>
          </w:p>
        </w:tc>
        <w:tc>
          <w:tcPr>
            <w:tcW w:w="1984" w:type="dxa"/>
            <w:vMerge w:val="restart"/>
          </w:tcPr>
          <w:p w:rsidR="00924F37" w:rsidRPr="00903F22" w:rsidRDefault="00924F37" w:rsidP="00924F37">
            <w:pPr>
              <w:pStyle w:val="aff6"/>
              <w:keepNext/>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2835" w:type="dxa"/>
          </w:tcPr>
          <w:p w:rsidR="00924F37" w:rsidRDefault="00924F37" w:rsidP="00924F37">
            <w:pPr>
              <w:pStyle w:val="Default"/>
              <w:keepNext/>
              <w:rPr>
                <w:sz w:val="20"/>
                <w:szCs w:val="20"/>
              </w:rPr>
            </w:pPr>
            <w:r>
              <w:rPr>
                <w:sz w:val="20"/>
                <w:szCs w:val="20"/>
              </w:rPr>
              <w:t xml:space="preserve">Для климатического подрайона 1В (село </w:t>
            </w:r>
            <w:proofErr w:type="spellStart"/>
            <w:r>
              <w:rPr>
                <w:sz w:val="20"/>
                <w:szCs w:val="20"/>
              </w:rPr>
              <w:t>Болчары</w:t>
            </w:r>
            <w:proofErr w:type="spellEnd"/>
            <w:r>
              <w:rPr>
                <w:sz w:val="20"/>
                <w:szCs w:val="20"/>
              </w:rPr>
              <w:t>)</w:t>
            </w:r>
          </w:p>
        </w:tc>
        <w:tc>
          <w:tcPr>
            <w:tcW w:w="851" w:type="dxa"/>
          </w:tcPr>
          <w:p w:rsidR="00924F37" w:rsidRDefault="00924F37" w:rsidP="00924F37">
            <w:pPr>
              <w:pStyle w:val="Default"/>
              <w:jc w:val="center"/>
              <w:rPr>
                <w:sz w:val="20"/>
                <w:szCs w:val="20"/>
              </w:rPr>
            </w:pPr>
            <w:r>
              <w:rPr>
                <w:sz w:val="20"/>
                <w:szCs w:val="20"/>
              </w:rPr>
              <w:t>20</w:t>
            </w:r>
          </w:p>
        </w:tc>
      </w:tr>
      <w:tr w:rsidR="00924F37" w:rsidRPr="00903F22" w:rsidTr="00394B70">
        <w:trPr>
          <w:cantSplit/>
          <w:trHeight w:val="341"/>
        </w:trPr>
        <w:tc>
          <w:tcPr>
            <w:tcW w:w="1403" w:type="dxa"/>
            <w:vMerge/>
            <w:shd w:val="clear" w:color="auto" w:fill="F2F2F2" w:themeFill="background1" w:themeFillShade="F2"/>
          </w:tcPr>
          <w:p w:rsidR="00924F37" w:rsidRPr="00903F22" w:rsidRDefault="00924F37" w:rsidP="00924F37">
            <w:pPr>
              <w:pStyle w:val="aff6"/>
              <w:keepNext/>
              <w:ind w:firstLine="0"/>
              <w:jc w:val="left"/>
              <w:rPr>
                <w:sz w:val="20"/>
                <w:szCs w:val="20"/>
                <w:lang w:val="ru-RU"/>
              </w:rPr>
            </w:pPr>
          </w:p>
        </w:tc>
        <w:tc>
          <w:tcPr>
            <w:tcW w:w="2268" w:type="dxa"/>
            <w:vMerge/>
          </w:tcPr>
          <w:p w:rsidR="00924F37" w:rsidRPr="00903F22" w:rsidRDefault="00924F37" w:rsidP="00924F37">
            <w:pPr>
              <w:pStyle w:val="aff6"/>
              <w:keepNext/>
              <w:ind w:firstLine="0"/>
              <w:jc w:val="left"/>
              <w:rPr>
                <w:sz w:val="20"/>
                <w:szCs w:val="20"/>
                <w:lang w:val="ru-RU"/>
              </w:rPr>
            </w:pPr>
          </w:p>
        </w:tc>
        <w:tc>
          <w:tcPr>
            <w:tcW w:w="1984" w:type="dxa"/>
            <w:vMerge/>
          </w:tcPr>
          <w:p w:rsidR="00924F37" w:rsidRPr="00903F22" w:rsidRDefault="00924F37" w:rsidP="00924F37">
            <w:pPr>
              <w:pStyle w:val="aff6"/>
              <w:keepNext/>
              <w:ind w:firstLine="0"/>
              <w:jc w:val="left"/>
              <w:rPr>
                <w:sz w:val="20"/>
                <w:szCs w:val="20"/>
                <w:lang w:val="ru-RU"/>
              </w:rPr>
            </w:pPr>
          </w:p>
        </w:tc>
        <w:tc>
          <w:tcPr>
            <w:tcW w:w="2835" w:type="dxa"/>
          </w:tcPr>
          <w:p w:rsidR="00924F37" w:rsidRDefault="00924F37" w:rsidP="00924F37">
            <w:pPr>
              <w:pStyle w:val="Default"/>
              <w:keepNext/>
              <w:rPr>
                <w:sz w:val="20"/>
                <w:szCs w:val="20"/>
              </w:rPr>
            </w:pPr>
            <w:r>
              <w:rPr>
                <w:sz w:val="20"/>
                <w:szCs w:val="20"/>
              </w:rPr>
              <w:t>Для климатического подрайона 1Д (</w:t>
            </w:r>
            <w:r w:rsidRPr="00333CF6">
              <w:rPr>
                <w:sz w:val="20"/>
                <w:szCs w:val="20"/>
              </w:rPr>
              <w:t>село Алтай, деревня Кама</w:t>
            </w:r>
            <w:r>
              <w:rPr>
                <w:sz w:val="20"/>
                <w:szCs w:val="20"/>
              </w:rPr>
              <w:t>)</w:t>
            </w:r>
          </w:p>
        </w:tc>
        <w:tc>
          <w:tcPr>
            <w:tcW w:w="851" w:type="dxa"/>
          </w:tcPr>
          <w:p w:rsidR="00924F37" w:rsidRDefault="00924F37" w:rsidP="00924F37">
            <w:pPr>
              <w:pStyle w:val="Default"/>
              <w:jc w:val="center"/>
              <w:rPr>
                <w:sz w:val="20"/>
                <w:szCs w:val="20"/>
              </w:rPr>
            </w:pPr>
            <w:r>
              <w:rPr>
                <w:sz w:val="20"/>
                <w:szCs w:val="20"/>
              </w:rPr>
              <w:t>7</w:t>
            </w:r>
          </w:p>
        </w:tc>
      </w:tr>
      <w:tr w:rsidR="00924F37" w:rsidRPr="00903F22" w:rsidTr="00394B70">
        <w:trPr>
          <w:cantSplit/>
        </w:trPr>
        <w:tc>
          <w:tcPr>
            <w:tcW w:w="9341" w:type="dxa"/>
            <w:gridSpan w:val="5"/>
            <w:shd w:val="clear" w:color="auto" w:fill="F2F2F2" w:themeFill="background1" w:themeFillShade="F2"/>
          </w:tcPr>
          <w:p w:rsidR="00924F37" w:rsidRPr="00355093" w:rsidRDefault="00924F37" w:rsidP="00924F37">
            <w:pPr>
              <w:pStyle w:val="Default"/>
              <w:jc w:val="both"/>
              <w:rPr>
                <w:b/>
                <w:bCs/>
                <w:sz w:val="20"/>
                <w:szCs w:val="20"/>
              </w:rPr>
            </w:pPr>
            <w:r w:rsidRPr="00355093">
              <w:rPr>
                <w:b/>
                <w:bCs/>
                <w:sz w:val="20"/>
                <w:szCs w:val="20"/>
              </w:rPr>
              <w:t>Примечания:</w:t>
            </w:r>
          </w:p>
          <w:p w:rsidR="00924F37" w:rsidRPr="00462150" w:rsidRDefault="00924F37" w:rsidP="00924F37">
            <w:pPr>
              <w:pStyle w:val="Default"/>
              <w:jc w:val="both"/>
              <w:rPr>
                <w:sz w:val="20"/>
                <w:szCs w:val="20"/>
              </w:rPr>
            </w:pPr>
            <w:r>
              <w:rPr>
                <w:sz w:val="20"/>
                <w:szCs w:val="20"/>
              </w:rPr>
              <w:t xml:space="preserve">1. </w:t>
            </w:r>
            <w:r w:rsidRPr="0097129B">
              <w:rPr>
                <w:sz w:val="20"/>
                <w:szCs w:val="20"/>
              </w:rPr>
              <w:t>При невозможности соблюдения рекомендаций по показателю пешеходной доступности, система обсл</w:t>
            </w:r>
            <w:r w:rsidRPr="0097129B">
              <w:rPr>
                <w:sz w:val="20"/>
                <w:szCs w:val="20"/>
              </w:rPr>
              <w:t>у</w:t>
            </w:r>
            <w:r w:rsidRPr="0097129B">
              <w:rPr>
                <w:sz w:val="20"/>
                <w:szCs w:val="20"/>
              </w:rPr>
              <w:t>живания в границах населенного пункта (границах проекта планировки) должна быть организована с усл</w:t>
            </w:r>
            <w:r w:rsidRPr="0097129B">
              <w:rPr>
                <w:sz w:val="20"/>
                <w:szCs w:val="20"/>
              </w:rPr>
              <w:t>о</w:t>
            </w:r>
            <w:r w:rsidRPr="0097129B">
              <w:rPr>
                <w:sz w:val="20"/>
                <w:szCs w:val="20"/>
              </w:rPr>
              <w:t xml:space="preserve">вием размещения теплых остановочных пунктов. Под теплыми остановочными пунктами имеются </w:t>
            </w:r>
            <w:proofErr w:type="spellStart"/>
            <w:r w:rsidRPr="0097129B">
              <w:rPr>
                <w:sz w:val="20"/>
                <w:szCs w:val="20"/>
              </w:rPr>
              <w:t>ввид</w:t>
            </w:r>
            <w:r w:rsidRPr="0097129B">
              <w:rPr>
                <w:sz w:val="20"/>
                <w:szCs w:val="20"/>
              </w:rPr>
              <w:t>у</w:t>
            </w:r>
            <w:r w:rsidRPr="0097129B">
              <w:rPr>
                <w:sz w:val="20"/>
                <w:szCs w:val="20"/>
              </w:rPr>
              <w:t>общедоступные</w:t>
            </w:r>
            <w:proofErr w:type="spellEnd"/>
            <w:r w:rsidRPr="0097129B">
              <w:rPr>
                <w:sz w:val="20"/>
                <w:szCs w:val="20"/>
              </w:rPr>
              <w:t xml:space="preserve"> объекты социального и культурно-бытового обслуживания. То есть показатели территор</w:t>
            </w:r>
            <w:r w:rsidRPr="0097129B">
              <w:rPr>
                <w:sz w:val="20"/>
                <w:szCs w:val="20"/>
              </w:rPr>
              <w:t>и</w:t>
            </w:r>
            <w:r w:rsidRPr="0097129B">
              <w:rPr>
                <w:sz w:val="20"/>
                <w:szCs w:val="20"/>
              </w:rPr>
              <w:t>альной доступности объектов социального и культурно-бытового обслуживания не являются их нормати</w:t>
            </w:r>
            <w:r w:rsidRPr="0097129B">
              <w:rPr>
                <w:sz w:val="20"/>
                <w:szCs w:val="20"/>
              </w:rPr>
              <w:t>в</w:t>
            </w:r>
            <w:r w:rsidRPr="0097129B">
              <w:rPr>
                <w:sz w:val="20"/>
                <w:szCs w:val="20"/>
              </w:rPr>
              <w:t>ными радиусами обслуживания, это рекомендации по предельно допустимому времени/расстоянию, кот</w:t>
            </w:r>
            <w:r w:rsidRPr="0097129B">
              <w:rPr>
                <w:sz w:val="20"/>
                <w:szCs w:val="20"/>
              </w:rPr>
              <w:t>о</w:t>
            </w:r>
            <w:r w:rsidRPr="0097129B">
              <w:rPr>
                <w:sz w:val="20"/>
                <w:szCs w:val="20"/>
              </w:rPr>
              <w:t>рое человек может преодолеть без вреда для здоровья при различных климатических условиях.</w:t>
            </w:r>
          </w:p>
        </w:tc>
      </w:tr>
    </w:tbl>
    <w:p w:rsidR="00B7641E" w:rsidRPr="0037660A" w:rsidRDefault="00B7641E" w:rsidP="00B7641E">
      <w:pPr>
        <w:keepNext/>
        <w:spacing w:before="120"/>
        <w:jc w:val="right"/>
        <w:rPr>
          <w:b/>
          <w:i/>
        </w:rPr>
      </w:pPr>
      <w:r>
        <w:rPr>
          <w:b/>
          <w:i/>
        </w:rPr>
        <w:lastRenderedPageBreak/>
        <w:t>Таблица 1.10</w:t>
      </w:r>
    </w:p>
    <w:p w:rsidR="00B7641E" w:rsidRDefault="00B7641E" w:rsidP="00B7641E">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поселения </w:t>
      </w:r>
      <w:r w:rsidRPr="0037660A">
        <w:rPr>
          <w:b/>
          <w:i/>
        </w:rPr>
        <w:t xml:space="preserve">в области </w:t>
      </w:r>
      <w:r w:rsidRPr="00254EDD">
        <w:rPr>
          <w:b/>
          <w:i/>
        </w:rPr>
        <w:t xml:space="preserve">благоустройства и озеленения территории </w:t>
      </w:r>
      <w:r w:rsidR="006E59C7">
        <w:rPr>
          <w:b/>
          <w:i/>
        </w:rPr>
        <w:t>сельского</w:t>
      </w:r>
      <w:r w:rsidRPr="00254EDD">
        <w:rPr>
          <w:b/>
          <w:i/>
        </w:rPr>
        <w:t xml:space="preserve"> поселения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261"/>
        <w:gridCol w:w="1701"/>
        <w:gridCol w:w="2268"/>
        <w:gridCol w:w="1134"/>
        <w:gridCol w:w="1418"/>
        <w:gridCol w:w="1559"/>
      </w:tblGrid>
      <w:tr w:rsidR="00B7641E" w:rsidRPr="00C85A47" w:rsidTr="00A46B4A">
        <w:trPr>
          <w:cantSplit/>
          <w:tblHeader/>
        </w:trPr>
        <w:tc>
          <w:tcPr>
            <w:tcW w:w="1261" w:type="dxa"/>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Наименов</w:t>
            </w:r>
            <w:r w:rsidRPr="00C85A47">
              <w:rPr>
                <w:b/>
                <w:i/>
                <w:sz w:val="20"/>
                <w:szCs w:val="20"/>
                <w:lang w:val="ru-RU"/>
              </w:rPr>
              <w:t>а</w:t>
            </w:r>
            <w:r w:rsidRPr="00C85A47">
              <w:rPr>
                <w:b/>
                <w:i/>
                <w:sz w:val="20"/>
                <w:szCs w:val="20"/>
                <w:lang w:val="ru-RU"/>
              </w:rPr>
              <w:t>ние вида об</w:t>
            </w:r>
            <w:r w:rsidRPr="00C85A47">
              <w:rPr>
                <w:b/>
                <w:i/>
                <w:sz w:val="20"/>
                <w:szCs w:val="20"/>
                <w:lang w:val="ru-RU"/>
              </w:rPr>
              <w:t>ъ</w:t>
            </w:r>
            <w:r w:rsidRPr="00C85A47">
              <w:rPr>
                <w:b/>
                <w:i/>
                <w:sz w:val="20"/>
                <w:szCs w:val="20"/>
                <w:lang w:val="ru-RU"/>
              </w:rPr>
              <w:t>екта</w:t>
            </w:r>
          </w:p>
        </w:tc>
        <w:tc>
          <w:tcPr>
            <w:tcW w:w="1701" w:type="dxa"/>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Тип расчетного показателя</w:t>
            </w:r>
          </w:p>
        </w:tc>
        <w:tc>
          <w:tcPr>
            <w:tcW w:w="2268" w:type="dxa"/>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Наименование расче</w:t>
            </w:r>
            <w:r w:rsidRPr="00C85A47">
              <w:rPr>
                <w:b/>
                <w:i/>
                <w:sz w:val="20"/>
                <w:szCs w:val="20"/>
                <w:lang w:val="ru-RU"/>
              </w:rPr>
              <w:t>т</w:t>
            </w:r>
            <w:r w:rsidRPr="00C85A47">
              <w:rPr>
                <w:b/>
                <w:i/>
                <w:sz w:val="20"/>
                <w:szCs w:val="20"/>
                <w:lang w:val="ru-RU"/>
              </w:rPr>
              <w:t>ного показателя, един</w:t>
            </w:r>
            <w:r w:rsidRPr="00C85A47">
              <w:rPr>
                <w:b/>
                <w:i/>
                <w:sz w:val="20"/>
                <w:szCs w:val="20"/>
                <w:lang w:val="ru-RU"/>
              </w:rPr>
              <w:t>и</w:t>
            </w:r>
            <w:r w:rsidRPr="00C85A47">
              <w:rPr>
                <w:b/>
                <w:i/>
                <w:sz w:val="20"/>
                <w:szCs w:val="20"/>
                <w:lang w:val="ru-RU"/>
              </w:rPr>
              <w:t>ца измерения</w:t>
            </w:r>
          </w:p>
        </w:tc>
        <w:tc>
          <w:tcPr>
            <w:tcW w:w="4111" w:type="dxa"/>
            <w:gridSpan w:val="3"/>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Значение расчетного показателя</w:t>
            </w:r>
          </w:p>
        </w:tc>
      </w:tr>
      <w:tr w:rsidR="00A46B4A" w:rsidRPr="00C85A47" w:rsidTr="00A46B4A">
        <w:trPr>
          <w:cantSplit/>
        </w:trPr>
        <w:tc>
          <w:tcPr>
            <w:tcW w:w="1261" w:type="dxa"/>
            <w:vMerge w:val="restart"/>
            <w:shd w:val="clear" w:color="auto" w:fill="F2F2F2" w:themeFill="background1" w:themeFillShade="F2"/>
          </w:tcPr>
          <w:p w:rsidR="00A46B4A" w:rsidRPr="00C85A47" w:rsidRDefault="00A46B4A" w:rsidP="00394B70">
            <w:pPr>
              <w:pStyle w:val="aff6"/>
              <w:ind w:firstLine="0"/>
              <w:rPr>
                <w:sz w:val="20"/>
                <w:szCs w:val="20"/>
                <w:lang w:val="ru-RU"/>
              </w:rPr>
            </w:pPr>
            <w:r w:rsidRPr="00537B43">
              <w:rPr>
                <w:sz w:val="20"/>
                <w:szCs w:val="20"/>
                <w:lang w:val="ru-RU"/>
              </w:rPr>
              <w:t>Объекты оз</w:t>
            </w:r>
            <w:r w:rsidRPr="00537B43">
              <w:rPr>
                <w:sz w:val="20"/>
                <w:szCs w:val="20"/>
                <w:lang w:val="ru-RU"/>
              </w:rPr>
              <w:t>е</w:t>
            </w:r>
            <w:r w:rsidRPr="00537B43">
              <w:rPr>
                <w:sz w:val="20"/>
                <w:szCs w:val="20"/>
                <w:lang w:val="ru-RU"/>
              </w:rPr>
              <w:t>ленения о</w:t>
            </w:r>
            <w:r w:rsidRPr="00537B43">
              <w:rPr>
                <w:sz w:val="20"/>
                <w:szCs w:val="20"/>
                <w:lang w:val="ru-RU"/>
              </w:rPr>
              <w:t>б</w:t>
            </w:r>
            <w:r w:rsidRPr="00537B43">
              <w:rPr>
                <w:sz w:val="20"/>
                <w:szCs w:val="20"/>
                <w:lang w:val="ru-RU"/>
              </w:rPr>
              <w:t>щего польз</w:t>
            </w:r>
            <w:r w:rsidRPr="00537B43">
              <w:rPr>
                <w:sz w:val="20"/>
                <w:szCs w:val="20"/>
                <w:lang w:val="ru-RU"/>
              </w:rPr>
              <w:t>о</w:t>
            </w:r>
            <w:r w:rsidRPr="00537B43">
              <w:rPr>
                <w:sz w:val="20"/>
                <w:szCs w:val="20"/>
                <w:lang w:val="ru-RU"/>
              </w:rPr>
              <w:t>вания</w:t>
            </w:r>
          </w:p>
        </w:tc>
        <w:tc>
          <w:tcPr>
            <w:tcW w:w="1701" w:type="dxa"/>
            <w:vMerge w:val="restart"/>
          </w:tcPr>
          <w:p w:rsidR="00A46B4A" w:rsidRPr="00C85A47" w:rsidRDefault="00A46B4A"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w:t>
            </w:r>
            <w:r w:rsidRPr="00C85A47">
              <w:rPr>
                <w:sz w:val="20"/>
                <w:szCs w:val="20"/>
                <w:lang w:val="ru-RU"/>
              </w:rPr>
              <w:t>в</w:t>
            </w:r>
            <w:r w:rsidRPr="00C85A47">
              <w:rPr>
                <w:sz w:val="20"/>
                <w:szCs w:val="20"/>
                <w:lang w:val="ru-RU"/>
              </w:rPr>
              <w:t>ня обеспеченности</w:t>
            </w:r>
          </w:p>
        </w:tc>
        <w:tc>
          <w:tcPr>
            <w:tcW w:w="2268" w:type="dxa"/>
          </w:tcPr>
          <w:p w:rsidR="00A46B4A" w:rsidRPr="00810E4B" w:rsidRDefault="00A46B4A" w:rsidP="00394B70">
            <w:pPr>
              <w:pStyle w:val="aff6"/>
              <w:ind w:firstLine="0"/>
              <w:rPr>
                <w:sz w:val="20"/>
                <w:szCs w:val="20"/>
                <w:lang w:val="ru-RU"/>
              </w:rPr>
            </w:pPr>
            <w:r>
              <w:rPr>
                <w:sz w:val="20"/>
                <w:szCs w:val="20"/>
                <w:lang w:val="ru-RU"/>
              </w:rPr>
              <w:t>Площадь территории, кв. м/чел.</w:t>
            </w:r>
          </w:p>
        </w:tc>
        <w:tc>
          <w:tcPr>
            <w:tcW w:w="4111" w:type="dxa"/>
            <w:gridSpan w:val="3"/>
          </w:tcPr>
          <w:p w:rsidR="00A46B4A" w:rsidRDefault="00A46B4A" w:rsidP="00394B70">
            <w:pPr>
              <w:pStyle w:val="aff6"/>
              <w:ind w:firstLine="0"/>
              <w:jc w:val="center"/>
              <w:rPr>
                <w:sz w:val="20"/>
                <w:szCs w:val="20"/>
                <w:lang w:val="ru-RU"/>
              </w:rPr>
            </w:pPr>
            <w:r>
              <w:rPr>
                <w:sz w:val="20"/>
                <w:szCs w:val="20"/>
                <w:lang w:val="ru-RU"/>
              </w:rPr>
              <w:t>12</w:t>
            </w:r>
          </w:p>
        </w:tc>
      </w:tr>
      <w:tr w:rsidR="00A46B4A" w:rsidRPr="00C85A47" w:rsidTr="00A46B4A">
        <w:trPr>
          <w:cantSplit/>
        </w:trPr>
        <w:tc>
          <w:tcPr>
            <w:tcW w:w="1261" w:type="dxa"/>
            <w:vMerge/>
            <w:shd w:val="clear" w:color="auto" w:fill="F2F2F2" w:themeFill="background1" w:themeFillShade="F2"/>
          </w:tcPr>
          <w:p w:rsidR="00A46B4A" w:rsidRPr="00CC35FD" w:rsidRDefault="00A46B4A" w:rsidP="00394B70">
            <w:pPr>
              <w:pStyle w:val="aff6"/>
              <w:ind w:firstLine="0"/>
              <w:jc w:val="left"/>
              <w:rPr>
                <w:sz w:val="20"/>
                <w:szCs w:val="20"/>
                <w:lang w:val="ru-RU"/>
              </w:rPr>
            </w:pPr>
          </w:p>
        </w:tc>
        <w:tc>
          <w:tcPr>
            <w:tcW w:w="1701" w:type="dxa"/>
            <w:vMerge/>
          </w:tcPr>
          <w:p w:rsidR="00A46B4A" w:rsidRPr="00C85A47" w:rsidRDefault="00A46B4A" w:rsidP="00394B70">
            <w:pPr>
              <w:pStyle w:val="aff6"/>
              <w:ind w:firstLine="0"/>
              <w:jc w:val="left"/>
              <w:rPr>
                <w:sz w:val="20"/>
                <w:szCs w:val="20"/>
                <w:lang w:val="ru-RU"/>
              </w:rPr>
            </w:pPr>
          </w:p>
        </w:tc>
        <w:tc>
          <w:tcPr>
            <w:tcW w:w="2268" w:type="dxa"/>
            <w:vMerge w:val="restart"/>
          </w:tcPr>
          <w:p w:rsidR="00A46B4A" w:rsidRDefault="00A46B4A" w:rsidP="00394B70">
            <w:pPr>
              <w:pStyle w:val="aff6"/>
              <w:ind w:firstLine="0"/>
              <w:rPr>
                <w:sz w:val="20"/>
                <w:szCs w:val="20"/>
                <w:lang w:val="ru-RU"/>
              </w:rPr>
            </w:pPr>
            <w:r w:rsidRPr="00537B43">
              <w:rPr>
                <w:sz w:val="20"/>
                <w:szCs w:val="20"/>
                <w:lang w:val="ru-RU"/>
              </w:rPr>
              <w:t>Размер земельного учас</w:t>
            </w:r>
            <w:r w:rsidRPr="00537B43">
              <w:rPr>
                <w:sz w:val="20"/>
                <w:szCs w:val="20"/>
                <w:lang w:val="ru-RU"/>
              </w:rPr>
              <w:t>т</w:t>
            </w:r>
            <w:r w:rsidRPr="00537B43">
              <w:rPr>
                <w:sz w:val="20"/>
                <w:szCs w:val="20"/>
                <w:lang w:val="ru-RU"/>
              </w:rPr>
              <w:t>ка объектов озеленения рекреационного назнач</w:t>
            </w:r>
            <w:r w:rsidRPr="00537B43">
              <w:rPr>
                <w:sz w:val="20"/>
                <w:szCs w:val="20"/>
                <w:lang w:val="ru-RU"/>
              </w:rPr>
              <w:t>е</w:t>
            </w:r>
            <w:r w:rsidRPr="00537B43">
              <w:rPr>
                <w:sz w:val="20"/>
                <w:szCs w:val="20"/>
                <w:lang w:val="ru-RU"/>
              </w:rPr>
              <w:t xml:space="preserve">ния, не менее </w:t>
            </w:r>
            <w:proofErr w:type="gramStart"/>
            <w:r w:rsidRPr="00537B43">
              <w:rPr>
                <w:sz w:val="20"/>
                <w:szCs w:val="20"/>
                <w:lang w:val="ru-RU"/>
              </w:rPr>
              <w:t>га</w:t>
            </w:r>
            <w:proofErr w:type="gramEnd"/>
          </w:p>
        </w:tc>
        <w:tc>
          <w:tcPr>
            <w:tcW w:w="1134" w:type="dxa"/>
          </w:tcPr>
          <w:p w:rsidR="00A46B4A" w:rsidRDefault="00A46B4A" w:rsidP="00394B70">
            <w:pPr>
              <w:pStyle w:val="aff6"/>
              <w:ind w:firstLine="0"/>
              <w:rPr>
                <w:sz w:val="20"/>
                <w:szCs w:val="20"/>
                <w:lang w:val="ru-RU"/>
              </w:rPr>
            </w:pPr>
            <w:r>
              <w:rPr>
                <w:sz w:val="20"/>
                <w:szCs w:val="20"/>
                <w:lang w:val="ru-RU"/>
              </w:rPr>
              <w:t>П</w:t>
            </w:r>
            <w:r w:rsidRPr="00537B43">
              <w:rPr>
                <w:sz w:val="20"/>
                <w:szCs w:val="20"/>
                <w:lang w:val="ru-RU"/>
              </w:rPr>
              <w:t xml:space="preserve">арки </w:t>
            </w:r>
          </w:p>
        </w:tc>
        <w:tc>
          <w:tcPr>
            <w:tcW w:w="2977" w:type="dxa"/>
            <w:gridSpan w:val="2"/>
          </w:tcPr>
          <w:p w:rsidR="00A46B4A" w:rsidRDefault="00A46B4A" w:rsidP="00394B70">
            <w:pPr>
              <w:pStyle w:val="aff6"/>
              <w:ind w:firstLine="0"/>
              <w:jc w:val="center"/>
              <w:rPr>
                <w:sz w:val="20"/>
                <w:szCs w:val="20"/>
                <w:lang w:val="ru-RU"/>
              </w:rPr>
            </w:pPr>
            <w:r w:rsidRPr="00537B43">
              <w:rPr>
                <w:sz w:val="20"/>
                <w:szCs w:val="20"/>
                <w:lang w:val="ru-RU"/>
              </w:rPr>
              <w:t xml:space="preserve">5 </w:t>
            </w:r>
          </w:p>
        </w:tc>
      </w:tr>
      <w:tr w:rsidR="00A46B4A" w:rsidRPr="00C85A47" w:rsidTr="00A46B4A">
        <w:trPr>
          <w:cantSplit/>
        </w:trPr>
        <w:tc>
          <w:tcPr>
            <w:tcW w:w="1261" w:type="dxa"/>
            <w:vMerge/>
            <w:shd w:val="clear" w:color="auto" w:fill="F2F2F2" w:themeFill="background1" w:themeFillShade="F2"/>
          </w:tcPr>
          <w:p w:rsidR="00A46B4A" w:rsidRPr="00CC35FD" w:rsidRDefault="00A46B4A" w:rsidP="00394B70">
            <w:pPr>
              <w:pStyle w:val="aff6"/>
              <w:ind w:firstLine="0"/>
              <w:jc w:val="left"/>
              <w:rPr>
                <w:sz w:val="20"/>
                <w:szCs w:val="20"/>
                <w:lang w:val="ru-RU"/>
              </w:rPr>
            </w:pPr>
          </w:p>
        </w:tc>
        <w:tc>
          <w:tcPr>
            <w:tcW w:w="1701" w:type="dxa"/>
            <w:vMerge/>
          </w:tcPr>
          <w:p w:rsidR="00A46B4A" w:rsidRPr="00C85A47" w:rsidRDefault="00A46B4A" w:rsidP="00394B70">
            <w:pPr>
              <w:pStyle w:val="aff6"/>
              <w:ind w:firstLine="0"/>
              <w:jc w:val="left"/>
              <w:rPr>
                <w:sz w:val="20"/>
                <w:szCs w:val="20"/>
                <w:lang w:val="ru-RU"/>
              </w:rPr>
            </w:pPr>
          </w:p>
        </w:tc>
        <w:tc>
          <w:tcPr>
            <w:tcW w:w="2268" w:type="dxa"/>
            <w:vMerge/>
          </w:tcPr>
          <w:p w:rsidR="00A46B4A" w:rsidRDefault="00A46B4A" w:rsidP="00394B70">
            <w:pPr>
              <w:pStyle w:val="aff6"/>
              <w:ind w:firstLine="0"/>
              <w:rPr>
                <w:sz w:val="20"/>
                <w:szCs w:val="20"/>
                <w:lang w:val="ru-RU"/>
              </w:rPr>
            </w:pPr>
          </w:p>
        </w:tc>
        <w:tc>
          <w:tcPr>
            <w:tcW w:w="1134" w:type="dxa"/>
          </w:tcPr>
          <w:p w:rsidR="00A46B4A" w:rsidRDefault="00A46B4A" w:rsidP="00394B70">
            <w:pPr>
              <w:pStyle w:val="aff6"/>
              <w:ind w:firstLine="0"/>
              <w:rPr>
                <w:sz w:val="20"/>
                <w:szCs w:val="20"/>
                <w:lang w:val="ru-RU"/>
              </w:rPr>
            </w:pPr>
            <w:r>
              <w:rPr>
                <w:sz w:val="20"/>
                <w:szCs w:val="20"/>
                <w:lang w:val="ru-RU"/>
              </w:rPr>
              <w:t>С</w:t>
            </w:r>
            <w:r w:rsidRPr="00537B43">
              <w:rPr>
                <w:sz w:val="20"/>
                <w:szCs w:val="20"/>
                <w:lang w:val="ru-RU"/>
              </w:rPr>
              <w:t xml:space="preserve">ады </w:t>
            </w:r>
          </w:p>
        </w:tc>
        <w:tc>
          <w:tcPr>
            <w:tcW w:w="2977" w:type="dxa"/>
            <w:gridSpan w:val="2"/>
          </w:tcPr>
          <w:p w:rsidR="00A46B4A" w:rsidRDefault="00A46B4A" w:rsidP="00394B70">
            <w:pPr>
              <w:pStyle w:val="aff6"/>
              <w:ind w:firstLine="0"/>
              <w:jc w:val="center"/>
              <w:rPr>
                <w:sz w:val="20"/>
                <w:szCs w:val="20"/>
                <w:lang w:val="ru-RU"/>
              </w:rPr>
            </w:pPr>
            <w:r w:rsidRPr="00537B43">
              <w:rPr>
                <w:sz w:val="20"/>
                <w:szCs w:val="20"/>
                <w:lang w:val="ru-RU"/>
              </w:rPr>
              <w:t xml:space="preserve">3 </w:t>
            </w:r>
          </w:p>
        </w:tc>
      </w:tr>
      <w:tr w:rsidR="00A46B4A" w:rsidRPr="00C85A47" w:rsidTr="00A46B4A">
        <w:trPr>
          <w:cantSplit/>
        </w:trPr>
        <w:tc>
          <w:tcPr>
            <w:tcW w:w="1261" w:type="dxa"/>
            <w:vMerge/>
            <w:shd w:val="clear" w:color="auto" w:fill="F2F2F2" w:themeFill="background1" w:themeFillShade="F2"/>
          </w:tcPr>
          <w:p w:rsidR="00A46B4A" w:rsidRPr="00CC35FD" w:rsidRDefault="00A46B4A" w:rsidP="00394B70">
            <w:pPr>
              <w:pStyle w:val="aff6"/>
              <w:ind w:firstLine="0"/>
              <w:jc w:val="left"/>
              <w:rPr>
                <w:sz w:val="20"/>
                <w:szCs w:val="20"/>
                <w:lang w:val="ru-RU"/>
              </w:rPr>
            </w:pPr>
          </w:p>
        </w:tc>
        <w:tc>
          <w:tcPr>
            <w:tcW w:w="1701" w:type="dxa"/>
            <w:vMerge/>
          </w:tcPr>
          <w:p w:rsidR="00A46B4A" w:rsidRPr="00C85A47" w:rsidRDefault="00A46B4A" w:rsidP="00394B70">
            <w:pPr>
              <w:pStyle w:val="aff6"/>
              <w:ind w:firstLine="0"/>
              <w:jc w:val="left"/>
              <w:rPr>
                <w:sz w:val="20"/>
                <w:szCs w:val="20"/>
                <w:lang w:val="ru-RU"/>
              </w:rPr>
            </w:pPr>
          </w:p>
        </w:tc>
        <w:tc>
          <w:tcPr>
            <w:tcW w:w="2268" w:type="dxa"/>
            <w:vMerge/>
          </w:tcPr>
          <w:p w:rsidR="00A46B4A" w:rsidRDefault="00A46B4A" w:rsidP="00394B70">
            <w:pPr>
              <w:pStyle w:val="aff6"/>
              <w:ind w:firstLine="0"/>
              <w:rPr>
                <w:sz w:val="20"/>
                <w:szCs w:val="20"/>
                <w:lang w:val="ru-RU"/>
              </w:rPr>
            </w:pPr>
          </w:p>
        </w:tc>
        <w:tc>
          <w:tcPr>
            <w:tcW w:w="1134" w:type="dxa"/>
          </w:tcPr>
          <w:p w:rsidR="00A46B4A" w:rsidRDefault="00A46B4A" w:rsidP="00394B70">
            <w:pPr>
              <w:pStyle w:val="aff6"/>
              <w:ind w:firstLine="0"/>
              <w:rPr>
                <w:sz w:val="20"/>
                <w:szCs w:val="20"/>
                <w:lang w:val="ru-RU"/>
              </w:rPr>
            </w:pPr>
            <w:r>
              <w:rPr>
                <w:sz w:val="20"/>
                <w:szCs w:val="20"/>
                <w:lang w:val="ru-RU"/>
              </w:rPr>
              <w:t>С</w:t>
            </w:r>
            <w:r w:rsidRPr="00537B43">
              <w:rPr>
                <w:sz w:val="20"/>
                <w:szCs w:val="20"/>
                <w:lang w:val="ru-RU"/>
              </w:rPr>
              <w:t xml:space="preserve">кверы </w:t>
            </w:r>
          </w:p>
        </w:tc>
        <w:tc>
          <w:tcPr>
            <w:tcW w:w="2977" w:type="dxa"/>
            <w:gridSpan w:val="2"/>
          </w:tcPr>
          <w:p w:rsidR="00A46B4A" w:rsidRDefault="00A46B4A" w:rsidP="00394B70">
            <w:pPr>
              <w:pStyle w:val="aff6"/>
              <w:ind w:firstLine="0"/>
              <w:jc w:val="center"/>
              <w:rPr>
                <w:sz w:val="20"/>
                <w:szCs w:val="20"/>
                <w:lang w:val="ru-RU"/>
              </w:rPr>
            </w:pPr>
            <w:r w:rsidRPr="00537B43">
              <w:rPr>
                <w:sz w:val="20"/>
                <w:szCs w:val="20"/>
                <w:lang w:val="ru-RU"/>
              </w:rPr>
              <w:t xml:space="preserve">0,5 </w:t>
            </w:r>
          </w:p>
        </w:tc>
      </w:tr>
      <w:tr w:rsidR="00A46B4A" w:rsidRPr="00C85A47" w:rsidTr="00A46B4A">
        <w:trPr>
          <w:cantSplit/>
        </w:trPr>
        <w:tc>
          <w:tcPr>
            <w:tcW w:w="1261" w:type="dxa"/>
            <w:vMerge/>
            <w:shd w:val="clear" w:color="auto" w:fill="F2F2F2" w:themeFill="background1" w:themeFillShade="F2"/>
          </w:tcPr>
          <w:p w:rsidR="00A46B4A" w:rsidRPr="00CC35FD" w:rsidRDefault="00A46B4A" w:rsidP="00394B70">
            <w:pPr>
              <w:pStyle w:val="aff6"/>
              <w:ind w:firstLine="0"/>
              <w:jc w:val="left"/>
              <w:rPr>
                <w:sz w:val="20"/>
                <w:szCs w:val="20"/>
                <w:lang w:val="ru-RU"/>
              </w:rPr>
            </w:pPr>
          </w:p>
        </w:tc>
        <w:tc>
          <w:tcPr>
            <w:tcW w:w="1701" w:type="dxa"/>
            <w:vMerge/>
          </w:tcPr>
          <w:p w:rsidR="00A46B4A" w:rsidRPr="00C85A47" w:rsidRDefault="00A46B4A" w:rsidP="00394B70">
            <w:pPr>
              <w:pStyle w:val="aff6"/>
              <w:ind w:firstLine="0"/>
              <w:jc w:val="left"/>
              <w:rPr>
                <w:sz w:val="20"/>
                <w:szCs w:val="20"/>
                <w:lang w:val="ru-RU"/>
              </w:rPr>
            </w:pPr>
          </w:p>
        </w:tc>
        <w:tc>
          <w:tcPr>
            <w:tcW w:w="2268" w:type="dxa"/>
            <w:vMerge/>
          </w:tcPr>
          <w:p w:rsidR="00A46B4A" w:rsidRDefault="00A46B4A" w:rsidP="00394B70">
            <w:pPr>
              <w:pStyle w:val="aff6"/>
              <w:ind w:firstLine="0"/>
              <w:rPr>
                <w:sz w:val="20"/>
                <w:szCs w:val="20"/>
                <w:lang w:val="ru-RU"/>
              </w:rPr>
            </w:pPr>
          </w:p>
        </w:tc>
        <w:tc>
          <w:tcPr>
            <w:tcW w:w="1134" w:type="dxa"/>
          </w:tcPr>
          <w:p w:rsidR="00A46B4A" w:rsidRDefault="00A46B4A" w:rsidP="00394B70">
            <w:pPr>
              <w:pStyle w:val="aff6"/>
              <w:ind w:firstLine="0"/>
              <w:rPr>
                <w:sz w:val="20"/>
                <w:szCs w:val="20"/>
                <w:lang w:val="ru-RU"/>
              </w:rPr>
            </w:pPr>
            <w:r>
              <w:rPr>
                <w:sz w:val="20"/>
                <w:szCs w:val="20"/>
                <w:lang w:val="ru-RU"/>
              </w:rPr>
              <w:t>З</w:t>
            </w:r>
            <w:r w:rsidRPr="00537B43">
              <w:rPr>
                <w:sz w:val="20"/>
                <w:szCs w:val="20"/>
                <w:lang w:val="ru-RU"/>
              </w:rPr>
              <w:t>оны масс</w:t>
            </w:r>
            <w:r w:rsidRPr="00537B43">
              <w:rPr>
                <w:sz w:val="20"/>
                <w:szCs w:val="20"/>
                <w:lang w:val="ru-RU"/>
              </w:rPr>
              <w:t>о</w:t>
            </w:r>
            <w:r w:rsidRPr="00537B43">
              <w:rPr>
                <w:sz w:val="20"/>
                <w:szCs w:val="20"/>
                <w:lang w:val="ru-RU"/>
              </w:rPr>
              <w:t>вого кратк</w:t>
            </w:r>
            <w:r w:rsidRPr="00537B43">
              <w:rPr>
                <w:sz w:val="20"/>
                <w:szCs w:val="20"/>
                <w:lang w:val="ru-RU"/>
              </w:rPr>
              <w:t>о</w:t>
            </w:r>
            <w:r w:rsidRPr="00537B43">
              <w:rPr>
                <w:sz w:val="20"/>
                <w:szCs w:val="20"/>
                <w:lang w:val="ru-RU"/>
              </w:rPr>
              <w:t xml:space="preserve">временного отдыха </w:t>
            </w:r>
          </w:p>
        </w:tc>
        <w:tc>
          <w:tcPr>
            <w:tcW w:w="2977" w:type="dxa"/>
            <w:gridSpan w:val="2"/>
          </w:tcPr>
          <w:p w:rsidR="00A46B4A" w:rsidRDefault="00A46B4A" w:rsidP="00394B70">
            <w:pPr>
              <w:pStyle w:val="aff6"/>
              <w:ind w:firstLine="0"/>
              <w:jc w:val="center"/>
              <w:rPr>
                <w:sz w:val="20"/>
                <w:szCs w:val="20"/>
                <w:lang w:val="ru-RU"/>
              </w:rPr>
            </w:pPr>
            <w:r w:rsidRPr="00537B43">
              <w:rPr>
                <w:sz w:val="20"/>
                <w:szCs w:val="20"/>
                <w:lang w:val="ru-RU"/>
              </w:rPr>
              <w:t xml:space="preserve">50 </w:t>
            </w:r>
          </w:p>
        </w:tc>
      </w:tr>
      <w:tr w:rsidR="00A46B4A" w:rsidRPr="00C85A47" w:rsidTr="00A46B4A">
        <w:trPr>
          <w:cantSplit/>
        </w:trPr>
        <w:tc>
          <w:tcPr>
            <w:tcW w:w="1261" w:type="dxa"/>
            <w:vMerge/>
            <w:shd w:val="clear" w:color="auto" w:fill="F2F2F2" w:themeFill="background1" w:themeFillShade="F2"/>
          </w:tcPr>
          <w:p w:rsidR="00A46B4A" w:rsidRPr="00CC35FD" w:rsidRDefault="00A46B4A" w:rsidP="00394B70">
            <w:pPr>
              <w:pStyle w:val="aff6"/>
              <w:ind w:firstLine="0"/>
              <w:jc w:val="left"/>
              <w:rPr>
                <w:sz w:val="20"/>
                <w:szCs w:val="20"/>
                <w:lang w:val="ru-RU"/>
              </w:rPr>
            </w:pPr>
          </w:p>
        </w:tc>
        <w:tc>
          <w:tcPr>
            <w:tcW w:w="1701" w:type="dxa"/>
            <w:vMerge/>
          </w:tcPr>
          <w:p w:rsidR="00A46B4A" w:rsidRPr="00C85A47" w:rsidRDefault="00A46B4A" w:rsidP="00394B70">
            <w:pPr>
              <w:pStyle w:val="aff6"/>
              <w:ind w:firstLine="0"/>
              <w:jc w:val="left"/>
              <w:rPr>
                <w:sz w:val="20"/>
                <w:szCs w:val="20"/>
                <w:lang w:val="ru-RU"/>
              </w:rPr>
            </w:pPr>
          </w:p>
        </w:tc>
        <w:tc>
          <w:tcPr>
            <w:tcW w:w="2268" w:type="dxa"/>
          </w:tcPr>
          <w:p w:rsidR="00A46B4A" w:rsidRDefault="00A46B4A" w:rsidP="00394B70">
            <w:pPr>
              <w:pStyle w:val="aff6"/>
              <w:ind w:firstLine="0"/>
              <w:rPr>
                <w:sz w:val="20"/>
                <w:szCs w:val="20"/>
                <w:lang w:val="ru-RU"/>
              </w:rPr>
            </w:pPr>
            <w:r w:rsidRPr="00537B43">
              <w:rPr>
                <w:sz w:val="20"/>
                <w:szCs w:val="20"/>
                <w:lang w:val="ru-RU"/>
              </w:rPr>
              <w:t>Площадь озеленения те</w:t>
            </w:r>
            <w:r w:rsidRPr="00537B43">
              <w:rPr>
                <w:sz w:val="20"/>
                <w:szCs w:val="20"/>
                <w:lang w:val="ru-RU"/>
              </w:rPr>
              <w:t>р</w:t>
            </w:r>
            <w:r w:rsidRPr="00537B43">
              <w:rPr>
                <w:sz w:val="20"/>
                <w:szCs w:val="20"/>
                <w:lang w:val="ru-RU"/>
              </w:rPr>
              <w:t>риторий объектов рекр</w:t>
            </w:r>
            <w:r w:rsidRPr="00537B43">
              <w:rPr>
                <w:sz w:val="20"/>
                <w:szCs w:val="20"/>
                <w:lang w:val="ru-RU"/>
              </w:rPr>
              <w:t>е</w:t>
            </w:r>
            <w:r w:rsidRPr="00537B43">
              <w:rPr>
                <w:sz w:val="20"/>
                <w:szCs w:val="20"/>
                <w:lang w:val="ru-RU"/>
              </w:rPr>
              <w:t xml:space="preserve">ационного назначения, % </w:t>
            </w:r>
          </w:p>
        </w:tc>
        <w:tc>
          <w:tcPr>
            <w:tcW w:w="4111" w:type="dxa"/>
            <w:gridSpan w:val="3"/>
          </w:tcPr>
          <w:p w:rsidR="00A46B4A" w:rsidRPr="00537B43" w:rsidRDefault="00A46B4A" w:rsidP="00394B70">
            <w:pPr>
              <w:pStyle w:val="aff6"/>
              <w:ind w:firstLine="0"/>
              <w:jc w:val="center"/>
              <w:rPr>
                <w:sz w:val="20"/>
                <w:szCs w:val="20"/>
                <w:lang w:val="ru-RU"/>
              </w:rPr>
            </w:pPr>
            <w:r>
              <w:rPr>
                <w:sz w:val="20"/>
                <w:szCs w:val="20"/>
                <w:lang w:val="ru-RU"/>
              </w:rPr>
              <w:t>70</w:t>
            </w:r>
          </w:p>
        </w:tc>
      </w:tr>
      <w:tr w:rsidR="00A46B4A" w:rsidRPr="00C85A47" w:rsidTr="00A46B4A">
        <w:trPr>
          <w:cantSplit/>
        </w:trPr>
        <w:tc>
          <w:tcPr>
            <w:tcW w:w="1261" w:type="dxa"/>
            <w:vMerge/>
            <w:shd w:val="clear" w:color="auto" w:fill="F2F2F2" w:themeFill="background1" w:themeFillShade="F2"/>
          </w:tcPr>
          <w:p w:rsidR="00A46B4A" w:rsidRPr="00CC35FD" w:rsidRDefault="00A46B4A" w:rsidP="00B7641E">
            <w:pPr>
              <w:pStyle w:val="aff6"/>
              <w:ind w:firstLine="0"/>
              <w:jc w:val="left"/>
              <w:rPr>
                <w:sz w:val="20"/>
                <w:szCs w:val="20"/>
                <w:lang w:val="ru-RU"/>
              </w:rPr>
            </w:pPr>
          </w:p>
        </w:tc>
        <w:tc>
          <w:tcPr>
            <w:tcW w:w="1701" w:type="dxa"/>
            <w:vMerge/>
          </w:tcPr>
          <w:p w:rsidR="00A46B4A" w:rsidRPr="00C85A47" w:rsidRDefault="00A46B4A" w:rsidP="00B7641E">
            <w:pPr>
              <w:pStyle w:val="aff6"/>
              <w:ind w:firstLine="0"/>
              <w:jc w:val="left"/>
              <w:rPr>
                <w:sz w:val="20"/>
                <w:szCs w:val="20"/>
                <w:lang w:val="ru-RU"/>
              </w:rPr>
            </w:pPr>
          </w:p>
        </w:tc>
        <w:tc>
          <w:tcPr>
            <w:tcW w:w="2268" w:type="dxa"/>
          </w:tcPr>
          <w:p w:rsidR="00A46B4A" w:rsidRDefault="00A46B4A" w:rsidP="00B7641E">
            <w:pPr>
              <w:pStyle w:val="aff6"/>
              <w:ind w:firstLine="0"/>
              <w:rPr>
                <w:sz w:val="20"/>
                <w:szCs w:val="20"/>
                <w:lang w:val="ru-RU"/>
              </w:rPr>
            </w:pPr>
            <w:r w:rsidRPr="00537B43">
              <w:rPr>
                <w:sz w:val="20"/>
                <w:szCs w:val="20"/>
                <w:lang w:val="ru-RU"/>
              </w:rPr>
              <w:t xml:space="preserve">Число единовременных посетителей территории парков, человек на </w:t>
            </w:r>
            <w:proofErr w:type="gramStart"/>
            <w:r>
              <w:rPr>
                <w:sz w:val="20"/>
                <w:szCs w:val="20"/>
                <w:lang w:val="ru-RU"/>
              </w:rPr>
              <w:t>га</w:t>
            </w:r>
            <w:proofErr w:type="gramEnd"/>
          </w:p>
        </w:tc>
        <w:tc>
          <w:tcPr>
            <w:tcW w:w="1134" w:type="dxa"/>
          </w:tcPr>
          <w:p w:rsidR="00A46B4A" w:rsidRDefault="00A46B4A" w:rsidP="00B7641E">
            <w:pPr>
              <w:pStyle w:val="aff6"/>
              <w:ind w:firstLine="0"/>
              <w:rPr>
                <w:sz w:val="20"/>
                <w:szCs w:val="20"/>
                <w:lang w:val="ru-RU"/>
              </w:rPr>
            </w:pPr>
            <w:r>
              <w:rPr>
                <w:sz w:val="20"/>
                <w:szCs w:val="20"/>
                <w:lang w:val="ru-RU"/>
              </w:rPr>
              <w:t>Д</w:t>
            </w:r>
            <w:r w:rsidRPr="00537B43">
              <w:rPr>
                <w:sz w:val="20"/>
                <w:szCs w:val="20"/>
                <w:lang w:val="ru-RU"/>
              </w:rPr>
              <w:t xml:space="preserve">ля парков зон отдыха </w:t>
            </w:r>
          </w:p>
        </w:tc>
        <w:tc>
          <w:tcPr>
            <w:tcW w:w="2977" w:type="dxa"/>
            <w:gridSpan w:val="2"/>
          </w:tcPr>
          <w:p w:rsidR="00A46B4A" w:rsidRPr="00537B43" w:rsidRDefault="00A46B4A" w:rsidP="00B7641E">
            <w:pPr>
              <w:pStyle w:val="aff6"/>
              <w:ind w:firstLine="0"/>
              <w:jc w:val="center"/>
              <w:rPr>
                <w:sz w:val="20"/>
                <w:szCs w:val="20"/>
                <w:lang w:val="ru-RU"/>
              </w:rPr>
            </w:pPr>
            <w:r w:rsidRPr="00537B43">
              <w:rPr>
                <w:sz w:val="20"/>
                <w:szCs w:val="20"/>
                <w:lang w:val="ru-RU"/>
              </w:rPr>
              <w:t xml:space="preserve">70 </w:t>
            </w:r>
          </w:p>
        </w:tc>
      </w:tr>
      <w:tr w:rsidR="00A46B4A" w:rsidRPr="00C85A47" w:rsidTr="00A46B4A">
        <w:trPr>
          <w:cantSplit/>
        </w:trPr>
        <w:tc>
          <w:tcPr>
            <w:tcW w:w="1261" w:type="dxa"/>
            <w:vMerge/>
            <w:shd w:val="clear" w:color="auto" w:fill="F2F2F2" w:themeFill="background1" w:themeFillShade="F2"/>
          </w:tcPr>
          <w:p w:rsidR="00A46B4A" w:rsidRPr="00CC35FD" w:rsidRDefault="00A46B4A" w:rsidP="00B7641E">
            <w:pPr>
              <w:pStyle w:val="aff6"/>
              <w:ind w:firstLine="0"/>
              <w:jc w:val="left"/>
              <w:rPr>
                <w:sz w:val="20"/>
                <w:szCs w:val="20"/>
                <w:lang w:val="ru-RU"/>
              </w:rPr>
            </w:pPr>
          </w:p>
        </w:tc>
        <w:tc>
          <w:tcPr>
            <w:tcW w:w="1701" w:type="dxa"/>
            <w:vMerge/>
          </w:tcPr>
          <w:p w:rsidR="00A46B4A" w:rsidRPr="00C85A47" w:rsidRDefault="00A46B4A" w:rsidP="00B7641E">
            <w:pPr>
              <w:pStyle w:val="aff6"/>
              <w:ind w:firstLine="0"/>
              <w:jc w:val="left"/>
              <w:rPr>
                <w:sz w:val="20"/>
                <w:szCs w:val="20"/>
                <w:lang w:val="ru-RU"/>
              </w:rPr>
            </w:pPr>
          </w:p>
        </w:tc>
        <w:tc>
          <w:tcPr>
            <w:tcW w:w="2268" w:type="dxa"/>
          </w:tcPr>
          <w:p w:rsidR="00A46B4A" w:rsidRDefault="00A46B4A" w:rsidP="00B7641E">
            <w:pPr>
              <w:pStyle w:val="aff6"/>
              <w:ind w:firstLine="0"/>
              <w:rPr>
                <w:sz w:val="20"/>
                <w:szCs w:val="20"/>
                <w:lang w:val="ru-RU"/>
              </w:rPr>
            </w:pPr>
            <w:r w:rsidRPr="00537B43">
              <w:rPr>
                <w:sz w:val="20"/>
                <w:szCs w:val="20"/>
                <w:lang w:val="ru-RU"/>
              </w:rPr>
              <w:t>Размеры зеленых устройств декоративного назначения (зимних с</w:t>
            </w:r>
            <w:r w:rsidRPr="00537B43">
              <w:rPr>
                <w:sz w:val="20"/>
                <w:szCs w:val="20"/>
                <w:lang w:val="ru-RU"/>
              </w:rPr>
              <w:t>а</w:t>
            </w:r>
            <w:r w:rsidRPr="00537B43">
              <w:rPr>
                <w:sz w:val="20"/>
                <w:szCs w:val="20"/>
                <w:lang w:val="ru-RU"/>
              </w:rPr>
              <w:t>дов), кв. м на посетителя</w:t>
            </w:r>
          </w:p>
        </w:tc>
        <w:tc>
          <w:tcPr>
            <w:tcW w:w="4111" w:type="dxa"/>
            <w:gridSpan w:val="3"/>
          </w:tcPr>
          <w:p w:rsidR="00A46B4A" w:rsidRPr="00537B43" w:rsidRDefault="00A46B4A" w:rsidP="00B7641E">
            <w:pPr>
              <w:pStyle w:val="aff6"/>
              <w:ind w:firstLine="0"/>
              <w:jc w:val="center"/>
              <w:rPr>
                <w:sz w:val="20"/>
                <w:szCs w:val="20"/>
                <w:lang w:val="ru-RU"/>
              </w:rPr>
            </w:pPr>
            <w:r>
              <w:rPr>
                <w:sz w:val="20"/>
                <w:szCs w:val="20"/>
                <w:lang w:val="ru-RU"/>
              </w:rPr>
              <w:t>0,1</w:t>
            </w:r>
          </w:p>
        </w:tc>
      </w:tr>
      <w:tr w:rsidR="00A46B4A" w:rsidRPr="00C85A47" w:rsidTr="00A46B4A">
        <w:trPr>
          <w:cantSplit/>
        </w:trPr>
        <w:tc>
          <w:tcPr>
            <w:tcW w:w="1261" w:type="dxa"/>
            <w:vMerge/>
            <w:shd w:val="clear" w:color="auto" w:fill="F2F2F2" w:themeFill="background1" w:themeFillShade="F2"/>
          </w:tcPr>
          <w:p w:rsidR="00A46B4A" w:rsidRPr="00CC35FD" w:rsidRDefault="00A46B4A" w:rsidP="00A46B4A">
            <w:pPr>
              <w:pStyle w:val="aff6"/>
              <w:ind w:firstLine="0"/>
              <w:jc w:val="left"/>
              <w:rPr>
                <w:sz w:val="20"/>
                <w:szCs w:val="20"/>
                <w:lang w:val="ru-RU"/>
              </w:rPr>
            </w:pPr>
          </w:p>
        </w:tc>
        <w:tc>
          <w:tcPr>
            <w:tcW w:w="1701" w:type="dxa"/>
            <w:vMerge w:val="restart"/>
          </w:tcPr>
          <w:p w:rsidR="00A46B4A" w:rsidRPr="00C85A47" w:rsidRDefault="00A46B4A" w:rsidP="00A46B4A">
            <w:pPr>
              <w:pStyle w:val="aff6"/>
              <w:ind w:firstLine="0"/>
              <w:jc w:val="left"/>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w:t>
            </w:r>
            <w:r w:rsidRPr="00C85A47">
              <w:rPr>
                <w:sz w:val="20"/>
                <w:szCs w:val="20"/>
                <w:lang w:val="ru-RU"/>
              </w:rPr>
              <w:t>в</w:t>
            </w:r>
            <w:r w:rsidRPr="00C85A47">
              <w:rPr>
                <w:sz w:val="20"/>
                <w:szCs w:val="20"/>
                <w:lang w:val="ru-RU"/>
              </w:rPr>
              <w:t>ня территориал</w:t>
            </w:r>
            <w:r w:rsidRPr="00C85A47">
              <w:rPr>
                <w:sz w:val="20"/>
                <w:szCs w:val="20"/>
                <w:lang w:val="ru-RU"/>
              </w:rPr>
              <w:t>ь</w:t>
            </w:r>
            <w:r w:rsidRPr="00C85A47">
              <w:rPr>
                <w:sz w:val="20"/>
                <w:szCs w:val="20"/>
                <w:lang w:val="ru-RU"/>
              </w:rPr>
              <w:t>ной доступности</w:t>
            </w:r>
          </w:p>
        </w:tc>
        <w:tc>
          <w:tcPr>
            <w:tcW w:w="2268" w:type="dxa"/>
            <w:vMerge w:val="restart"/>
          </w:tcPr>
          <w:p w:rsidR="00A46B4A" w:rsidRDefault="00A46B4A" w:rsidP="00A46B4A">
            <w:pPr>
              <w:pStyle w:val="aff6"/>
              <w:ind w:firstLine="0"/>
              <w:rPr>
                <w:sz w:val="20"/>
                <w:szCs w:val="20"/>
                <w:lang w:val="ru-RU"/>
              </w:rPr>
            </w:pPr>
            <w:r>
              <w:rPr>
                <w:sz w:val="20"/>
                <w:szCs w:val="20"/>
                <w:lang w:val="ru-RU"/>
              </w:rPr>
              <w:t>Территориальная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roofErr w:type="gramStart"/>
            <w:r>
              <w:rPr>
                <w:sz w:val="20"/>
                <w:szCs w:val="20"/>
                <w:lang w:val="ru-RU"/>
              </w:rPr>
              <w:t>м</w:t>
            </w:r>
            <w:proofErr w:type="gramEnd"/>
          </w:p>
        </w:tc>
        <w:tc>
          <w:tcPr>
            <w:tcW w:w="1134" w:type="dxa"/>
            <w:vMerge w:val="restart"/>
          </w:tcPr>
          <w:p w:rsidR="00A46B4A" w:rsidRDefault="00A46B4A" w:rsidP="00A46B4A">
            <w:pPr>
              <w:pStyle w:val="aff6"/>
              <w:ind w:firstLine="0"/>
              <w:rPr>
                <w:sz w:val="20"/>
                <w:szCs w:val="20"/>
                <w:lang w:val="ru-RU"/>
              </w:rPr>
            </w:pPr>
            <w:r w:rsidRPr="00537B43">
              <w:rPr>
                <w:sz w:val="20"/>
                <w:szCs w:val="20"/>
                <w:lang w:val="ru-RU"/>
              </w:rPr>
              <w:t>Для парков планир</w:t>
            </w:r>
            <w:r w:rsidRPr="00537B43">
              <w:rPr>
                <w:sz w:val="20"/>
                <w:szCs w:val="20"/>
                <w:lang w:val="ru-RU"/>
              </w:rPr>
              <w:t>о</w:t>
            </w:r>
            <w:r w:rsidRPr="00537B43">
              <w:rPr>
                <w:sz w:val="20"/>
                <w:szCs w:val="20"/>
                <w:lang w:val="ru-RU"/>
              </w:rPr>
              <w:t>вочных ра</w:t>
            </w:r>
            <w:r w:rsidRPr="00537B43">
              <w:rPr>
                <w:sz w:val="20"/>
                <w:szCs w:val="20"/>
                <w:lang w:val="ru-RU"/>
              </w:rPr>
              <w:t>й</w:t>
            </w:r>
            <w:r w:rsidRPr="00537B43">
              <w:rPr>
                <w:sz w:val="20"/>
                <w:szCs w:val="20"/>
                <w:lang w:val="ru-RU"/>
              </w:rPr>
              <w:t xml:space="preserve">онов </w:t>
            </w:r>
          </w:p>
        </w:tc>
        <w:tc>
          <w:tcPr>
            <w:tcW w:w="1418" w:type="dxa"/>
          </w:tcPr>
          <w:p w:rsidR="00A46B4A" w:rsidRPr="00537B43" w:rsidRDefault="00A46B4A" w:rsidP="00A46B4A">
            <w:pPr>
              <w:pStyle w:val="aff6"/>
              <w:ind w:firstLine="0"/>
              <w:rPr>
                <w:sz w:val="20"/>
                <w:szCs w:val="20"/>
                <w:lang w:val="ru-RU"/>
              </w:rPr>
            </w:pPr>
            <w:r w:rsidRPr="00A46B4A">
              <w:rPr>
                <w:sz w:val="20"/>
                <w:szCs w:val="20"/>
                <w:lang w:val="ru-RU"/>
              </w:rPr>
              <w:t>Для климатич</w:t>
            </w:r>
            <w:r w:rsidRPr="00A46B4A">
              <w:rPr>
                <w:sz w:val="20"/>
                <w:szCs w:val="20"/>
                <w:lang w:val="ru-RU"/>
              </w:rPr>
              <w:t>е</w:t>
            </w:r>
            <w:r w:rsidRPr="00A46B4A">
              <w:rPr>
                <w:sz w:val="20"/>
                <w:szCs w:val="20"/>
                <w:lang w:val="ru-RU"/>
              </w:rPr>
              <w:t>ского подрай</w:t>
            </w:r>
            <w:r w:rsidRPr="00A46B4A">
              <w:rPr>
                <w:sz w:val="20"/>
                <w:szCs w:val="20"/>
                <w:lang w:val="ru-RU"/>
              </w:rPr>
              <w:t>о</w:t>
            </w:r>
            <w:r w:rsidRPr="00A46B4A">
              <w:rPr>
                <w:sz w:val="20"/>
                <w:szCs w:val="20"/>
                <w:lang w:val="ru-RU"/>
              </w:rPr>
              <w:t xml:space="preserve">на 1В (село </w:t>
            </w:r>
            <w:proofErr w:type="spellStart"/>
            <w:r w:rsidRPr="00A46B4A">
              <w:rPr>
                <w:sz w:val="20"/>
                <w:szCs w:val="20"/>
                <w:lang w:val="ru-RU"/>
              </w:rPr>
              <w:t>Болчары</w:t>
            </w:r>
            <w:proofErr w:type="spellEnd"/>
            <w:r w:rsidRPr="00A46B4A">
              <w:rPr>
                <w:sz w:val="20"/>
                <w:szCs w:val="20"/>
                <w:lang w:val="ru-RU"/>
              </w:rPr>
              <w:t>)</w:t>
            </w:r>
          </w:p>
        </w:tc>
        <w:tc>
          <w:tcPr>
            <w:tcW w:w="1559" w:type="dxa"/>
          </w:tcPr>
          <w:p w:rsidR="00A46B4A" w:rsidRPr="00537B43" w:rsidRDefault="00A46B4A" w:rsidP="00A46B4A">
            <w:pPr>
              <w:pStyle w:val="aff6"/>
              <w:ind w:firstLine="0"/>
              <w:jc w:val="center"/>
              <w:rPr>
                <w:sz w:val="20"/>
                <w:szCs w:val="20"/>
                <w:lang w:val="ru-RU"/>
              </w:rPr>
            </w:pPr>
            <w:r w:rsidRPr="00537B43">
              <w:rPr>
                <w:sz w:val="20"/>
                <w:szCs w:val="20"/>
                <w:lang w:val="ru-RU"/>
              </w:rPr>
              <w:t>15 мин. (время пешеходной д</w:t>
            </w:r>
            <w:r w:rsidRPr="00537B43">
              <w:rPr>
                <w:sz w:val="20"/>
                <w:szCs w:val="20"/>
                <w:lang w:val="ru-RU"/>
              </w:rPr>
              <w:t>о</w:t>
            </w:r>
            <w:r w:rsidRPr="00537B43">
              <w:rPr>
                <w:sz w:val="20"/>
                <w:szCs w:val="20"/>
                <w:lang w:val="ru-RU"/>
              </w:rPr>
              <w:t>ступности) или не более 1000 м</w:t>
            </w:r>
          </w:p>
        </w:tc>
      </w:tr>
      <w:tr w:rsidR="00A46B4A" w:rsidRPr="00C85A47" w:rsidTr="00A46B4A">
        <w:trPr>
          <w:cantSplit/>
        </w:trPr>
        <w:tc>
          <w:tcPr>
            <w:tcW w:w="1261" w:type="dxa"/>
            <w:vMerge/>
            <w:shd w:val="clear" w:color="auto" w:fill="F2F2F2" w:themeFill="background1" w:themeFillShade="F2"/>
          </w:tcPr>
          <w:p w:rsidR="00A46B4A" w:rsidRPr="00CC35FD" w:rsidRDefault="00A46B4A" w:rsidP="00A46B4A">
            <w:pPr>
              <w:pStyle w:val="aff6"/>
              <w:ind w:firstLine="0"/>
              <w:jc w:val="left"/>
              <w:rPr>
                <w:sz w:val="20"/>
                <w:szCs w:val="20"/>
                <w:lang w:val="ru-RU"/>
              </w:rPr>
            </w:pPr>
          </w:p>
        </w:tc>
        <w:tc>
          <w:tcPr>
            <w:tcW w:w="1701" w:type="dxa"/>
            <w:vMerge/>
          </w:tcPr>
          <w:p w:rsidR="00A46B4A" w:rsidRPr="00C85A47" w:rsidRDefault="00A46B4A" w:rsidP="00A46B4A">
            <w:pPr>
              <w:pStyle w:val="aff6"/>
              <w:ind w:firstLine="0"/>
              <w:jc w:val="left"/>
              <w:rPr>
                <w:sz w:val="20"/>
                <w:szCs w:val="20"/>
                <w:lang w:val="ru-RU"/>
              </w:rPr>
            </w:pPr>
          </w:p>
        </w:tc>
        <w:tc>
          <w:tcPr>
            <w:tcW w:w="2268" w:type="dxa"/>
            <w:vMerge/>
          </w:tcPr>
          <w:p w:rsidR="00A46B4A" w:rsidRDefault="00A46B4A" w:rsidP="00A46B4A">
            <w:pPr>
              <w:pStyle w:val="aff6"/>
              <w:ind w:firstLine="0"/>
              <w:rPr>
                <w:sz w:val="20"/>
                <w:szCs w:val="20"/>
                <w:lang w:val="ru-RU"/>
              </w:rPr>
            </w:pPr>
          </w:p>
        </w:tc>
        <w:tc>
          <w:tcPr>
            <w:tcW w:w="1134" w:type="dxa"/>
            <w:vMerge/>
          </w:tcPr>
          <w:p w:rsidR="00A46B4A" w:rsidRPr="00537B43" w:rsidRDefault="00A46B4A" w:rsidP="00A46B4A">
            <w:pPr>
              <w:pStyle w:val="aff6"/>
              <w:ind w:firstLine="0"/>
              <w:rPr>
                <w:sz w:val="20"/>
                <w:szCs w:val="20"/>
                <w:lang w:val="ru-RU"/>
              </w:rPr>
            </w:pPr>
          </w:p>
        </w:tc>
        <w:tc>
          <w:tcPr>
            <w:tcW w:w="1418" w:type="dxa"/>
          </w:tcPr>
          <w:p w:rsidR="00A46B4A" w:rsidRPr="00537B43" w:rsidRDefault="00A46B4A" w:rsidP="00A46B4A">
            <w:pPr>
              <w:pStyle w:val="aff6"/>
              <w:ind w:firstLine="0"/>
              <w:rPr>
                <w:sz w:val="20"/>
                <w:szCs w:val="20"/>
                <w:lang w:val="ru-RU"/>
              </w:rPr>
            </w:pPr>
            <w:r w:rsidRPr="00A46B4A">
              <w:rPr>
                <w:sz w:val="20"/>
                <w:szCs w:val="20"/>
                <w:lang w:val="ru-RU"/>
              </w:rPr>
              <w:t>Для климатич</w:t>
            </w:r>
            <w:r w:rsidRPr="00A46B4A">
              <w:rPr>
                <w:sz w:val="20"/>
                <w:szCs w:val="20"/>
                <w:lang w:val="ru-RU"/>
              </w:rPr>
              <w:t>е</w:t>
            </w:r>
            <w:r w:rsidRPr="00A46B4A">
              <w:rPr>
                <w:sz w:val="20"/>
                <w:szCs w:val="20"/>
                <w:lang w:val="ru-RU"/>
              </w:rPr>
              <w:t>ского подрай</w:t>
            </w:r>
            <w:r w:rsidRPr="00A46B4A">
              <w:rPr>
                <w:sz w:val="20"/>
                <w:szCs w:val="20"/>
                <w:lang w:val="ru-RU"/>
              </w:rPr>
              <w:t>о</w:t>
            </w:r>
            <w:r w:rsidRPr="00A46B4A">
              <w:rPr>
                <w:sz w:val="20"/>
                <w:szCs w:val="20"/>
                <w:lang w:val="ru-RU"/>
              </w:rPr>
              <w:t>на 1Д (село А</w:t>
            </w:r>
            <w:r w:rsidRPr="00A46B4A">
              <w:rPr>
                <w:sz w:val="20"/>
                <w:szCs w:val="20"/>
                <w:lang w:val="ru-RU"/>
              </w:rPr>
              <w:t>л</w:t>
            </w:r>
            <w:r w:rsidRPr="00A46B4A">
              <w:rPr>
                <w:sz w:val="20"/>
                <w:szCs w:val="20"/>
                <w:lang w:val="ru-RU"/>
              </w:rPr>
              <w:t>тай, деревня Кама)</w:t>
            </w:r>
          </w:p>
        </w:tc>
        <w:tc>
          <w:tcPr>
            <w:tcW w:w="1559" w:type="dxa"/>
          </w:tcPr>
          <w:p w:rsidR="00A46B4A" w:rsidRPr="00537B43" w:rsidRDefault="00A46B4A" w:rsidP="00A46B4A">
            <w:pPr>
              <w:pStyle w:val="aff6"/>
              <w:ind w:firstLine="0"/>
              <w:jc w:val="center"/>
              <w:rPr>
                <w:sz w:val="20"/>
                <w:szCs w:val="20"/>
                <w:lang w:val="ru-RU"/>
              </w:rPr>
            </w:pPr>
            <w:r w:rsidRPr="00537B43">
              <w:rPr>
                <w:sz w:val="20"/>
                <w:szCs w:val="20"/>
                <w:lang w:val="ru-RU"/>
              </w:rPr>
              <w:t>15 мин. (время пешеходной д</w:t>
            </w:r>
            <w:r w:rsidRPr="00537B43">
              <w:rPr>
                <w:sz w:val="20"/>
                <w:szCs w:val="20"/>
                <w:lang w:val="ru-RU"/>
              </w:rPr>
              <w:t>о</w:t>
            </w:r>
            <w:r w:rsidRPr="00537B43">
              <w:rPr>
                <w:sz w:val="20"/>
                <w:szCs w:val="20"/>
                <w:lang w:val="ru-RU"/>
              </w:rPr>
              <w:t xml:space="preserve">ступности) или не более </w:t>
            </w:r>
            <w:r>
              <w:rPr>
                <w:sz w:val="20"/>
                <w:szCs w:val="20"/>
                <w:lang w:val="ru-RU"/>
              </w:rPr>
              <w:t>900</w:t>
            </w:r>
            <w:r w:rsidRPr="00537B43">
              <w:rPr>
                <w:sz w:val="20"/>
                <w:szCs w:val="20"/>
                <w:lang w:val="ru-RU"/>
              </w:rPr>
              <w:t xml:space="preserve"> м</w:t>
            </w:r>
          </w:p>
        </w:tc>
      </w:tr>
      <w:tr w:rsidR="00A46B4A" w:rsidRPr="00C85A47" w:rsidTr="00A46B4A">
        <w:trPr>
          <w:cantSplit/>
          <w:trHeight w:val="716"/>
        </w:trPr>
        <w:tc>
          <w:tcPr>
            <w:tcW w:w="1261" w:type="dxa"/>
            <w:vMerge/>
            <w:shd w:val="clear" w:color="auto" w:fill="F2F2F2" w:themeFill="background1" w:themeFillShade="F2"/>
          </w:tcPr>
          <w:p w:rsidR="00A46B4A" w:rsidRPr="00CC35FD" w:rsidRDefault="00A46B4A" w:rsidP="00A46B4A">
            <w:pPr>
              <w:pStyle w:val="aff6"/>
              <w:ind w:firstLine="0"/>
              <w:jc w:val="left"/>
              <w:rPr>
                <w:sz w:val="20"/>
                <w:szCs w:val="20"/>
                <w:lang w:val="ru-RU"/>
              </w:rPr>
            </w:pPr>
          </w:p>
        </w:tc>
        <w:tc>
          <w:tcPr>
            <w:tcW w:w="1701" w:type="dxa"/>
            <w:vMerge/>
          </w:tcPr>
          <w:p w:rsidR="00A46B4A" w:rsidRPr="00C85A47" w:rsidRDefault="00A46B4A" w:rsidP="00A46B4A">
            <w:pPr>
              <w:pStyle w:val="aff6"/>
              <w:ind w:firstLine="0"/>
              <w:jc w:val="left"/>
              <w:rPr>
                <w:sz w:val="20"/>
                <w:szCs w:val="20"/>
                <w:lang w:val="ru-RU"/>
              </w:rPr>
            </w:pPr>
          </w:p>
        </w:tc>
        <w:tc>
          <w:tcPr>
            <w:tcW w:w="2268" w:type="dxa"/>
            <w:vMerge/>
          </w:tcPr>
          <w:p w:rsidR="00A46B4A" w:rsidRDefault="00A46B4A" w:rsidP="00A46B4A">
            <w:pPr>
              <w:pStyle w:val="aff6"/>
              <w:ind w:firstLine="0"/>
              <w:rPr>
                <w:sz w:val="20"/>
                <w:szCs w:val="20"/>
                <w:lang w:val="ru-RU"/>
              </w:rPr>
            </w:pPr>
          </w:p>
        </w:tc>
        <w:tc>
          <w:tcPr>
            <w:tcW w:w="1134" w:type="dxa"/>
            <w:vMerge w:val="restart"/>
          </w:tcPr>
          <w:p w:rsidR="00A46B4A" w:rsidRDefault="00A46B4A" w:rsidP="00A46B4A">
            <w:pPr>
              <w:pStyle w:val="aff6"/>
              <w:ind w:firstLine="0"/>
              <w:rPr>
                <w:sz w:val="20"/>
                <w:szCs w:val="20"/>
                <w:lang w:val="ru-RU"/>
              </w:rPr>
            </w:pPr>
            <w:r w:rsidRPr="00537B43">
              <w:rPr>
                <w:sz w:val="20"/>
                <w:szCs w:val="20"/>
                <w:lang w:val="ru-RU"/>
              </w:rPr>
              <w:t xml:space="preserve">Для садов, скверов и бульваров </w:t>
            </w:r>
          </w:p>
        </w:tc>
        <w:tc>
          <w:tcPr>
            <w:tcW w:w="1418" w:type="dxa"/>
          </w:tcPr>
          <w:p w:rsidR="00A46B4A" w:rsidRPr="00537B43" w:rsidRDefault="00A46B4A" w:rsidP="00A46B4A">
            <w:pPr>
              <w:pStyle w:val="aff6"/>
              <w:ind w:firstLine="0"/>
              <w:rPr>
                <w:sz w:val="20"/>
                <w:szCs w:val="20"/>
                <w:lang w:val="ru-RU"/>
              </w:rPr>
            </w:pPr>
            <w:r w:rsidRPr="00A46B4A">
              <w:rPr>
                <w:sz w:val="20"/>
                <w:szCs w:val="20"/>
                <w:lang w:val="ru-RU"/>
              </w:rPr>
              <w:t>Для климатич</w:t>
            </w:r>
            <w:r w:rsidRPr="00A46B4A">
              <w:rPr>
                <w:sz w:val="20"/>
                <w:szCs w:val="20"/>
                <w:lang w:val="ru-RU"/>
              </w:rPr>
              <w:t>е</w:t>
            </w:r>
            <w:r w:rsidRPr="00A46B4A">
              <w:rPr>
                <w:sz w:val="20"/>
                <w:szCs w:val="20"/>
                <w:lang w:val="ru-RU"/>
              </w:rPr>
              <w:t>ского подрай</w:t>
            </w:r>
            <w:r w:rsidRPr="00A46B4A">
              <w:rPr>
                <w:sz w:val="20"/>
                <w:szCs w:val="20"/>
                <w:lang w:val="ru-RU"/>
              </w:rPr>
              <w:t>о</w:t>
            </w:r>
            <w:r w:rsidRPr="00A46B4A">
              <w:rPr>
                <w:sz w:val="20"/>
                <w:szCs w:val="20"/>
                <w:lang w:val="ru-RU"/>
              </w:rPr>
              <w:t xml:space="preserve">на 1В (село </w:t>
            </w:r>
            <w:proofErr w:type="spellStart"/>
            <w:r w:rsidRPr="00A46B4A">
              <w:rPr>
                <w:sz w:val="20"/>
                <w:szCs w:val="20"/>
                <w:lang w:val="ru-RU"/>
              </w:rPr>
              <w:t>Болчары</w:t>
            </w:r>
            <w:proofErr w:type="spellEnd"/>
            <w:r w:rsidRPr="00A46B4A">
              <w:rPr>
                <w:sz w:val="20"/>
                <w:szCs w:val="20"/>
                <w:lang w:val="ru-RU"/>
              </w:rPr>
              <w:t>)</w:t>
            </w:r>
          </w:p>
        </w:tc>
        <w:tc>
          <w:tcPr>
            <w:tcW w:w="1559" w:type="dxa"/>
          </w:tcPr>
          <w:p w:rsidR="00A46B4A" w:rsidRPr="00537B43" w:rsidRDefault="00A46B4A" w:rsidP="00A46B4A">
            <w:pPr>
              <w:pStyle w:val="aff6"/>
              <w:ind w:firstLine="0"/>
              <w:jc w:val="center"/>
              <w:rPr>
                <w:sz w:val="20"/>
                <w:szCs w:val="20"/>
                <w:lang w:val="ru-RU"/>
              </w:rPr>
            </w:pPr>
            <w:r w:rsidRPr="00537B43">
              <w:rPr>
                <w:sz w:val="20"/>
                <w:szCs w:val="20"/>
                <w:lang w:val="ru-RU"/>
              </w:rPr>
              <w:t>10 мин. (время пешеходной д</w:t>
            </w:r>
            <w:r w:rsidRPr="00537B43">
              <w:rPr>
                <w:sz w:val="20"/>
                <w:szCs w:val="20"/>
                <w:lang w:val="ru-RU"/>
              </w:rPr>
              <w:t>о</w:t>
            </w:r>
            <w:r w:rsidRPr="00537B43">
              <w:rPr>
                <w:sz w:val="20"/>
                <w:szCs w:val="20"/>
                <w:lang w:val="ru-RU"/>
              </w:rPr>
              <w:t>ступности) или не более 650 м</w:t>
            </w:r>
          </w:p>
        </w:tc>
      </w:tr>
      <w:tr w:rsidR="00A46B4A" w:rsidRPr="00C85A47" w:rsidTr="00A46B4A">
        <w:trPr>
          <w:cantSplit/>
          <w:trHeight w:val="350"/>
        </w:trPr>
        <w:tc>
          <w:tcPr>
            <w:tcW w:w="1261" w:type="dxa"/>
            <w:vMerge/>
            <w:shd w:val="clear" w:color="auto" w:fill="F2F2F2" w:themeFill="background1" w:themeFillShade="F2"/>
          </w:tcPr>
          <w:p w:rsidR="00A46B4A" w:rsidRPr="00CC35FD" w:rsidRDefault="00A46B4A" w:rsidP="00A46B4A">
            <w:pPr>
              <w:pStyle w:val="aff6"/>
              <w:ind w:firstLine="0"/>
              <w:jc w:val="left"/>
              <w:rPr>
                <w:sz w:val="20"/>
                <w:szCs w:val="20"/>
                <w:lang w:val="ru-RU"/>
              </w:rPr>
            </w:pPr>
          </w:p>
        </w:tc>
        <w:tc>
          <w:tcPr>
            <w:tcW w:w="1701" w:type="dxa"/>
            <w:vMerge/>
          </w:tcPr>
          <w:p w:rsidR="00A46B4A" w:rsidRPr="00C85A47" w:rsidRDefault="00A46B4A" w:rsidP="00A46B4A">
            <w:pPr>
              <w:pStyle w:val="aff6"/>
              <w:ind w:firstLine="0"/>
              <w:jc w:val="left"/>
              <w:rPr>
                <w:sz w:val="20"/>
                <w:szCs w:val="20"/>
                <w:lang w:val="ru-RU"/>
              </w:rPr>
            </w:pPr>
          </w:p>
        </w:tc>
        <w:tc>
          <w:tcPr>
            <w:tcW w:w="2268" w:type="dxa"/>
            <w:vMerge/>
          </w:tcPr>
          <w:p w:rsidR="00A46B4A" w:rsidRDefault="00A46B4A" w:rsidP="00A46B4A">
            <w:pPr>
              <w:pStyle w:val="aff6"/>
              <w:ind w:firstLine="0"/>
              <w:rPr>
                <w:sz w:val="20"/>
                <w:szCs w:val="20"/>
                <w:lang w:val="ru-RU"/>
              </w:rPr>
            </w:pPr>
          </w:p>
        </w:tc>
        <w:tc>
          <w:tcPr>
            <w:tcW w:w="1134" w:type="dxa"/>
            <w:vMerge/>
          </w:tcPr>
          <w:p w:rsidR="00A46B4A" w:rsidRPr="00537B43" w:rsidRDefault="00A46B4A" w:rsidP="00A46B4A">
            <w:pPr>
              <w:pStyle w:val="aff6"/>
              <w:ind w:firstLine="0"/>
              <w:rPr>
                <w:sz w:val="20"/>
                <w:szCs w:val="20"/>
                <w:lang w:val="ru-RU"/>
              </w:rPr>
            </w:pPr>
          </w:p>
        </w:tc>
        <w:tc>
          <w:tcPr>
            <w:tcW w:w="1418" w:type="dxa"/>
          </w:tcPr>
          <w:p w:rsidR="00A46B4A" w:rsidRPr="00537B43" w:rsidRDefault="00A46B4A" w:rsidP="00A46B4A">
            <w:pPr>
              <w:pStyle w:val="aff6"/>
              <w:ind w:firstLine="0"/>
              <w:rPr>
                <w:sz w:val="20"/>
                <w:szCs w:val="20"/>
                <w:lang w:val="ru-RU"/>
              </w:rPr>
            </w:pPr>
            <w:r w:rsidRPr="00A46B4A">
              <w:rPr>
                <w:sz w:val="20"/>
                <w:szCs w:val="20"/>
                <w:lang w:val="ru-RU"/>
              </w:rPr>
              <w:t>Для климатич</w:t>
            </w:r>
            <w:r w:rsidRPr="00A46B4A">
              <w:rPr>
                <w:sz w:val="20"/>
                <w:szCs w:val="20"/>
                <w:lang w:val="ru-RU"/>
              </w:rPr>
              <w:t>е</w:t>
            </w:r>
            <w:r w:rsidRPr="00A46B4A">
              <w:rPr>
                <w:sz w:val="20"/>
                <w:szCs w:val="20"/>
                <w:lang w:val="ru-RU"/>
              </w:rPr>
              <w:t>ского подрай</w:t>
            </w:r>
            <w:r w:rsidRPr="00A46B4A">
              <w:rPr>
                <w:sz w:val="20"/>
                <w:szCs w:val="20"/>
                <w:lang w:val="ru-RU"/>
              </w:rPr>
              <w:t>о</w:t>
            </w:r>
            <w:r w:rsidRPr="00A46B4A">
              <w:rPr>
                <w:sz w:val="20"/>
                <w:szCs w:val="20"/>
                <w:lang w:val="ru-RU"/>
              </w:rPr>
              <w:t>на 1Д (село А</w:t>
            </w:r>
            <w:r w:rsidRPr="00A46B4A">
              <w:rPr>
                <w:sz w:val="20"/>
                <w:szCs w:val="20"/>
                <w:lang w:val="ru-RU"/>
              </w:rPr>
              <w:t>л</w:t>
            </w:r>
            <w:r w:rsidRPr="00A46B4A">
              <w:rPr>
                <w:sz w:val="20"/>
                <w:szCs w:val="20"/>
                <w:lang w:val="ru-RU"/>
              </w:rPr>
              <w:t>тай, деревня Кама)</w:t>
            </w:r>
          </w:p>
        </w:tc>
        <w:tc>
          <w:tcPr>
            <w:tcW w:w="1559" w:type="dxa"/>
          </w:tcPr>
          <w:p w:rsidR="00A46B4A" w:rsidRPr="00537B43" w:rsidRDefault="00A46B4A" w:rsidP="00A46B4A">
            <w:pPr>
              <w:pStyle w:val="aff6"/>
              <w:ind w:firstLine="0"/>
              <w:jc w:val="center"/>
              <w:rPr>
                <w:sz w:val="20"/>
                <w:szCs w:val="20"/>
                <w:lang w:val="ru-RU"/>
              </w:rPr>
            </w:pPr>
            <w:r w:rsidRPr="00537B43">
              <w:rPr>
                <w:sz w:val="20"/>
                <w:szCs w:val="20"/>
                <w:lang w:val="ru-RU"/>
              </w:rPr>
              <w:t>10 мин. (время пешеходной д</w:t>
            </w:r>
            <w:r w:rsidRPr="00537B43">
              <w:rPr>
                <w:sz w:val="20"/>
                <w:szCs w:val="20"/>
                <w:lang w:val="ru-RU"/>
              </w:rPr>
              <w:t>о</w:t>
            </w:r>
            <w:r w:rsidRPr="00537B43">
              <w:rPr>
                <w:sz w:val="20"/>
                <w:szCs w:val="20"/>
                <w:lang w:val="ru-RU"/>
              </w:rPr>
              <w:t xml:space="preserve">ступности) или не более </w:t>
            </w:r>
            <w:r>
              <w:rPr>
                <w:sz w:val="20"/>
                <w:szCs w:val="20"/>
                <w:lang w:val="ru-RU"/>
              </w:rPr>
              <w:t>600</w:t>
            </w:r>
            <w:r w:rsidRPr="00537B43">
              <w:rPr>
                <w:sz w:val="20"/>
                <w:szCs w:val="20"/>
                <w:lang w:val="ru-RU"/>
              </w:rPr>
              <w:t xml:space="preserve"> м</w:t>
            </w:r>
          </w:p>
        </w:tc>
      </w:tr>
      <w:tr w:rsidR="00A46B4A" w:rsidRPr="00C85A47" w:rsidTr="00A46B4A">
        <w:trPr>
          <w:cantSplit/>
        </w:trPr>
        <w:tc>
          <w:tcPr>
            <w:tcW w:w="1261" w:type="dxa"/>
            <w:vMerge w:val="restart"/>
            <w:shd w:val="clear" w:color="auto" w:fill="F2F2F2" w:themeFill="background1" w:themeFillShade="F2"/>
          </w:tcPr>
          <w:p w:rsidR="00A46B4A" w:rsidRPr="00C85A47" w:rsidRDefault="00A46B4A" w:rsidP="00A46B4A">
            <w:pPr>
              <w:pStyle w:val="aff6"/>
              <w:ind w:firstLine="0"/>
              <w:jc w:val="left"/>
              <w:rPr>
                <w:sz w:val="20"/>
                <w:szCs w:val="20"/>
                <w:lang w:val="ru-RU"/>
              </w:rPr>
            </w:pPr>
            <w:r w:rsidRPr="00CC35FD">
              <w:rPr>
                <w:sz w:val="20"/>
                <w:szCs w:val="20"/>
                <w:lang w:val="ru-RU"/>
              </w:rPr>
              <w:t>Площадки для игр детей, отдыха взро</w:t>
            </w:r>
            <w:r w:rsidRPr="00CC35FD">
              <w:rPr>
                <w:sz w:val="20"/>
                <w:szCs w:val="20"/>
                <w:lang w:val="ru-RU"/>
              </w:rPr>
              <w:t>с</w:t>
            </w:r>
            <w:r w:rsidRPr="00CC35FD">
              <w:rPr>
                <w:sz w:val="20"/>
                <w:szCs w:val="20"/>
                <w:lang w:val="ru-RU"/>
              </w:rPr>
              <w:t>лого насел</w:t>
            </w:r>
            <w:r w:rsidRPr="00CC35FD">
              <w:rPr>
                <w:sz w:val="20"/>
                <w:szCs w:val="20"/>
                <w:lang w:val="ru-RU"/>
              </w:rPr>
              <w:t>е</w:t>
            </w:r>
            <w:r w:rsidRPr="00CC35FD">
              <w:rPr>
                <w:sz w:val="20"/>
                <w:szCs w:val="20"/>
                <w:lang w:val="ru-RU"/>
              </w:rPr>
              <w:t>ния и занятий физкультурой</w:t>
            </w:r>
          </w:p>
        </w:tc>
        <w:tc>
          <w:tcPr>
            <w:tcW w:w="1701" w:type="dxa"/>
          </w:tcPr>
          <w:p w:rsidR="00A46B4A" w:rsidRPr="00C85A47" w:rsidRDefault="00A46B4A" w:rsidP="00A46B4A">
            <w:pPr>
              <w:pStyle w:val="aff6"/>
              <w:ind w:firstLine="0"/>
              <w:jc w:val="left"/>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w:t>
            </w:r>
            <w:r w:rsidRPr="00C85A47">
              <w:rPr>
                <w:sz w:val="20"/>
                <w:szCs w:val="20"/>
                <w:lang w:val="ru-RU"/>
              </w:rPr>
              <w:t>в</w:t>
            </w:r>
            <w:r w:rsidRPr="00C85A47">
              <w:rPr>
                <w:sz w:val="20"/>
                <w:szCs w:val="20"/>
                <w:lang w:val="ru-RU"/>
              </w:rPr>
              <w:t>ня обеспеченности</w:t>
            </w:r>
          </w:p>
        </w:tc>
        <w:tc>
          <w:tcPr>
            <w:tcW w:w="2268" w:type="dxa"/>
          </w:tcPr>
          <w:p w:rsidR="00A46B4A" w:rsidRPr="00CC35FD" w:rsidRDefault="00A46B4A" w:rsidP="00A46B4A">
            <w:pPr>
              <w:pStyle w:val="aff6"/>
              <w:ind w:firstLine="0"/>
              <w:jc w:val="left"/>
              <w:rPr>
                <w:sz w:val="20"/>
                <w:szCs w:val="20"/>
                <w:lang w:val="ru-RU"/>
              </w:rPr>
            </w:pPr>
            <w:r w:rsidRPr="00CC35FD">
              <w:rPr>
                <w:sz w:val="20"/>
                <w:szCs w:val="20"/>
                <w:lang w:val="ru-RU"/>
              </w:rPr>
              <w:t>Площадь территории, % от площади квартала (микрорайона)</w:t>
            </w:r>
          </w:p>
        </w:tc>
        <w:tc>
          <w:tcPr>
            <w:tcW w:w="4111" w:type="dxa"/>
            <w:gridSpan w:val="3"/>
          </w:tcPr>
          <w:p w:rsidR="00A46B4A" w:rsidRPr="00CC35FD" w:rsidRDefault="00A46B4A" w:rsidP="00A46B4A">
            <w:pPr>
              <w:pStyle w:val="Default"/>
              <w:jc w:val="center"/>
              <w:rPr>
                <w:sz w:val="20"/>
                <w:szCs w:val="20"/>
              </w:rPr>
            </w:pPr>
            <w:r w:rsidRPr="00CC35FD">
              <w:rPr>
                <w:sz w:val="20"/>
                <w:szCs w:val="20"/>
              </w:rPr>
              <w:t>10</w:t>
            </w:r>
          </w:p>
        </w:tc>
      </w:tr>
      <w:tr w:rsidR="00A46B4A" w:rsidRPr="00C85A47" w:rsidTr="00A46B4A">
        <w:trPr>
          <w:cantSplit/>
        </w:trPr>
        <w:tc>
          <w:tcPr>
            <w:tcW w:w="1261" w:type="dxa"/>
            <w:vMerge/>
            <w:shd w:val="clear" w:color="auto" w:fill="F2F2F2" w:themeFill="background1" w:themeFillShade="F2"/>
          </w:tcPr>
          <w:p w:rsidR="00A46B4A" w:rsidRPr="00C85A47" w:rsidRDefault="00A46B4A" w:rsidP="00A46B4A">
            <w:pPr>
              <w:pStyle w:val="aff6"/>
              <w:ind w:firstLine="0"/>
              <w:jc w:val="left"/>
              <w:rPr>
                <w:sz w:val="20"/>
                <w:szCs w:val="20"/>
                <w:lang w:val="ru-RU"/>
              </w:rPr>
            </w:pPr>
          </w:p>
        </w:tc>
        <w:tc>
          <w:tcPr>
            <w:tcW w:w="1701" w:type="dxa"/>
          </w:tcPr>
          <w:p w:rsidR="00A46B4A" w:rsidRPr="00C85A47" w:rsidRDefault="00A46B4A" w:rsidP="00A46B4A">
            <w:pPr>
              <w:pStyle w:val="aff6"/>
              <w:ind w:firstLine="0"/>
              <w:jc w:val="left"/>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w:t>
            </w:r>
            <w:r w:rsidRPr="00C85A47">
              <w:rPr>
                <w:sz w:val="20"/>
                <w:szCs w:val="20"/>
                <w:lang w:val="ru-RU"/>
              </w:rPr>
              <w:t>в</w:t>
            </w:r>
            <w:r w:rsidRPr="00C85A47">
              <w:rPr>
                <w:sz w:val="20"/>
                <w:szCs w:val="20"/>
                <w:lang w:val="ru-RU"/>
              </w:rPr>
              <w:t>ня территориал</w:t>
            </w:r>
            <w:r w:rsidRPr="00C85A47">
              <w:rPr>
                <w:sz w:val="20"/>
                <w:szCs w:val="20"/>
                <w:lang w:val="ru-RU"/>
              </w:rPr>
              <w:t>ь</w:t>
            </w:r>
            <w:r w:rsidRPr="00C85A47">
              <w:rPr>
                <w:sz w:val="20"/>
                <w:szCs w:val="20"/>
                <w:lang w:val="ru-RU"/>
              </w:rPr>
              <w:t>ной доступности</w:t>
            </w:r>
          </w:p>
        </w:tc>
        <w:tc>
          <w:tcPr>
            <w:tcW w:w="2268" w:type="dxa"/>
          </w:tcPr>
          <w:p w:rsidR="00A46B4A" w:rsidRPr="00CC35FD" w:rsidRDefault="00A46B4A" w:rsidP="00A46B4A">
            <w:pPr>
              <w:pStyle w:val="aff6"/>
              <w:ind w:firstLine="0"/>
              <w:jc w:val="left"/>
              <w:rPr>
                <w:sz w:val="20"/>
                <w:szCs w:val="20"/>
                <w:lang w:val="ru-RU"/>
              </w:rPr>
            </w:pPr>
            <w:r w:rsidRPr="00CC35FD">
              <w:rPr>
                <w:sz w:val="20"/>
                <w:szCs w:val="20"/>
                <w:lang w:val="ru-RU"/>
              </w:rPr>
              <w:t>Пешеходная доступность</w:t>
            </w:r>
          </w:p>
        </w:tc>
        <w:tc>
          <w:tcPr>
            <w:tcW w:w="4111" w:type="dxa"/>
            <w:gridSpan w:val="3"/>
          </w:tcPr>
          <w:p w:rsidR="00A46B4A" w:rsidRPr="00CC35FD" w:rsidRDefault="00A46B4A" w:rsidP="00A46B4A">
            <w:pPr>
              <w:pStyle w:val="Default"/>
              <w:jc w:val="center"/>
              <w:rPr>
                <w:sz w:val="20"/>
                <w:szCs w:val="20"/>
              </w:rPr>
            </w:pPr>
            <w:r>
              <w:rPr>
                <w:sz w:val="20"/>
                <w:szCs w:val="20"/>
              </w:rPr>
              <w:t>в</w:t>
            </w:r>
            <w:r w:rsidRPr="00CC35FD">
              <w:rPr>
                <w:sz w:val="20"/>
                <w:szCs w:val="20"/>
              </w:rPr>
              <w:t xml:space="preserve"> границах квартала, микрорайона</w:t>
            </w:r>
          </w:p>
        </w:tc>
      </w:tr>
    </w:tbl>
    <w:p w:rsidR="00714CCC" w:rsidRDefault="00714CCC" w:rsidP="00322760">
      <w:pPr>
        <w:keepNext/>
        <w:spacing w:before="120"/>
        <w:jc w:val="right"/>
        <w:rPr>
          <w:b/>
          <w:i/>
        </w:rPr>
      </w:pPr>
      <w:bookmarkStart w:id="55" w:name="OLE_LINK1019"/>
      <w:bookmarkStart w:id="56" w:name="OLE_LINK1020"/>
      <w:bookmarkStart w:id="57" w:name="OLE_LINK969"/>
      <w:bookmarkStart w:id="58" w:name="OLE_LINK970"/>
      <w:bookmarkEnd w:id="52"/>
      <w:bookmarkEnd w:id="53"/>
      <w:bookmarkEnd w:id="54"/>
      <w:r>
        <w:rPr>
          <w:b/>
          <w:i/>
        </w:rPr>
        <w:lastRenderedPageBreak/>
        <w:t xml:space="preserve">  </w:t>
      </w:r>
    </w:p>
    <w:p w:rsidR="00322760" w:rsidRPr="0028593A" w:rsidRDefault="00322760" w:rsidP="00322760">
      <w:pPr>
        <w:keepNext/>
        <w:spacing w:before="120"/>
        <w:jc w:val="right"/>
        <w:rPr>
          <w:b/>
          <w:i/>
        </w:rPr>
      </w:pPr>
      <w:r w:rsidRPr="00662113">
        <w:rPr>
          <w:b/>
          <w:i/>
        </w:rPr>
        <w:t>Таблица</w:t>
      </w:r>
      <w:r>
        <w:rPr>
          <w:b/>
          <w:i/>
        </w:rPr>
        <w:t xml:space="preserve"> 1.</w:t>
      </w:r>
      <w:r w:rsidR="00B7641E">
        <w:rPr>
          <w:b/>
          <w:i/>
        </w:rPr>
        <w:t>11</w:t>
      </w:r>
    </w:p>
    <w:p w:rsidR="00322760" w:rsidRDefault="00322760" w:rsidP="00322760">
      <w:pPr>
        <w:keepNext/>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сельского поселения</w:t>
      </w:r>
      <w:r w:rsidR="0038254D">
        <w:rPr>
          <w:b/>
          <w:i/>
        </w:rPr>
        <w:t xml:space="preserve"> </w:t>
      </w:r>
      <w:r w:rsidRPr="00662113">
        <w:rPr>
          <w:b/>
          <w:i/>
        </w:rPr>
        <w:t xml:space="preserve">в области </w:t>
      </w:r>
      <w:r w:rsidRPr="00BD6CB5">
        <w:rPr>
          <w:b/>
          <w:i/>
        </w:rPr>
        <w:t>деятельности органов местного самоуправления</w:t>
      </w:r>
    </w:p>
    <w:tbl>
      <w:tblPr>
        <w:tblStyle w:val="af1"/>
        <w:tblW w:w="939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4351"/>
        <w:gridCol w:w="2225"/>
        <w:gridCol w:w="1134"/>
      </w:tblGrid>
      <w:tr w:rsidR="00322760" w:rsidRPr="004532CA" w:rsidTr="001A744F">
        <w:trPr>
          <w:cantSplit/>
          <w:tblHeader/>
        </w:trPr>
        <w:tc>
          <w:tcPr>
            <w:tcW w:w="1686" w:type="dxa"/>
            <w:shd w:val="clear" w:color="auto" w:fill="D9D9D9" w:themeFill="background1" w:themeFillShade="D9"/>
          </w:tcPr>
          <w:bookmarkEnd w:id="55"/>
          <w:bookmarkEnd w:id="56"/>
          <w:p w:rsidR="00322760" w:rsidRPr="004532CA" w:rsidRDefault="00322760" w:rsidP="006C4779">
            <w:pPr>
              <w:pStyle w:val="aff6"/>
              <w:ind w:firstLine="0"/>
              <w:jc w:val="center"/>
              <w:rPr>
                <w:b/>
                <w:i/>
                <w:sz w:val="20"/>
                <w:szCs w:val="20"/>
                <w:lang w:val="ru-RU"/>
              </w:rPr>
            </w:pPr>
            <w:r w:rsidRPr="004532CA">
              <w:rPr>
                <w:b/>
                <w:i/>
                <w:sz w:val="20"/>
                <w:szCs w:val="20"/>
                <w:lang w:val="ru-RU"/>
              </w:rPr>
              <w:t>Наименование вида объекта</w:t>
            </w:r>
          </w:p>
        </w:tc>
        <w:tc>
          <w:tcPr>
            <w:tcW w:w="4351"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Тип расчетного показателя</w:t>
            </w:r>
          </w:p>
        </w:tc>
        <w:tc>
          <w:tcPr>
            <w:tcW w:w="2225"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w:t>
            </w:r>
            <w:r w:rsidRPr="004532CA">
              <w:rPr>
                <w:b/>
                <w:i/>
                <w:sz w:val="20"/>
                <w:szCs w:val="20"/>
                <w:lang w:val="ru-RU"/>
              </w:rPr>
              <w:t>и</w:t>
            </w:r>
            <w:r w:rsidRPr="004532CA">
              <w:rPr>
                <w:b/>
                <w:i/>
                <w:sz w:val="20"/>
                <w:szCs w:val="20"/>
                <w:lang w:val="ru-RU"/>
              </w:rPr>
              <w:t>ница измерения</w:t>
            </w:r>
          </w:p>
        </w:tc>
        <w:tc>
          <w:tcPr>
            <w:tcW w:w="1134"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Значение расчетного показателя</w:t>
            </w:r>
          </w:p>
        </w:tc>
      </w:tr>
      <w:tr w:rsidR="00322760" w:rsidRPr="00FF31C5" w:rsidTr="001A744F">
        <w:trPr>
          <w:cantSplit/>
        </w:trPr>
        <w:tc>
          <w:tcPr>
            <w:tcW w:w="1686" w:type="dxa"/>
            <w:vMerge w:val="restart"/>
            <w:shd w:val="clear" w:color="auto" w:fill="F2F2F2" w:themeFill="background1" w:themeFillShade="F2"/>
          </w:tcPr>
          <w:p w:rsidR="00322760" w:rsidRPr="00BD6CB5" w:rsidRDefault="00322760" w:rsidP="006C4779">
            <w:pPr>
              <w:pStyle w:val="aff6"/>
              <w:ind w:firstLine="0"/>
              <w:jc w:val="left"/>
              <w:rPr>
                <w:sz w:val="20"/>
                <w:szCs w:val="20"/>
                <w:lang w:val="ru-RU"/>
              </w:rPr>
            </w:pPr>
            <w:r w:rsidRPr="00BD6CB5">
              <w:rPr>
                <w:sz w:val="20"/>
                <w:szCs w:val="20"/>
                <w:lang w:val="ru-RU"/>
              </w:rPr>
              <w:t>Администрати</w:t>
            </w:r>
            <w:r w:rsidRPr="00BD6CB5">
              <w:rPr>
                <w:sz w:val="20"/>
                <w:szCs w:val="20"/>
                <w:lang w:val="ru-RU"/>
              </w:rPr>
              <w:t>в</w:t>
            </w:r>
            <w:r w:rsidRPr="00BD6CB5">
              <w:rPr>
                <w:sz w:val="20"/>
                <w:szCs w:val="20"/>
                <w:lang w:val="ru-RU"/>
              </w:rPr>
              <w:t>ное здание органа местного сам</w:t>
            </w:r>
            <w:r w:rsidRPr="00BD6CB5">
              <w:rPr>
                <w:sz w:val="20"/>
                <w:szCs w:val="20"/>
                <w:lang w:val="ru-RU"/>
              </w:rPr>
              <w:t>о</w:t>
            </w:r>
            <w:r w:rsidRPr="00BD6CB5">
              <w:rPr>
                <w:sz w:val="20"/>
                <w:szCs w:val="20"/>
                <w:lang w:val="ru-RU"/>
              </w:rPr>
              <w:t>управления</w:t>
            </w:r>
          </w:p>
        </w:tc>
        <w:tc>
          <w:tcPr>
            <w:tcW w:w="4351" w:type="dxa"/>
          </w:tcPr>
          <w:p w:rsidR="00322760" w:rsidRPr="00BE7242" w:rsidRDefault="00322760" w:rsidP="006C4779">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2225" w:type="dxa"/>
          </w:tcPr>
          <w:p w:rsidR="00322760" w:rsidRPr="00534F62" w:rsidRDefault="00322760" w:rsidP="006C4779">
            <w:pPr>
              <w:pStyle w:val="aff6"/>
              <w:ind w:firstLine="0"/>
              <w:jc w:val="left"/>
              <w:rPr>
                <w:sz w:val="20"/>
                <w:szCs w:val="20"/>
                <w:lang w:val="ru-RU"/>
              </w:rPr>
            </w:pPr>
            <w:r>
              <w:rPr>
                <w:sz w:val="20"/>
                <w:szCs w:val="20"/>
                <w:lang w:val="ru-RU"/>
              </w:rPr>
              <w:t>Количество объектов</w:t>
            </w:r>
            <w:r w:rsidR="00534F62">
              <w:rPr>
                <w:sz w:val="20"/>
                <w:szCs w:val="20"/>
                <w:lang w:val="ru-RU"/>
              </w:rPr>
              <w:t xml:space="preserve"> на </w:t>
            </w:r>
            <w:r w:rsidR="00254EDD">
              <w:rPr>
                <w:sz w:val="20"/>
                <w:szCs w:val="20"/>
                <w:lang w:val="ru-RU"/>
              </w:rPr>
              <w:t>поселение</w:t>
            </w:r>
            <w:r w:rsidR="00990B0A">
              <w:rPr>
                <w:sz w:val="20"/>
                <w:szCs w:val="20"/>
                <w:lang w:val="ru-RU"/>
              </w:rPr>
              <w:t>, ед.</w:t>
            </w:r>
          </w:p>
        </w:tc>
        <w:tc>
          <w:tcPr>
            <w:tcW w:w="1134" w:type="dxa"/>
          </w:tcPr>
          <w:p w:rsidR="00322760" w:rsidRDefault="00322760" w:rsidP="006C4779">
            <w:pPr>
              <w:pStyle w:val="aff6"/>
              <w:ind w:firstLine="0"/>
              <w:jc w:val="center"/>
              <w:rPr>
                <w:sz w:val="20"/>
                <w:szCs w:val="20"/>
                <w:lang w:val="ru-RU"/>
              </w:rPr>
            </w:pPr>
            <w:r>
              <w:rPr>
                <w:sz w:val="20"/>
                <w:szCs w:val="20"/>
                <w:lang w:val="ru-RU"/>
              </w:rPr>
              <w:t>1</w:t>
            </w:r>
          </w:p>
        </w:tc>
      </w:tr>
      <w:tr w:rsidR="00E12C47" w:rsidRPr="00FF31C5" w:rsidTr="001A744F">
        <w:trPr>
          <w:cantSplit/>
        </w:trPr>
        <w:tc>
          <w:tcPr>
            <w:tcW w:w="1686" w:type="dxa"/>
            <w:vMerge/>
            <w:shd w:val="clear" w:color="auto" w:fill="F2F2F2" w:themeFill="background1" w:themeFillShade="F2"/>
          </w:tcPr>
          <w:p w:rsidR="00E12C47" w:rsidRPr="00FF31C5" w:rsidRDefault="00E12C47" w:rsidP="006C4779">
            <w:pPr>
              <w:pStyle w:val="aff6"/>
              <w:ind w:firstLine="0"/>
              <w:jc w:val="left"/>
              <w:rPr>
                <w:sz w:val="20"/>
                <w:szCs w:val="20"/>
                <w:lang w:val="ru-RU"/>
              </w:rPr>
            </w:pPr>
          </w:p>
        </w:tc>
        <w:tc>
          <w:tcPr>
            <w:tcW w:w="4351" w:type="dxa"/>
          </w:tcPr>
          <w:p w:rsidR="00E12C47" w:rsidRPr="00BE7242" w:rsidRDefault="00E12C47" w:rsidP="006C4779">
            <w:pPr>
              <w:pStyle w:val="aff6"/>
              <w:ind w:firstLine="0"/>
              <w:jc w:val="left"/>
              <w:rPr>
                <w:sz w:val="20"/>
                <w:szCs w:val="20"/>
                <w:lang w:val="ru-RU"/>
              </w:rPr>
            </w:pPr>
            <w:r w:rsidRPr="00BE7242">
              <w:rPr>
                <w:sz w:val="20"/>
                <w:szCs w:val="20"/>
                <w:lang w:val="ru-RU"/>
              </w:rPr>
              <w:t>Расчетный показатель максимально допустимого уровня территориальной доступности</w:t>
            </w:r>
          </w:p>
        </w:tc>
        <w:tc>
          <w:tcPr>
            <w:tcW w:w="3359" w:type="dxa"/>
            <w:gridSpan w:val="2"/>
          </w:tcPr>
          <w:p w:rsidR="00E12C47" w:rsidRDefault="00E12C47" w:rsidP="006C4779">
            <w:pPr>
              <w:pStyle w:val="aff6"/>
              <w:ind w:firstLine="0"/>
              <w:jc w:val="center"/>
              <w:rPr>
                <w:sz w:val="20"/>
                <w:szCs w:val="20"/>
                <w:lang w:val="ru-RU"/>
              </w:rPr>
            </w:pPr>
            <w:r>
              <w:rPr>
                <w:sz w:val="20"/>
                <w:szCs w:val="20"/>
                <w:lang w:val="ru-RU"/>
              </w:rPr>
              <w:t>Не нормируется</w:t>
            </w:r>
          </w:p>
        </w:tc>
      </w:tr>
    </w:tbl>
    <w:p w:rsidR="00327E2D" w:rsidRDefault="00327E2D">
      <w:pPr>
        <w:spacing w:after="200" w:line="276" w:lineRule="auto"/>
        <w:ind w:firstLine="0"/>
        <w:jc w:val="left"/>
        <w:rPr>
          <w:rFonts w:eastAsiaTheme="majorEastAsia" w:cstheme="majorBidi"/>
          <w:b/>
          <w:bCs/>
          <w:caps/>
          <w:sz w:val="28"/>
          <w:szCs w:val="28"/>
        </w:rPr>
      </w:pPr>
      <w:bookmarkStart w:id="59" w:name="OLE_LINK366"/>
      <w:bookmarkStart w:id="60" w:name="OLE_LINK367"/>
      <w:bookmarkStart w:id="61" w:name="OLE_LINK368"/>
      <w:bookmarkStart w:id="62" w:name="OLE_LINK369"/>
      <w:bookmarkStart w:id="63" w:name="_Toc483046937"/>
      <w:bookmarkEnd w:id="57"/>
      <w:bookmarkEnd w:id="58"/>
      <w:r>
        <w:br w:type="page"/>
      </w:r>
    </w:p>
    <w:p w:rsidR="006D48A4" w:rsidRDefault="00FA7643" w:rsidP="0040669A">
      <w:pPr>
        <w:pStyle w:val="11"/>
        <w:numPr>
          <w:ilvl w:val="0"/>
          <w:numId w:val="13"/>
        </w:numPr>
        <w:ind w:left="0" w:firstLine="0"/>
      </w:pPr>
      <w:bookmarkStart w:id="64" w:name="_Toc49191803"/>
      <w:r>
        <w:lastRenderedPageBreak/>
        <w:t>Материалы по обоснованию расчетных показателей, содержащихся в основной части</w:t>
      </w:r>
      <w:bookmarkEnd w:id="64"/>
    </w:p>
    <w:p w:rsidR="006D4D20" w:rsidRDefault="006D4D20" w:rsidP="006D4D20">
      <w:pPr>
        <w:pStyle w:val="20"/>
        <w:numPr>
          <w:ilvl w:val="1"/>
          <w:numId w:val="13"/>
        </w:numPr>
        <w:ind w:left="0" w:firstLine="0"/>
      </w:pPr>
      <w:bookmarkStart w:id="65" w:name="_Toc49191804"/>
      <w:r>
        <w:t>Т</w:t>
      </w:r>
      <w:r w:rsidRPr="006D4D20">
        <w:t>ермины и определения</w:t>
      </w:r>
      <w:bookmarkEnd w:id="65"/>
    </w:p>
    <w:p w:rsidR="00B43FDA" w:rsidRDefault="00B43FDA" w:rsidP="00B43FDA">
      <w:pPr>
        <w:pStyle w:val="aff6"/>
        <w:rPr>
          <w:lang w:val="ru-RU"/>
        </w:rPr>
      </w:pPr>
      <w:proofErr w:type="gramStart"/>
      <w:r>
        <w:rPr>
          <w:b/>
          <w:lang w:val="ru-RU"/>
        </w:rPr>
        <w:t>А</w:t>
      </w:r>
      <w:r w:rsidRPr="003D6915">
        <w:rPr>
          <w:b/>
          <w:lang w:val="ru-RU"/>
        </w:rPr>
        <w:t>втомобильная дорога</w:t>
      </w:r>
      <w:r w:rsidRPr="003D6915">
        <w:rPr>
          <w:lang w:val="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w:t>
      </w:r>
      <w:r w:rsidRPr="003D6915">
        <w:rPr>
          <w:lang w:val="ru-RU"/>
        </w:rPr>
        <w:t>к</w:t>
      </w:r>
      <w:r w:rsidRPr="003D6915">
        <w:rPr>
          <w:lang w:val="ru-RU"/>
        </w:rPr>
        <w:t>тивные элементы (дорожное полотно, дорожное покрытие и подобные элементы) и д</w:t>
      </w:r>
      <w:r w:rsidRPr="003D6915">
        <w:rPr>
          <w:lang w:val="ru-RU"/>
        </w:rPr>
        <w:t>о</w:t>
      </w:r>
      <w:r w:rsidRPr="003D6915">
        <w:rPr>
          <w:lang w:val="ru-RU"/>
        </w:rPr>
        <w:t>рожные сооружения, являющиеся ее технологической частью, – защитные дорожные с</w:t>
      </w:r>
      <w:r w:rsidRPr="003D6915">
        <w:rPr>
          <w:lang w:val="ru-RU"/>
        </w:rPr>
        <w:t>о</w:t>
      </w:r>
      <w:r w:rsidRPr="003D6915">
        <w:rPr>
          <w:lang w:val="ru-RU"/>
        </w:rPr>
        <w:t>оружения, искусственные дорожные сооружения, производственные объекты, элементы обустройства автомобильных дорог</w:t>
      </w:r>
      <w:r>
        <w:rPr>
          <w:lang w:val="ru-RU"/>
        </w:rPr>
        <w:t>.</w:t>
      </w:r>
      <w:proofErr w:type="gramEnd"/>
    </w:p>
    <w:p w:rsidR="00B43FDA" w:rsidRPr="0028593A" w:rsidRDefault="00B43FDA" w:rsidP="00B43FDA">
      <w:pPr>
        <w:pStyle w:val="aff6"/>
        <w:rPr>
          <w:lang w:val="ru-RU"/>
        </w:rPr>
      </w:pPr>
      <w:r w:rsidRPr="0028593A">
        <w:rPr>
          <w:b/>
          <w:bCs/>
          <w:lang w:val="ru-RU"/>
        </w:rPr>
        <w:t>Благоустройство территори</w:t>
      </w:r>
      <w:proofErr w:type="gramStart"/>
      <w:r w:rsidRPr="0028593A">
        <w:rPr>
          <w:b/>
          <w:bCs/>
          <w:lang w:val="ru-RU"/>
        </w:rPr>
        <w:t>и</w:t>
      </w:r>
      <w:r>
        <w:rPr>
          <w:lang w:val="ru-RU"/>
        </w:rPr>
        <w:t>–</w:t>
      </w:r>
      <w:proofErr w:type="gramEnd"/>
      <w:r w:rsidRPr="0028593A">
        <w:rPr>
          <w:lang w:val="ru-RU"/>
        </w:rPr>
        <w:t xml:space="preserve"> деятельность по реализации комплекса меропри</w:t>
      </w:r>
      <w:r w:rsidRPr="0028593A">
        <w:rPr>
          <w:lang w:val="ru-RU"/>
        </w:rPr>
        <w:t>я</w:t>
      </w:r>
      <w:r w:rsidRPr="0028593A">
        <w:rPr>
          <w:lang w:val="ru-RU"/>
        </w:rPr>
        <w:t>тий, установленного правилами благоустройства территории муниципального образов</w:t>
      </w:r>
      <w:r w:rsidRPr="0028593A">
        <w:rPr>
          <w:lang w:val="ru-RU"/>
        </w:rPr>
        <w:t>а</w:t>
      </w:r>
      <w:r w:rsidRPr="0028593A">
        <w:rPr>
          <w:lang w:val="ru-RU"/>
        </w:rPr>
        <w:t>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w:t>
      </w:r>
      <w:r w:rsidRPr="0028593A">
        <w:rPr>
          <w:lang w:val="ru-RU"/>
        </w:rPr>
        <w:t>о</w:t>
      </w:r>
      <w:r w:rsidRPr="0028593A">
        <w:rPr>
          <w:lang w:val="ru-RU"/>
        </w:rPr>
        <w:t>рии муниципального образования, по содержанию территорий населенных пунктов и ра</w:t>
      </w:r>
      <w:r w:rsidRPr="0028593A">
        <w:rPr>
          <w:lang w:val="ru-RU"/>
        </w:rPr>
        <w:t>с</w:t>
      </w:r>
      <w:r w:rsidRPr="0028593A">
        <w:rPr>
          <w:lang w:val="ru-RU"/>
        </w:rPr>
        <w:t>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lang w:val="ru-RU"/>
        </w:rPr>
        <w:t>.</w:t>
      </w:r>
    </w:p>
    <w:p w:rsidR="00B43FDA" w:rsidRPr="00BD75AC" w:rsidRDefault="00B43FDA" w:rsidP="00B43FDA">
      <w:pPr>
        <w:rPr>
          <w:rFonts w:cs="Times New Roman"/>
          <w:szCs w:val="28"/>
        </w:rPr>
      </w:pPr>
      <w:proofErr w:type="spellStart"/>
      <w:r w:rsidRPr="00BD75AC">
        <w:rPr>
          <w:rFonts w:cs="Times New Roman"/>
          <w:b/>
          <w:bCs/>
          <w:szCs w:val="28"/>
        </w:rPr>
        <w:t>Велопарковк</w:t>
      </w:r>
      <w:proofErr w:type="gramStart"/>
      <w:r w:rsidRPr="00BD75AC">
        <w:rPr>
          <w:rFonts w:cs="Times New Roman"/>
          <w:b/>
          <w:bCs/>
          <w:szCs w:val="28"/>
        </w:rPr>
        <w:t>а</w:t>
      </w:r>
      <w:proofErr w:type="spellEnd"/>
      <w:r>
        <w:rPr>
          <w:rFonts w:cs="Times New Roman"/>
          <w:szCs w:val="28"/>
        </w:rPr>
        <w:t>–</w:t>
      </w:r>
      <w:proofErr w:type="gramEnd"/>
      <w:r w:rsidRPr="00BD75AC">
        <w:rPr>
          <w:rFonts w:cs="Times New Roman"/>
          <w:szCs w:val="28"/>
        </w:rPr>
        <w:t xml:space="preserve"> место для длительной стоянки (более часа) или хранения велос</w:t>
      </w:r>
      <w:r w:rsidRPr="00BD75AC">
        <w:rPr>
          <w:rFonts w:cs="Times New Roman"/>
          <w:szCs w:val="28"/>
        </w:rPr>
        <w:t>и</w:t>
      </w:r>
      <w:r w:rsidRPr="00BD75AC">
        <w:rPr>
          <w:rFonts w:cs="Times New Roman"/>
          <w:szCs w:val="28"/>
        </w:rPr>
        <w:t>педов, оборудованное специальными конструкциями</w:t>
      </w:r>
      <w:r>
        <w:rPr>
          <w:rFonts w:cs="Times New Roman"/>
          <w:szCs w:val="28"/>
        </w:rPr>
        <w:t>.</w:t>
      </w:r>
    </w:p>
    <w:p w:rsidR="00B43FDA" w:rsidRPr="00BD75AC" w:rsidRDefault="00B43FDA" w:rsidP="00B43FDA">
      <w:pPr>
        <w:rPr>
          <w:rFonts w:cs="Times New Roman"/>
          <w:szCs w:val="28"/>
        </w:rPr>
      </w:pPr>
      <w:proofErr w:type="spellStart"/>
      <w:r w:rsidRPr="00BD75AC">
        <w:rPr>
          <w:rFonts w:cs="Times New Roman"/>
          <w:b/>
          <w:bCs/>
          <w:szCs w:val="28"/>
        </w:rPr>
        <w:t>Велопешеходная</w:t>
      </w:r>
      <w:proofErr w:type="spellEnd"/>
      <w:r w:rsidRPr="00BD75AC">
        <w:rPr>
          <w:rFonts w:cs="Times New Roman"/>
          <w:b/>
          <w:bCs/>
          <w:szCs w:val="28"/>
        </w:rPr>
        <w:t xml:space="preserve"> дорожк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велосипедная дорожка, предназначенная для раздел</w:t>
      </w:r>
      <w:r w:rsidRPr="00BD75AC">
        <w:rPr>
          <w:rFonts w:cs="Times New Roman"/>
          <w:szCs w:val="28"/>
        </w:rPr>
        <w:t>ь</w:t>
      </w:r>
      <w:r w:rsidRPr="00BD75AC">
        <w:rPr>
          <w:rFonts w:cs="Times New Roman"/>
          <w:szCs w:val="28"/>
        </w:rPr>
        <w:t>ного или совместного с пешеходами движения велосипедистов и обозначенная дорожн</w:t>
      </w:r>
      <w:r w:rsidRPr="00BD75AC">
        <w:rPr>
          <w:rFonts w:cs="Times New Roman"/>
          <w:szCs w:val="28"/>
        </w:rPr>
        <w:t>ы</w:t>
      </w:r>
      <w:r w:rsidRPr="00BD75AC">
        <w:rPr>
          <w:rFonts w:cs="Times New Roman"/>
          <w:szCs w:val="28"/>
        </w:rPr>
        <w:t>ми знаками</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Велосипе</w:t>
      </w:r>
      <w:proofErr w:type="gramStart"/>
      <w:r w:rsidRPr="00BD75AC">
        <w:rPr>
          <w:rFonts w:cs="Times New Roman"/>
          <w:b/>
          <w:bCs/>
          <w:szCs w:val="28"/>
        </w:rPr>
        <w:t>д</w:t>
      </w:r>
      <w:r>
        <w:rPr>
          <w:rFonts w:cs="Times New Roman"/>
          <w:szCs w:val="28"/>
        </w:rPr>
        <w:t>–</w:t>
      </w:r>
      <w:proofErr w:type="gramEnd"/>
      <w:r w:rsidRPr="00BD75AC">
        <w:rPr>
          <w:rFonts w:cs="Times New Roman"/>
          <w:szCs w:val="28"/>
        </w:rPr>
        <w:t xml:space="preserve"> транспортное средство, кроме инвалидных колясок, которое имеет по крайней мере два колеса и приводится в движение как правило мускульной энергией лиц, находящихся на этом транспортном средстве, в частности при помощи педалей или рук</w:t>
      </w:r>
      <w:r w:rsidRPr="00BD75AC">
        <w:rPr>
          <w:rFonts w:cs="Times New Roman"/>
          <w:szCs w:val="28"/>
        </w:rPr>
        <w:t>о</w:t>
      </w:r>
      <w:r w:rsidRPr="00BD75AC">
        <w:rPr>
          <w:rFonts w:cs="Times New Roman"/>
          <w:szCs w:val="28"/>
        </w:rPr>
        <w:t>яток, и может также иметь электродвигатель номинальной максимальной мощностью в режиме длительной нагрузки, не превышающей 0,25 кВт, автоматически отключающийся на скорости более 25 км/ч</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Велосипедис</w:t>
      </w:r>
      <w:proofErr w:type="gramStart"/>
      <w:r w:rsidRPr="00BD75AC">
        <w:rPr>
          <w:rFonts w:cs="Times New Roman"/>
          <w:b/>
          <w:bCs/>
          <w:szCs w:val="28"/>
        </w:rPr>
        <w:t>т</w:t>
      </w:r>
      <w:r>
        <w:rPr>
          <w:rFonts w:cs="Times New Roman"/>
          <w:szCs w:val="28"/>
        </w:rPr>
        <w:t>–</w:t>
      </w:r>
      <w:proofErr w:type="gramEnd"/>
      <w:r w:rsidRPr="00BD75AC">
        <w:rPr>
          <w:rFonts w:cs="Times New Roman"/>
          <w:szCs w:val="28"/>
        </w:rPr>
        <w:t xml:space="preserve"> лицо, управляющее велосипедом</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Велосипедная дорожк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отдельная дорога или часть автомобильной дороги, пре</w:t>
      </w:r>
      <w:r w:rsidRPr="00BD75AC">
        <w:rPr>
          <w:rFonts w:cs="Times New Roman"/>
          <w:szCs w:val="28"/>
        </w:rPr>
        <w:t>д</w:t>
      </w:r>
      <w:r w:rsidRPr="00BD75AC">
        <w:rPr>
          <w:rFonts w:cs="Times New Roman"/>
          <w:szCs w:val="28"/>
        </w:rPr>
        <w:t>назначенная для велосипедистов и оборудованная соответствующими техническими сре</w:t>
      </w:r>
      <w:r w:rsidRPr="00BD75AC">
        <w:rPr>
          <w:rFonts w:cs="Times New Roman"/>
          <w:szCs w:val="28"/>
        </w:rPr>
        <w:t>д</w:t>
      </w:r>
      <w:r w:rsidRPr="00BD75AC">
        <w:rPr>
          <w:rFonts w:cs="Times New Roman"/>
          <w:szCs w:val="28"/>
        </w:rPr>
        <w:t>ствами организации дорожного движения</w:t>
      </w:r>
      <w:r>
        <w:rPr>
          <w:rFonts w:cs="Times New Roman"/>
          <w:szCs w:val="28"/>
        </w:rPr>
        <w:t xml:space="preserve">. </w:t>
      </w:r>
    </w:p>
    <w:p w:rsidR="00B43FDA" w:rsidRPr="00BD75AC" w:rsidRDefault="00B43FDA" w:rsidP="00B43FDA">
      <w:pPr>
        <w:rPr>
          <w:rFonts w:cs="Times New Roman"/>
          <w:szCs w:val="28"/>
        </w:rPr>
      </w:pPr>
      <w:r w:rsidRPr="00BD75AC">
        <w:rPr>
          <w:rFonts w:cs="Times New Roman"/>
          <w:b/>
          <w:bCs/>
          <w:szCs w:val="28"/>
        </w:rPr>
        <w:t>Велосипедная стоянк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место для кратковременной стоянки (до одного часа) в</w:t>
      </w:r>
      <w:r w:rsidRPr="00BD75AC">
        <w:rPr>
          <w:rFonts w:cs="Times New Roman"/>
          <w:szCs w:val="28"/>
        </w:rPr>
        <w:t>е</w:t>
      </w:r>
      <w:r w:rsidRPr="00BD75AC">
        <w:rPr>
          <w:rFonts w:cs="Times New Roman"/>
          <w:szCs w:val="28"/>
        </w:rPr>
        <w:t>лосипедов, оборудованное стойками или другими специальными конструкциями для обеспечения сохранности велосипедов</w:t>
      </w:r>
      <w:r>
        <w:rPr>
          <w:rFonts w:cs="Times New Roman"/>
          <w:szCs w:val="28"/>
        </w:rPr>
        <w:t>.</w:t>
      </w:r>
    </w:p>
    <w:p w:rsidR="00B43FDA" w:rsidRDefault="00B43FDA" w:rsidP="00B43FDA">
      <w:r w:rsidRPr="00B43FDA">
        <w:rPr>
          <w:b/>
          <w:bCs/>
        </w:rPr>
        <w:t>Второстепенная улица</w:t>
      </w:r>
      <w:r w:rsidR="007D2E1A" w:rsidRPr="007D2E1A">
        <w:rPr>
          <w:b/>
          <w:bCs/>
        </w:rPr>
        <w:t xml:space="preserve"> в жилой застройке</w:t>
      </w:r>
      <w:r w:rsidRPr="00B43FDA">
        <w:rPr>
          <w:b/>
          <w:bCs/>
        </w:rPr>
        <w:t xml:space="preserve"> (переулок)</w:t>
      </w:r>
      <w:r>
        <w:t xml:space="preserve"> – связь между основными жилыми улицами</w:t>
      </w:r>
      <w:r w:rsidR="00142207">
        <w:t>.</w:t>
      </w:r>
    </w:p>
    <w:p w:rsidR="00B43FDA" w:rsidRDefault="00B43FDA" w:rsidP="00B43FDA">
      <w:r w:rsidRPr="00B43FDA">
        <w:rPr>
          <w:b/>
          <w:bCs/>
        </w:rPr>
        <w:t>Главная улица</w:t>
      </w:r>
      <w:r>
        <w:t xml:space="preserve"> – связь жилых территорий с общественным центром</w:t>
      </w:r>
      <w:r w:rsidR="00142207">
        <w:t>.</w:t>
      </w:r>
    </w:p>
    <w:p w:rsidR="00B43FDA" w:rsidRPr="004D5282" w:rsidRDefault="00B43FDA" w:rsidP="00B43FDA">
      <w:pPr>
        <w:rPr>
          <w:rFonts w:cs="Times New Roman"/>
          <w:szCs w:val="24"/>
        </w:rPr>
      </w:pPr>
      <w:r>
        <w:rPr>
          <w:rFonts w:cs="Times New Roman"/>
          <w:b/>
          <w:szCs w:val="24"/>
        </w:rPr>
        <w:t>Г</w:t>
      </w:r>
      <w:r w:rsidRPr="004D5282">
        <w:rPr>
          <w:rFonts w:cs="Times New Roman"/>
          <w:b/>
          <w:szCs w:val="24"/>
        </w:rPr>
        <w:t>радостроительная деятельность</w:t>
      </w:r>
      <w:r w:rsidRPr="004D5282">
        <w:rPr>
          <w:rFonts w:cs="Times New Roman"/>
          <w:szCs w:val="24"/>
        </w:rPr>
        <w:t xml:space="preserve"> – </w:t>
      </w:r>
      <w:r w:rsidR="0071797E">
        <w:rPr>
          <w:rFonts w:cs="Times New Roman"/>
          <w:szCs w:val="24"/>
        </w:rPr>
        <w:t>д</w:t>
      </w:r>
      <w:r w:rsidR="0071797E" w:rsidRPr="0071797E">
        <w:rPr>
          <w:rFonts w:cs="Times New Roman"/>
          <w:szCs w:val="24"/>
        </w:rPr>
        <w:t>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Pr>
          <w:rFonts w:cs="Times New Roman"/>
          <w:szCs w:val="24"/>
        </w:rPr>
        <w:t>.</w:t>
      </w:r>
    </w:p>
    <w:p w:rsidR="00B43FDA" w:rsidRPr="004D5282" w:rsidRDefault="00B43FDA" w:rsidP="00B43FDA">
      <w:pPr>
        <w:rPr>
          <w:rFonts w:cs="Times New Roman"/>
          <w:szCs w:val="24"/>
        </w:rPr>
      </w:pPr>
      <w:r>
        <w:rPr>
          <w:rFonts w:cs="Times New Roman"/>
          <w:b/>
          <w:szCs w:val="24"/>
        </w:rPr>
        <w:t>Г</w:t>
      </w:r>
      <w:r w:rsidRPr="004D5282">
        <w:rPr>
          <w:rFonts w:cs="Times New Roman"/>
          <w:b/>
          <w:szCs w:val="24"/>
        </w:rPr>
        <w:t>радостроительная документация</w:t>
      </w:r>
      <w:r w:rsidRPr="004D5282">
        <w:rPr>
          <w:rFonts w:cs="Times New Roman"/>
          <w:szCs w:val="24"/>
        </w:rPr>
        <w:t xml:space="preserve"> (документы градостроительного проектиров</w:t>
      </w:r>
      <w:r w:rsidRPr="004D5282">
        <w:rPr>
          <w:rFonts w:cs="Times New Roman"/>
          <w:szCs w:val="24"/>
        </w:rPr>
        <w:t>а</w:t>
      </w:r>
      <w:r w:rsidRPr="004D5282">
        <w:rPr>
          <w:rFonts w:cs="Times New Roman"/>
          <w:szCs w:val="24"/>
        </w:rPr>
        <w:t>ния) – документы территориального планирования, документы градостроительного зон</w:t>
      </w:r>
      <w:r w:rsidRPr="004D5282">
        <w:rPr>
          <w:rFonts w:cs="Times New Roman"/>
          <w:szCs w:val="24"/>
        </w:rPr>
        <w:t>и</w:t>
      </w:r>
      <w:r w:rsidRPr="004D5282">
        <w:rPr>
          <w:rFonts w:cs="Times New Roman"/>
          <w:szCs w:val="24"/>
        </w:rPr>
        <w:t>рования, докуме</w:t>
      </w:r>
      <w:r>
        <w:rPr>
          <w:rFonts w:cs="Times New Roman"/>
          <w:szCs w:val="24"/>
        </w:rPr>
        <w:t>нтация по планировке территории.</w:t>
      </w:r>
    </w:p>
    <w:p w:rsidR="00B43FDA" w:rsidRPr="00903F22" w:rsidRDefault="00B43FDA" w:rsidP="00B43FDA">
      <w:pPr>
        <w:rPr>
          <w:rFonts w:cs="Times New Roman"/>
          <w:szCs w:val="24"/>
        </w:rPr>
      </w:pPr>
      <w:r w:rsidRPr="00903F22">
        <w:rPr>
          <w:rFonts w:cs="Times New Roman"/>
          <w:b/>
          <w:szCs w:val="24"/>
        </w:rPr>
        <w:t>Красн</w:t>
      </w:r>
      <w:r>
        <w:rPr>
          <w:rFonts w:cs="Times New Roman"/>
          <w:b/>
          <w:szCs w:val="24"/>
        </w:rPr>
        <w:t>ые</w:t>
      </w:r>
      <w:r w:rsidRPr="00903F22">
        <w:rPr>
          <w:rFonts w:cs="Times New Roman"/>
          <w:b/>
          <w:szCs w:val="24"/>
        </w:rPr>
        <w:t xml:space="preserve"> лини</w:t>
      </w:r>
      <w:r>
        <w:rPr>
          <w:rFonts w:cs="Times New Roman"/>
          <w:b/>
          <w:szCs w:val="24"/>
        </w:rPr>
        <w:t>и</w:t>
      </w:r>
      <w:r w:rsidRPr="00903F22">
        <w:rPr>
          <w:rFonts w:cs="Times New Roman"/>
          <w:szCs w:val="24"/>
        </w:rPr>
        <w:t xml:space="preserve"> – </w:t>
      </w:r>
      <w:r w:rsidRPr="00746CD8">
        <w:rPr>
          <w:rFonts w:cs="Times New Roman"/>
          <w:szCs w:val="24"/>
        </w:rPr>
        <w:t>линии, которые обозначают границы территорий общего пол</w:t>
      </w:r>
      <w:r w:rsidRPr="00746CD8">
        <w:rPr>
          <w:rFonts w:cs="Times New Roman"/>
          <w:szCs w:val="24"/>
        </w:rPr>
        <w:t>ь</w:t>
      </w:r>
      <w:r w:rsidRPr="00746CD8">
        <w:rPr>
          <w:rFonts w:cs="Times New Roman"/>
          <w:szCs w:val="24"/>
        </w:rPr>
        <w:t>зования и подлежат установлению, изменению или отмене в документации по планировке территории</w:t>
      </w:r>
      <w:r w:rsidRPr="00903F22">
        <w:rPr>
          <w:rFonts w:cs="Times New Roman"/>
          <w:szCs w:val="24"/>
        </w:rPr>
        <w:t>.</w:t>
      </w:r>
    </w:p>
    <w:p w:rsidR="00B43FDA" w:rsidRPr="00903F22" w:rsidRDefault="00B43FDA" w:rsidP="00B43FDA">
      <w:pPr>
        <w:rPr>
          <w:rFonts w:cs="Times New Roman"/>
          <w:szCs w:val="24"/>
        </w:rPr>
      </w:pPr>
      <w:r w:rsidRPr="00903F22">
        <w:rPr>
          <w:rFonts w:cs="Times New Roman"/>
          <w:b/>
          <w:szCs w:val="24"/>
        </w:rPr>
        <w:lastRenderedPageBreak/>
        <w:t>Микрорайон (квартал)</w:t>
      </w:r>
      <w:r w:rsidRPr="00903F22">
        <w:rPr>
          <w:rFonts w:cs="Times New Roman"/>
          <w:szCs w:val="24"/>
        </w:rPr>
        <w:t xml:space="preserve"> – планировочная единица застройки в границах красных линий, ограниченная магистральными или жилыми улицами.</w:t>
      </w:r>
    </w:p>
    <w:p w:rsidR="00B43FDA" w:rsidRPr="003535A7" w:rsidRDefault="00B43FDA" w:rsidP="00B43FDA">
      <w:pPr>
        <w:pStyle w:val="aff6"/>
        <w:rPr>
          <w:lang w:val="ru-RU"/>
        </w:rPr>
      </w:pPr>
      <w:r w:rsidRPr="003535A7">
        <w:rPr>
          <w:b/>
          <w:bCs/>
          <w:lang w:val="ru-RU"/>
        </w:rPr>
        <w:t>Муниципальный жилищный фон</w:t>
      </w:r>
      <w:proofErr w:type="gramStart"/>
      <w:r w:rsidRPr="003535A7">
        <w:rPr>
          <w:b/>
          <w:bCs/>
          <w:lang w:val="ru-RU"/>
        </w:rPr>
        <w:t>д</w:t>
      </w:r>
      <w:r>
        <w:rPr>
          <w:lang w:val="ru-RU"/>
        </w:rPr>
        <w:t>–</w:t>
      </w:r>
      <w:proofErr w:type="gramEnd"/>
      <w:r w:rsidRPr="003535A7">
        <w:rPr>
          <w:lang w:val="ru-RU"/>
        </w:rPr>
        <w:t xml:space="preserve"> совокупность жилых помещений, принадл</w:t>
      </w:r>
      <w:r w:rsidRPr="003535A7">
        <w:rPr>
          <w:lang w:val="ru-RU"/>
        </w:rPr>
        <w:t>е</w:t>
      </w:r>
      <w:r w:rsidRPr="003535A7">
        <w:rPr>
          <w:lang w:val="ru-RU"/>
        </w:rPr>
        <w:t>жащих на праве собственности муниципальным образованиям</w:t>
      </w:r>
      <w:r>
        <w:rPr>
          <w:lang w:val="ru-RU"/>
        </w:rPr>
        <w:t>.</w:t>
      </w:r>
    </w:p>
    <w:p w:rsidR="00B43FDA" w:rsidRPr="00903F22" w:rsidRDefault="00B43FDA" w:rsidP="00B43FDA">
      <w:pPr>
        <w:rPr>
          <w:szCs w:val="24"/>
        </w:rPr>
      </w:pPr>
      <w:bookmarkStart w:id="66" w:name="OLE_LINK466"/>
      <w:bookmarkStart w:id="67" w:name="OLE_LINK467"/>
      <w:bookmarkStart w:id="68" w:name="OLE_LINK468"/>
      <w:r w:rsidRPr="00903F22">
        <w:rPr>
          <w:b/>
          <w:szCs w:val="24"/>
        </w:rPr>
        <w:t xml:space="preserve">Нормативы градостроительного </w:t>
      </w:r>
      <w:proofErr w:type="gramStart"/>
      <w:r w:rsidRPr="00903F22">
        <w:rPr>
          <w:b/>
          <w:szCs w:val="24"/>
        </w:rPr>
        <w:t>проектирования</w:t>
      </w:r>
      <w:r>
        <w:rPr>
          <w:szCs w:val="24"/>
        </w:rPr>
        <w:t>–</w:t>
      </w:r>
      <w:r w:rsidRPr="0088604E">
        <w:rPr>
          <w:szCs w:val="24"/>
        </w:rPr>
        <w:t>совокупность</w:t>
      </w:r>
      <w:proofErr w:type="gramEnd"/>
      <w:r w:rsidRPr="0088604E">
        <w:rPr>
          <w:szCs w:val="24"/>
        </w:rPr>
        <w:t xml:space="preserve"> расчетных п</w:t>
      </w:r>
      <w:r w:rsidRPr="0088604E">
        <w:rPr>
          <w:szCs w:val="24"/>
        </w:rPr>
        <w:t>о</w:t>
      </w:r>
      <w:r w:rsidRPr="0088604E">
        <w:rPr>
          <w:szCs w:val="24"/>
        </w:rPr>
        <w:t xml:space="preserve">казателей, установленных в соответствии с </w:t>
      </w:r>
      <w:r>
        <w:rPr>
          <w:szCs w:val="24"/>
        </w:rPr>
        <w:t>Градостроительным</w:t>
      </w:r>
      <w:r w:rsidR="0038254D">
        <w:rPr>
          <w:szCs w:val="24"/>
        </w:rPr>
        <w:t xml:space="preserve"> </w:t>
      </w:r>
      <w:r>
        <w:rPr>
          <w:szCs w:val="24"/>
        </w:rPr>
        <w:t>к</w:t>
      </w:r>
      <w:r w:rsidRPr="0088604E">
        <w:rPr>
          <w:szCs w:val="24"/>
        </w:rPr>
        <w:t xml:space="preserve">одексом </w:t>
      </w:r>
      <w:r>
        <w:rPr>
          <w:szCs w:val="24"/>
        </w:rPr>
        <w:t xml:space="preserve">РФ </w:t>
      </w:r>
      <w:r w:rsidRPr="0088604E">
        <w:rPr>
          <w:szCs w:val="24"/>
        </w:rPr>
        <w:t>в целях обеспечения благоприятных условий жизнедеятельности человека и подлежащих прим</w:t>
      </w:r>
      <w:r w:rsidRPr="0088604E">
        <w:rPr>
          <w:szCs w:val="24"/>
        </w:rPr>
        <w:t>е</w:t>
      </w:r>
      <w:r w:rsidRPr="0088604E">
        <w:rPr>
          <w:szCs w:val="24"/>
        </w:rPr>
        <w:t>нению при подготовке документов территориального планирования, градостроительного зонирования, документации по планировке территории</w:t>
      </w:r>
      <w:r w:rsidRPr="00903F22">
        <w:rPr>
          <w:szCs w:val="24"/>
        </w:rPr>
        <w:t>.</w:t>
      </w:r>
    </w:p>
    <w:bookmarkEnd w:id="66"/>
    <w:bookmarkEnd w:id="67"/>
    <w:bookmarkEnd w:id="68"/>
    <w:p w:rsidR="00B43FDA" w:rsidRPr="006A6D5A" w:rsidRDefault="00B43FDA" w:rsidP="00B43FDA">
      <w:pPr>
        <w:pStyle w:val="aff6"/>
        <w:rPr>
          <w:lang w:val="ru-RU"/>
        </w:rPr>
      </w:pPr>
      <w:r>
        <w:rPr>
          <w:b/>
          <w:lang w:val="ru-RU"/>
        </w:rPr>
        <w:t>О</w:t>
      </w:r>
      <w:r w:rsidRPr="006A6D5A">
        <w:rPr>
          <w:b/>
          <w:lang w:val="ru-RU"/>
        </w:rPr>
        <w:t xml:space="preserve">бъекты местного значения </w:t>
      </w:r>
      <w:proofErr w:type="gramStart"/>
      <w:r>
        <w:rPr>
          <w:b/>
          <w:lang w:val="ru-RU"/>
        </w:rPr>
        <w:t>–</w:t>
      </w:r>
      <w:r w:rsidRPr="006A6D5A">
        <w:rPr>
          <w:lang w:val="ru-RU"/>
        </w:rPr>
        <w:t>о</w:t>
      </w:r>
      <w:proofErr w:type="gramEnd"/>
      <w:r w:rsidRPr="006A6D5A">
        <w:rPr>
          <w:lang w:val="ru-RU"/>
        </w:rPr>
        <w:t>бъекты капитального строительства, иные объе</w:t>
      </w:r>
      <w:r w:rsidRPr="006A6D5A">
        <w:rPr>
          <w:lang w:val="ru-RU"/>
        </w:rPr>
        <w:t>к</w:t>
      </w:r>
      <w:r w:rsidRPr="006A6D5A">
        <w:rPr>
          <w:lang w:val="ru-RU"/>
        </w:rPr>
        <w:t>ты, территории, которые необходимы для осуществления органами местного самоупра</w:t>
      </w:r>
      <w:r w:rsidRPr="006A6D5A">
        <w:rPr>
          <w:lang w:val="ru-RU"/>
        </w:rPr>
        <w:t>в</w:t>
      </w:r>
      <w:r w:rsidRPr="006A6D5A">
        <w:rPr>
          <w:lang w:val="ru-RU"/>
        </w:rPr>
        <w:t>ления полномочий по вопросам местного значения и в пределах переданных госуда</w:t>
      </w:r>
      <w:r w:rsidRPr="006A6D5A">
        <w:rPr>
          <w:lang w:val="ru-RU"/>
        </w:rPr>
        <w:t>р</w:t>
      </w:r>
      <w:r w:rsidRPr="006A6D5A">
        <w:rPr>
          <w:lang w:val="ru-RU"/>
        </w:rPr>
        <w:t>ственных полномочий в соответствии с федеральными законами, законом субъекта Ро</w:t>
      </w:r>
      <w:r w:rsidRPr="006A6D5A">
        <w:rPr>
          <w:lang w:val="ru-RU"/>
        </w:rPr>
        <w:t>с</w:t>
      </w:r>
      <w:r w:rsidRPr="006A6D5A">
        <w:rPr>
          <w:lang w:val="ru-RU"/>
        </w:rPr>
        <w:t>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w:t>
      </w:r>
      <w:r w:rsidRPr="006A6D5A">
        <w:rPr>
          <w:lang w:val="ru-RU"/>
        </w:rPr>
        <w:t>о</w:t>
      </w:r>
      <w:r w:rsidRPr="006A6D5A">
        <w:rPr>
          <w:lang w:val="ru-RU"/>
        </w:rPr>
        <w:t>родских округов.</w:t>
      </w:r>
      <w:r w:rsidR="00714CCC">
        <w:rPr>
          <w:lang w:val="ru-RU"/>
        </w:rPr>
        <w:t xml:space="preserve"> </w:t>
      </w:r>
      <w:proofErr w:type="gramStart"/>
      <w:r w:rsidRPr="006A6D5A">
        <w:rPr>
          <w:lang w:val="ru-RU"/>
        </w:rPr>
        <w:t>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областях, подлежащих отображению на схеме территор</w:t>
      </w:r>
      <w:r w:rsidRPr="006A6D5A">
        <w:rPr>
          <w:lang w:val="ru-RU"/>
        </w:rPr>
        <w:t>и</w:t>
      </w:r>
      <w:r w:rsidRPr="006A6D5A">
        <w:rPr>
          <w:lang w:val="ru-RU"/>
        </w:rPr>
        <w:t>ального планирования муниципального района, генеральном плане поселения, генерал</w:t>
      </w:r>
      <w:r w:rsidRPr="006A6D5A">
        <w:rPr>
          <w:lang w:val="ru-RU"/>
        </w:rPr>
        <w:t>ь</w:t>
      </w:r>
      <w:r w:rsidRPr="006A6D5A">
        <w:rPr>
          <w:lang w:val="ru-RU"/>
        </w:rPr>
        <w:t>ном плане городского округа, определяются законом субъекта Российской Федерации</w:t>
      </w:r>
      <w:r>
        <w:rPr>
          <w:lang w:val="ru-RU"/>
        </w:rPr>
        <w:t>.</w:t>
      </w:r>
      <w:proofErr w:type="gramEnd"/>
    </w:p>
    <w:p w:rsidR="00B43FDA" w:rsidRDefault="00B43FDA" w:rsidP="00B43FDA">
      <w:pPr>
        <w:rPr>
          <w:rFonts w:cs="Times New Roman"/>
          <w:szCs w:val="28"/>
        </w:rPr>
      </w:pPr>
      <w:r>
        <w:rPr>
          <w:rFonts w:cs="Times New Roman"/>
          <w:b/>
          <w:bCs/>
          <w:szCs w:val="28"/>
        </w:rPr>
        <w:t>О</w:t>
      </w:r>
      <w:r w:rsidRPr="00620FFF">
        <w:rPr>
          <w:rFonts w:cs="Times New Roman"/>
          <w:b/>
          <w:bCs/>
          <w:szCs w:val="28"/>
        </w:rPr>
        <w:t>зелененные территори</w:t>
      </w:r>
      <w:proofErr w:type="gramStart"/>
      <w:r w:rsidRPr="00620FFF">
        <w:rPr>
          <w:rFonts w:cs="Times New Roman"/>
          <w:b/>
          <w:bCs/>
          <w:szCs w:val="28"/>
        </w:rPr>
        <w:t>и</w:t>
      </w:r>
      <w:r>
        <w:rPr>
          <w:rFonts w:cs="Times New Roman"/>
          <w:szCs w:val="28"/>
        </w:rPr>
        <w:t>–</w:t>
      </w:r>
      <w:proofErr w:type="gramEnd"/>
      <w:r w:rsidRPr="005842C1">
        <w:rPr>
          <w:rFonts w:cs="Times New Roman"/>
          <w:szCs w:val="28"/>
        </w:rPr>
        <w:t xml:space="preserve"> часть территории природного комплекса, на которой располагаются природные</w:t>
      </w:r>
      <w:r>
        <w:rPr>
          <w:rFonts w:cs="Times New Roman"/>
          <w:szCs w:val="28"/>
        </w:rPr>
        <w:t xml:space="preserve"> и искусственно созданные садовые</w:t>
      </w:r>
      <w:r w:rsidRPr="005842C1">
        <w:rPr>
          <w:rFonts w:cs="Times New Roman"/>
          <w:szCs w:val="28"/>
        </w:rPr>
        <w:t xml:space="preserve"> комплексы и объекты </w:t>
      </w:r>
      <w:r>
        <w:rPr>
          <w:rFonts w:cs="Times New Roman"/>
          <w:szCs w:val="28"/>
        </w:rPr>
        <w:t>–</w:t>
      </w:r>
      <w:r w:rsidRPr="005842C1">
        <w:rPr>
          <w:rFonts w:cs="Times New Roman"/>
          <w:szCs w:val="28"/>
        </w:rPr>
        <w:t xml:space="preserve">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w:t>
      </w:r>
      <w:r w:rsidRPr="005842C1">
        <w:rPr>
          <w:rFonts w:cs="Times New Roman"/>
          <w:szCs w:val="28"/>
        </w:rPr>
        <w:t>ь</w:t>
      </w:r>
      <w:r w:rsidRPr="005842C1">
        <w:rPr>
          <w:rFonts w:cs="Times New Roman"/>
          <w:szCs w:val="28"/>
        </w:rPr>
        <w:t>ным покровом</w:t>
      </w:r>
      <w:r>
        <w:rPr>
          <w:rFonts w:cs="Times New Roman"/>
          <w:szCs w:val="28"/>
        </w:rPr>
        <w:t>.</w:t>
      </w:r>
    </w:p>
    <w:p w:rsidR="00B43FDA" w:rsidRDefault="00B43FDA" w:rsidP="00B43FDA">
      <w:pPr>
        <w:rPr>
          <w:rFonts w:cs="Times New Roman"/>
          <w:szCs w:val="28"/>
        </w:rPr>
      </w:pPr>
      <w:r>
        <w:rPr>
          <w:rFonts w:cs="Times New Roman"/>
          <w:b/>
          <w:bCs/>
          <w:szCs w:val="28"/>
        </w:rPr>
        <w:t>О</w:t>
      </w:r>
      <w:r w:rsidRPr="00620FFF">
        <w:rPr>
          <w:rFonts w:cs="Times New Roman"/>
          <w:b/>
          <w:bCs/>
          <w:szCs w:val="28"/>
        </w:rPr>
        <w:t>зелененные территории общего пользования</w:t>
      </w:r>
      <w:r>
        <w:rPr>
          <w:rFonts w:cs="Times New Roman"/>
          <w:szCs w:val="28"/>
        </w:rPr>
        <w:t xml:space="preserve"> – </w:t>
      </w:r>
      <w:r w:rsidRPr="005842C1">
        <w:rPr>
          <w:rFonts w:cs="Times New Roman"/>
          <w:szCs w:val="28"/>
        </w:rPr>
        <w:t>часть территории природного комплекса, на которой располагаются природные и искусственно созданные сад</w:t>
      </w:r>
      <w:r>
        <w:rPr>
          <w:rFonts w:cs="Times New Roman"/>
          <w:szCs w:val="28"/>
        </w:rPr>
        <w:t>ово-парковые комплексы и объекты, находящиеся в составе рекреационных зон</w:t>
      </w:r>
      <w:r w:rsidRPr="005842C1">
        <w:rPr>
          <w:rFonts w:cs="Times New Roman"/>
          <w:szCs w:val="28"/>
        </w:rPr>
        <w:t xml:space="preserve">, используемые для </w:t>
      </w:r>
      <w:r>
        <w:rPr>
          <w:rFonts w:cs="Times New Roman"/>
          <w:szCs w:val="28"/>
        </w:rPr>
        <w:t>отдыха граждан и туризма, в границах населенного пункта.</w:t>
      </w:r>
    </w:p>
    <w:p w:rsidR="00B43FDA" w:rsidRDefault="00B43FDA" w:rsidP="00B43FDA">
      <w:r w:rsidRPr="00B43FDA">
        <w:rPr>
          <w:b/>
          <w:bCs/>
        </w:rPr>
        <w:t>Основная улица в жилой застройке</w:t>
      </w:r>
      <w:r>
        <w:t xml:space="preserve"> – связь внутри жилых территорий и с гла</w:t>
      </w:r>
      <w:r>
        <w:t>в</w:t>
      </w:r>
      <w:r>
        <w:t>ной улицей по направлениям с интенсивным движением.</w:t>
      </w:r>
    </w:p>
    <w:p w:rsidR="00B43FDA" w:rsidRDefault="00B43FDA" w:rsidP="00B43FDA">
      <w:pPr>
        <w:rPr>
          <w:rFonts w:cs="Times New Roman"/>
          <w:szCs w:val="28"/>
        </w:rPr>
      </w:pPr>
      <w:r>
        <w:rPr>
          <w:rFonts w:cs="Times New Roman"/>
          <w:b/>
          <w:bCs/>
          <w:szCs w:val="28"/>
        </w:rPr>
        <w:t>П</w:t>
      </w:r>
      <w:r w:rsidRPr="00620FFF">
        <w:rPr>
          <w:rFonts w:cs="Times New Roman"/>
          <w:b/>
          <w:bCs/>
          <w:szCs w:val="28"/>
        </w:rPr>
        <w:t>арковка (парковочное место)</w:t>
      </w:r>
      <w:r>
        <w:rPr>
          <w:rFonts w:cs="Times New Roman"/>
          <w:szCs w:val="28"/>
        </w:rPr>
        <w:t xml:space="preserve">– </w:t>
      </w:r>
      <w:r w:rsidRPr="005A79FE">
        <w:rPr>
          <w:rFonts w:cs="Times New Roman"/>
          <w:szCs w:val="28"/>
        </w:rPr>
        <w:t xml:space="preserve">специально обозначенное и при необходимости обустроенное и оборудованное место, </w:t>
      </w:r>
      <w:proofErr w:type="gramStart"/>
      <w:r w:rsidRPr="005A79FE">
        <w:rPr>
          <w:rFonts w:cs="Times New Roman"/>
          <w:szCs w:val="28"/>
        </w:rPr>
        <w:t>являющееся</w:t>
      </w:r>
      <w:proofErr w:type="gramEnd"/>
      <w:r w:rsidRPr="005A79FE">
        <w:rPr>
          <w:rFonts w:cs="Times New Roman"/>
          <w:szCs w:val="28"/>
        </w:rPr>
        <w:t xml:space="preserve"> в том числе частью автомобильной д</w:t>
      </w:r>
      <w:r w:rsidRPr="005A79FE">
        <w:rPr>
          <w:rFonts w:cs="Times New Roman"/>
          <w:szCs w:val="28"/>
        </w:rPr>
        <w:t>о</w:t>
      </w:r>
      <w:r w:rsidRPr="005A79FE">
        <w:rPr>
          <w:rFonts w:cs="Times New Roman"/>
          <w:szCs w:val="28"/>
        </w:rPr>
        <w:t>роги и (или) примыкающее к проезжей части и (или) тротуару, обочине, эстакаде или м</w:t>
      </w:r>
      <w:r w:rsidRPr="005A79FE">
        <w:rPr>
          <w:rFonts w:cs="Times New Roman"/>
          <w:szCs w:val="28"/>
        </w:rPr>
        <w:t>о</w:t>
      </w:r>
      <w:r w:rsidRPr="005A79FE">
        <w:rPr>
          <w:rFonts w:cs="Times New Roman"/>
          <w:szCs w:val="28"/>
        </w:rPr>
        <w:t xml:space="preserve">сту либо являющееся частью </w:t>
      </w:r>
      <w:proofErr w:type="spellStart"/>
      <w:r w:rsidRPr="005A79FE">
        <w:rPr>
          <w:rFonts w:cs="Times New Roman"/>
          <w:szCs w:val="28"/>
        </w:rPr>
        <w:t>подэстакадных</w:t>
      </w:r>
      <w:proofErr w:type="spellEnd"/>
      <w:r w:rsidRPr="005A79FE">
        <w:rPr>
          <w:rFonts w:cs="Times New Roman"/>
          <w:szCs w:val="28"/>
        </w:rPr>
        <w:t xml:space="preserve"> или </w:t>
      </w:r>
      <w:proofErr w:type="spellStart"/>
      <w:r w:rsidRPr="005A79FE">
        <w:rPr>
          <w:rFonts w:cs="Times New Roman"/>
          <w:szCs w:val="28"/>
        </w:rPr>
        <w:t>подмостовых</w:t>
      </w:r>
      <w:proofErr w:type="spellEnd"/>
      <w:r w:rsidRPr="005A79FE">
        <w:rPr>
          <w:rFonts w:cs="Times New Roman"/>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5A79FE">
        <w:rPr>
          <w:rFonts w:cs="Times New Roman"/>
          <w:szCs w:val="28"/>
        </w:rPr>
        <w:t>н</w:t>
      </w:r>
      <w:r w:rsidRPr="005A79FE">
        <w:rPr>
          <w:rFonts w:cs="Times New Roman"/>
          <w:szCs w:val="28"/>
        </w:rPr>
        <w:t>ника или иного владельца автомобильной дороги, собственника земельного участка</w:t>
      </w:r>
      <w:r>
        <w:rPr>
          <w:rFonts w:cs="Times New Roman"/>
          <w:szCs w:val="28"/>
        </w:rPr>
        <w:t>.</w:t>
      </w:r>
    </w:p>
    <w:p w:rsidR="00B43FDA" w:rsidRPr="00BD75AC" w:rsidRDefault="00B43FDA" w:rsidP="00B43FDA">
      <w:pPr>
        <w:rPr>
          <w:rFonts w:cs="Times New Roman"/>
          <w:szCs w:val="28"/>
        </w:rPr>
      </w:pPr>
      <w:bookmarkStart w:id="69" w:name="_Hlk49176016"/>
      <w:r w:rsidRPr="00BD75AC">
        <w:rPr>
          <w:rFonts w:cs="Times New Roman"/>
          <w:b/>
          <w:bCs/>
          <w:szCs w:val="28"/>
        </w:rPr>
        <w:t>Пешехо</w:t>
      </w:r>
      <w:proofErr w:type="gramStart"/>
      <w:r w:rsidRPr="00BD75AC">
        <w:rPr>
          <w:rFonts w:cs="Times New Roman"/>
          <w:b/>
          <w:bCs/>
          <w:szCs w:val="28"/>
        </w:rPr>
        <w:t>д</w:t>
      </w:r>
      <w:r>
        <w:rPr>
          <w:rFonts w:cs="Times New Roman"/>
          <w:szCs w:val="28"/>
        </w:rPr>
        <w:t>–</w:t>
      </w:r>
      <w:proofErr w:type="gramEnd"/>
      <w:r w:rsidRPr="00BD75AC">
        <w:rPr>
          <w:rFonts w:cs="Times New Roman"/>
          <w:szCs w:val="28"/>
        </w:rPr>
        <w:t xml:space="preserve"> лицо, находящееся вне транспортного средства на дороге либо на пеш</w:t>
      </w:r>
      <w:r w:rsidRPr="00BD75AC">
        <w:rPr>
          <w:rFonts w:cs="Times New Roman"/>
          <w:szCs w:val="28"/>
        </w:rPr>
        <w:t>е</w:t>
      </w:r>
      <w:r w:rsidRPr="00BD75AC">
        <w:rPr>
          <w:rFonts w:cs="Times New Roman"/>
          <w:szCs w:val="28"/>
        </w:rPr>
        <w:t xml:space="preserve">ходной или </w:t>
      </w:r>
      <w:proofErr w:type="spellStart"/>
      <w:r w:rsidRPr="00BD75AC">
        <w:rPr>
          <w:rFonts w:cs="Times New Roman"/>
          <w:szCs w:val="28"/>
        </w:rPr>
        <w:t>велопешеходной</w:t>
      </w:r>
      <w:proofErr w:type="spellEnd"/>
      <w:r w:rsidRPr="00BD75AC">
        <w:rPr>
          <w:rFonts w:cs="Times New Roman"/>
          <w:szCs w:val="28"/>
        </w:rPr>
        <w:t xml:space="preserve"> дорожке и не производящее на них работу. К пешеходам приравниваются лица, передвигающиеся в инвалидных колясках без двигателя, ведущие велосипед, мопед, мотоцикл, везущие санки, тележку, детскую или инвалидную коляску, а также использующие для передвижения роликовые коньки, самокаты и иные аналогичные средства</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Пешеходная дорожк</w:t>
      </w:r>
      <w:proofErr w:type="gramStart"/>
      <w:r w:rsidRPr="00BD75AC">
        <w:rPr>
          <w:rFonts w:cs="Times New Roman"/>
          <w:b/>
          <w:bCs/>
          <w:szCs w:val="28"/>
        </w:rPr>
        <w:t>а</w:t>
      </w:r>
      <w:r>
        <w:rPr>
          <w:rFonts w:cs="Times New Roman"/>
          <w:szCs w:val="28"/>
        </w:rPr>
        <w:t>–</w:t>
      </w:r>
      <w:proofErr w:type="gramEnd"/>
      <w:r w:rsidRPr="00BD75AC">
        <w:rPr>
          <w:rFonts w:cs="Times New Roman"/>
          <w:szCs w:val="28"/>
        </w:rPr>
        <w:t xml:space="preserve"> размещаемое за пределами земляного полотна инженерное сооружение, предназначенное для движения пешеходов вне населенных пунктов в полосе отвода или придорожной полосе автомобильной дороги</w:t>
      </w:r>
      <w:r>
        <w:rPr>
          <w:rFonts w:cs="Times New Roman"/>
          <w:szCs w:val="28"/>
        </w:rPr>
        <w:t>.</w:t>
      </w:r>
    </w:p>
    <w:p w:rsidR="00B43FDA" w:rsidRDefault="00B43FDA" w:rsidP="00B43FDA">
      <w:pPr>
        <w:rPr>
          <w:rFonts w:cs="Times New Roman"/>
          <w:szCs w:val="28"/>
        </w:rPr>
      </w:pPr>
      <w:r w:rsidRPr="00BD75AC">
        <w:rPr>
          <w:rFonts w:cs="Times New Roman"/>
          <w:b/>
          <w:bCs/>
          <w:szCs w:val="28"/>
        </w:rPr>
        <w:t>Полоса для велосипедисто</w:t>
      </w:r>
      <w:proofErr w:type="gramStart"/>
      <w:r w:rsidRPr="00BD75AC">
        <w:rPr>
          <w:rFonts w:cs="Times New Roman"/>
          <w:b/>
          <w:bCs/>
          <w:szCs w:val="28"/>
        </w:rPr>
        <w:t>в</w:t>
      </w:r>
      <w:r>
        <w:rPr>
          <w:rFonts w:cs="Times New Roman"/>
          <w:szCs w:val="28"/>
        </w:rPr>
        <w:t>–</w:t>
      </w:r>
      <w:proofErr w:type="gramEnd"/>
      <w:r w:rsidRPr="00BD75AC">
        <w:rPr>
          <w:rFonts w:cs="Times New Roman"/>
          <w:szCs w:val="28"/>
        </w:rPr>
        <w:t xml:space="preserve"> велосипедная дорожка, расположенная на проезжей части автомобильной дороги, отделяющая велосипедистов техническими средствами о</w:t>
      </w:r>
      <w:r w:rsidRPr="00BD75AC">
        <w:rPr>
          <w:rFonts w:cs="Times New Roman"/>
          <w:szCs w:val="28"/>
        </w:rPr>
        <w:t>р</w:t>
      </w:r>
      <w:r w:rsidRPr="00BD75AC">
        <w:rPr>
          <w:rFonts w:cs="Times New Roman"/>
          <w:szCs w:val="28"/>
        </w:rPr>
        <w:t>ганизации дорожного движения (разметкой, дорожными ограждениями и т.д.) от проезжей части и обозначенная дорожным знаком в сочетании с табличкой, расположенными над полосой</w:t>
      </w:r>
      <w:r>
        <w:rPr>
          <w:rFonts w:cs="Times New Roman"/>
          <w:szCs w:val="28"/>
        </w:rPr>
        <w:t>.</w:t>
      </w:r>
    </w:p>
    <w:p w:rsidR="00B43FDA" w:rsidRDefault="00B43FDA" w:rsidP="00B43FDA">
      <w:r w:rsidRPr="00B43FDA">
        <w:rPr>
          <w:b/>
          <w:bCs/>
        </w:rPr>
        <w:t>Поселковая дорога</w:t>
      </w:r>
      <w:r>
        <w:t xml:space="preserve"> – связь сельского поселения с внешними дорогами общей сети.</w:t>
      </w:r>
    </w:p>
    <w:p w:rsidR="00B43FDA" w:rsidRDefault="00B43FDA" w:rsidP="00B43FDA">
      <w:bookmarkStart w:id="70" w:name="_Hlk49176210"/>
      <w:r w:rsidRPr="007D2E1A">
        <w:rPr>
          <w:b/>
          <w:bCs/>
        </w:rPr>
        <w:lastRenderedPageBreak/>
        <w:t xml:space="preserve">Проезд </w:t>
      </w:r>
      <w:r w:rsidR="007D2E1A" w:rsidRPr="007D2E1A">
        <w:rPr>
          <w:b/>
          <w:bCs/>
        </w:rPr>
        <w:t>в жилой застройк</w:t>
      </w:r>
      <w:proofErr w:type="gramStart"/>
      <w:r w:rsidR="007D2E1A" w:rsidRPr="007D2E1A">
        <w:rPr>
          <w:b/>
          <w:bCs/>
        </w:rPr>
        <w:t>е</w:t>
      </w:r>
      <w:bookmarkEnd w:id="70"/>
      <w:r>
        <w:t>–</w:t>
      </w:r>
      <w:proofErr w:type="gramEnd"/>
      <w:r>
        <w:t xml:space="preserve"> связь жилых домов, расположенных в глубине ква</w:t>
      </w:r>
      <w:r>
        <w:t>р</w:t>
      </w:r>
      <w:r>
        <w:t>тала, с улицей.</w:t>
      </w:r>
    </w:p>
    <w:p w:rsidR="00B43FDA" w:rsidRDefault="00B43FDA" w:rsidP="00B43FDA">
      <w:r w:rsidRPr="00B43FDA">
        <w:rPr>
          <w:b/>
          <w:bCs/>
        </w:rPr>
        <w:t>Хозяйственный проезд, скотопрогон</w:t>
      </w:r>
      <w:r>
        <w:t xml:space="preserve"> – прогон личного скота и проезд грузового транспорта к приусадебным участкам.</w:t>
      </w:r>
    </w:p>
    <w:bookmarkEnd w:id="69"/>
    <w:p w:rsidR="00B43FDA" w:rsidRPr="00850F11" w:rsidRDefault="00B43FDA" w:rsidP="00B43FDA">
      <w:pPr>
        <w:pStyle w:val="aff6"/>
        <w:rPr>
          <w:lang w:val="ru-RU"/>
        </w:rPr>
      </w:pPr>
      <w:r w:rsidRPr="00850F11">
        <w:rPr>
          <w:lang w:val="ru-RU"/>
        </w:rPr>
        <w:t>Иные понятия, используемые в настоящих нормативах, употребляются в значен</w:t>
      </w:r>
      <w:r w:rsidRPr="00850F11">
        <w:rPr>
          <w:lang w:val="ru-RU"/>
        </w:rPr>
        <w:t>и</w:t>
      </w:r>
      <w:r w:rsidRPr="00850F11">
        <w:rPr>
          <w:lang w:val="ru-RU"/>
        </w:rPr>
        <w:t>ях, соответствующих значениям, содержащимся в федеральном и региональном законод</w:t>
      </w:r>
      <w:r w:rsidRPr="00850F11">
        <w:rPr>
          <w:lang w:val="ru-RU"/>
        </w:rPr>
        <w:t>а</w:t>
      </w:r>
      <w:r w:rsidRPr="00850F11">
        <w:rPr>
          <w:lang w:val="ru-RU"/>
        </w:rPr>
        <w:t>тельстве.</w:t>
      </w:r>
    </w:p>
    <w:p w:rsidR="006D4D20" w:rsidRPr="006D4D20" w:rsidRDefault="006D4D20" w:rsidP="006D4D20">
      <w:pPr>
        <w:pStyle w:val="20"/>
        <w:numPr>
          <w:ilvl w:val="1"/>
          <w:numId w:val="13"/>
        </w:numPr>
        <w:ind w:left="0" w:firstLine="0"/>
      </w:pPr>
      <w:bookmarkStart w:id="71" w:name="_Toc49191805"/>
      <w:r>
        <w:t>Ц</w:t>
      </w:r>
      <w:r w:rsidRPr="006D4D20">
        <w:t>ели и задачи разработки МНГП</w:t>
      </w:r>
      <w:bookmarkEnd w:id="71"/>
    </w:p>
    <w:p w:rsidR="006D4D20" w:rsidRPr="00BD3893" w:rsidRDefault="006D4D20" w:rsidP="006D4D20">
      <w:pPr>
        <w:pStyle w:val="aff6"/>
        <w:rPr>
          <w:lang w:val="ru-RU"/>
        </w:rPr>
      </w:pPr>
      <w:bookmarkStart w:id="72" w:name="OLE_LINK49"/>
      <w:bookmarkStart w:id="73" w:name="OLE_LINK50"/>
      <w:bookmarkStart w:id="74" w:name="OLE_LINK51"/>
      <w:bookmarkStart w:id="75" w:name="OLE_LINK52"/>
      <w:bookmarkStart w:id="76" w:name="OLE_LINK117"/>
      <w:bookmarkStart w:id="77" w:name="OLE_LINK118"/>
      <w:bookmarkStart w:id="78" w:name="OLE_LINK66"/>
      <w:bookmarkStart w:id="79" w:name="OLE_LINK67"/>
      <w:r>
        <w:rPr>
          <w:lang w:val="ru-RU"/>
        </w:rPr>
        <w:t xml:space="preserve">МНГП </w:t>
      </w:r>
      <w:r w:rsidR="004724FA">
        <w:rPr>
          <w:lang w:val="ru-RU"/>
        </w:rPr>
        <w:t>сельского поселения</w:t>
      </w:r>
      <w:r w:rsidR="0071797E">
        <w:rPr>
          <w:lang w:val="ru-RU"/>
        </w:rPr>
        <w:t xml:space="preserve"> </w:t>
      </w:r>
      <w:proofErr w:type="spellStart"/>
      <w:r w:rsidR="00303503">
        <w:rPr>
          <w:lang w:val="ru-RU"/>
        </w:rPr>
        <w:t>Болчары</w:t>
      </w:r>
      <w:proofErr w:type="spellEnd"/>
      <w:r w:rsidR="0071797E">
        <w:rPr>
          <w:lang w:val="ru-RU"/>
        </w:rPr>
        <w:t xml:space="preserve"> </w:t>
      </w:r>
      <w:r>
        <w:rPr>
          <w:lang w:val="ru-RU"/>
        </w:rPr>
        <w:t xml:space="preserve">Кондинского района </w:t>
      </w:r>
      <w:bookmarkEnd w:id="72"/>
      <w:bookmarkEnd w:id="73"/>
      <w:bookmarkEnd w:id="74"/>
      <w:bookmarkEnd w:id="75"/>
      <w:bookmarkEnd w:id="76"/>
      <w:bookmarkEnd w:id="77"/>
      <w:r>
        <w:rPr>
          <w:lang w:val="ru-RU"/>
        </w:rPr>
        <w:t>разрабатываются в целях о</w:t>
      </w:r>
      <w:r w:rsidRPr="00BD3893">
        <w:rPr>
          <w:lang w:val="ru-RU"/>
        </w:rPr>
        <w:t xml:space="preserve">пределения совокупности расчетных показателей </w:t>
      </w:r>
      <w:r w:rsidRPr="00322760">
        <w:rPr>
          <w:lang w:val="ru-RU"/>
        </w:rPr>
        <w:t>минимально допустимого уровня обе</w:t>
      </w:r>
      <w:r w:rsidRPr="00322760">
        <w:rPr>
          <w:lang w:val="ru-RU"/>
        </w:rPr>
        <w:t>с</w:t>
      </w:r>
      <w:r w:rsidRPr="00322760">
        <w:rPr>
          <w:lang w:val="ru-RU"/>
        </w:rPr>
        <w:t xml:space="preserve">печенности населения </w:t>
      </w:r>
      <w:r w:rsidR="004724FA">
        <w:rPr>
          <w:lang w:val="ru-RU"/>
        </w:rPr>
        <w:t>сельского поселения</w:t>
      </w:r>
      <w:r w:rsidR="0071797E">
        <w:rPr>
          <w:lang w:val="ru-RU"/>
        </w:rPr>
        <w:t xml:space="preserve"> </w:t>
      </w:r>
      <w:proofErr w:type="spellStart"/>
      <w:r w:rsidR="00303503">
        <w:rPr>
          <w:lang w:val="ru-RU"/>
        </w:rPr>
        <w:t>Болчары</w:t>
      </w:r>
      <w:proofErr w:type="spellEnd"/>
      <w:r w:rsidR="0071797E">
        <w:rPr>
          <w:lang w:val="ru-RU"/>
        </w:rPr>
        <w:t xml:space="preserve"> </w:t>
      </w:r>
      <w:r>
        <w:rPr>
          <w:lang w:val="ru-RU"/>
        </w:rPr>
        <w:t>Кондинск</w:t>
      </w:r>
      <w:r w:rsidRPr="00322760">
        <w:rPr>
          <w:lang w:val="ru-RU"/>
        </w:rPr>
        <w:t xml:space="preserve">ого </w:t>
      </w:r>
      <w:r>
        <w:rPr>
          <w:lang w:val="ru-RU"/>
        </w:rPr>
        <w:t>района Ханты-Мансийского автономного округа – Югры</w:t>
      </w:r>
      <w:r w:rsidRPr="00322760">
        <w:rPr>
          <w:lang w:val="ru-RU"/>
        </w:rPr>
        <w:t xml:space="preserve"> объектами </w:t>
      </w:r>
      <w:r w:rsidR="0028593A">
        <w:rPr>
          <w:lang w:val="ru-RU"/>
        </w:rPr>
        <w:t xml:space="preserve">местного значения </w:t>
      </w:r>
      <w:r w:rsidR="004724FA">
        <w:rPr>
          <w:lang w:val="ru-RU"/>
        </w:rPr>
        <w:t>сельского пос</w:t>
      </w:r>
      <w:r w:rsidR="004724FA">
        <w:rPr>
          <w:lang w:val="ru-RU"/>
        </w:rPr>
        <w:t>е</w:t>
      </w:r>
      <w:r w:rsidR="004724FA">
        <w:rPr>
          <w:lang w:val="ru-RU"/>
        </w:rPr>
        <w:t>ления</w:t>
      </w:r>
      <w:r w:rsidRPr="00322760">
        <w:rPr>
          <w:lang w:val="ru-RU"/>
        </w:rPr>
        <w:t xml:space="preserve"> и расчетных показателей максимально допустимого уровня территориальной д</w:t>
      </w:r>
      <w:r w:rsidRPr="00322760">
        <w:rPr>
          <w:lang w:val="ru-RU"/>
        </w:rPr>
        <w:t>о</w:t>
      </w:r>
      <w:r w:rsidRPr="00322760">
        <w:rPr>
          <w:lang w:val="ru-RU"/>
        </w:rPr>
        <w:t xml:space="preserve">ступности таких объектов для населения </w:t>
      </w:r>
      <w:r w:rsidR="004724FA">
        <w:rPr>
          <w:lang w:val="ru-RU"/>
        </w:rPr>
        <w:t>сельского поселения</w:t>
      </w:r>
      <w:r w:rsidRPr="00BD3893">
        <w:rPr>
          <w:lang w:val="ru-RU"/>
        </w:rPr>
        <w:t>.</w:t>
      </w:r>
    </w:p>
    <w:bookmarkEnd w:id="78"/>
    <w:bookmarkEnd w:id="79"/>
    <w:p w:rsidR="006D4D20" w:rsidRPr="00CC35FD" w:rsidRDefault="006D4D20" w:rsidP="006D4D20">
      <w:pPr>
        <w:pStyle w:val="aff6"/>
        <w:rPr>
          <w:lang w:val="ru-RU"/>
        </w:rPr>
      </w:pPr>
      <w:r w:rsidRPr="00CC35FD">
        <w:rPr>
          <w:lang w:val="ru-RU"/>
        </w:rPr>
        <w:t xml:space="preserve">При </w:t>
      </w:r>
      <w:r>
        <w:rPr>
          <w:lang w:val="ru-RU"/>
        </w:rPr>
        <w:t>разработке</w:t>
      </w:r>
      <w:bookmarkStart w:id="80" w:name="OLE_LINK81"/>
      <w:r w:rsidR="0071797E">
        <w:rPr>
          <w:lang w:val="ru-RU"/>
        </w:rPr>
        <w:t xml:space="preserve"> </w:t>
      </w:r>
      <w:r w:rsidRPr="00CC35FD">
        <w:rPr>
          <w:lang w:val="ru-RU"/>
        </w:rPr>
        <w:t xml:space="preserve">МНГП </w:t>
      </w:r>
      <w:bookmarkEnd w:id="80"/>
      <w:r w:rsidR="004724FA">
        <w:rPr>
          <w:lang w:val="ru-RU"/>
        </w:rPr>
        <w:t xml:space="preserve">сельского </w:t>
      </w:r>
      <w:r w:rsidR="0071797E">
        <w:rPr>
          <w:lang w:val="ru-RU"/>
        </w:rPr>
        <w:t xml:space="preserve">поселения </w:t>
      </w:r>
      <w:proofErr w:type="spellStart"/>
      <w:r w:rsidR="0071797E">
        <w:rPr>
          <w:lang w:val="ru-RU"/>
        </w:rPr>
        <w:t>Болчары</w:t>
      </w:r>
      <w:proofErr w:type="spellEnd"/>
      <w:r w:rsidR="0071797E">
        <w:rPr>
          <w:lang w:val="ru-RU"/>
        </w:rPr>
        <w:t xml:space="preserve"> Кондинского</w:t>
      </w:r>
      <w:r>
        <w:rPr>
          <w:lang w:val="ru-RU"/>
        </w:rPr>
        <w:t xml:space="preserve"> района </w:t>
      </w:r>
      <w:r w:rsidRPr="00CC35FD">
        <w:rPr>
          <w:lang w:val="ru-RU"/>
        </w:rPr>
        <w:t>решаю</w:t>
      </w:r>
      <w:r w:rsidRPr="00CC35FD">
        <w:rPr>
          <w:lang w:val="ru-RU"/>
        </w:rPr>
        <w:t>т</w:t>
      </w:r>
      <w:r w:rsidRPr="00CC35FD">
        <w:rPr>
          <w:lang w:val="ru-RU"/>
        </w:rPr>
        <w:t xml:space="preserve">ся следующие </w:t>
      </w:r>
      <w:r w:rsidRPr="00CC35FD">
        <w:rPr>
          <w:i/>
          <w:lang w:val="ru-RU"/>
        </w:rPr>
        <w:t>задачи</w:t>
      </w:r>
      <w:r w:rsidRPr="00CC35FD">
        <w:rPr>
          <w:lang w:val="ru-RU"/>
        </w:rPr>
        <w:t>:</w:t>
      </w:r>
    </w:p>
    <w:p w:rsidR="006D4D20" w:rsidRPr="00CC35FD" w:rsidRDefault="006D4D20" w:rsidP="006D4D20">
      <w:pPr>
        <w:pStyle w:val="aff6"/>
        <w:rPr>
          <w:lang w:val="ru-RU" w:eastAsia="ru-RU"/>
        </w:rPr>
      </w:pPr>
      <w:r w:rsidRPr="00CC35FD">
        <w:rPr>
          <w:lang w:val="ru-RU"/>
        </w:rPr>
        <w:t xml:space="preserve">1) </w:t>
      </w:r>
      <w:r w:rsidRPr="00CC35FD">
        <w:rPr>
          <w:lang w:val="ru-RU" w:eastAsia="ru-RU"/>
        </w:rPr>
        <w:t xml:space="preserve">подготовка основной части нормативов градостроительного проектирования </w:t>
      </w:r>
      <w:r w:rsidR="004724FA">
        <w:rPr>
          <w:lang w:val="ru-RU"/>
        </w:rPr>
        <w:t xml:space="preserve">сельского </w:t>
      </w:r>
      <w:r w:rsidR="0071797E">
        <w:rPr>
          <w:lang w:val="ru-RU"/>
        </w:rPr>
        <w:t xml:space="preserve">поселения </w:t>
      </w:r>
      <w:proofErr w:type="spellStart"/>
      <w:r w:rsidR="0071797E">
        <w:rPr>
          <w:lang w:val="ru-RU"/>
        </w:rPr>
        <w:t>Болчары</w:t>
      </w:r>
      <w:proofErr w:type="spellEnd"/>
      <w:r w:rsidR="0071797E">
        <w:rPr>
          <w:lang w:val="ru-RU"/>
        </w:rPr>
        <w:t xml:space="preserve"> Кондинского</w:t>
      </w:r>
      <w:r>
        <w:rPr>
          <w:lang w:val="ru-RU"/>
        </w:rPr>
        <w:t xml:space="preserve"> района</w:t>
      </w:r>
      <w:r w:rsidRPr="00CC35FD">
        <w:rPr>
          <w:lang w:val="ru-RU" w:eastAsia="ru-RU"/>
        </w:rPr>
        <w:t xml:space="preserve">, содержащей расчетные показатели минимально допустимого уровня обеспеченности населения объектами </w:t>
      </w:r>
      <w:r w:rsidR="0028593A">
        <w:rPr>
          <w:lang w:val="ru-RU" w:eastAsia="ru-RU"/>
        </w:rPr>
        <w:t xml:space="preserve">местного значения </w:t>
      </w:r>
      <w:r w:rsidR="004724FA">
        <w:rPr>
          <w:lang w:val="ru-RU" w:eastAsia="ru-RU"/>
        </w:rPr>
        <w:t>сельского поселения</w:t>
      </w:r>
      <w:r w:rsidRPr="00CC35FD">
        <w:rPr>
          <w:lang w:val="ru-RU" w:eastAsia="ru-RU"/>
        </w:rPr>
        <w:t>, а также расчетные показатели максимально допустимого уровня территориальной доступности таких объектов для населения;</w:t>
      </w:r>
    </w:p>
    <w:p w:rsidR="006D4D20" w:rsidRPr="00CC35FD" w:rsidRDefault="006D4D20" w:rsidP="006D4D20">
      <w:pPr>
        <w:rPr>
          <w:rFonts w:eastAsia="Times New Roman" w:cs="Times New Roman"/>
          <w:szCs w:val="24"/>
        </w:rPr>
      </w:pPr>
      <w:r w:rsidRPr="00CC35FD">
        <w:rPr>
          <w:rFonts w:eastAsia="Times New Roman" w:cs="Times New Roman"/>
          <w:szCs w:val="24"/>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004724FA">
        <w:t xml:space="preserve">сельского </w:t>
      </w:r>
      <w:r w:rsidR="0071797E">
        <w:t xml:space="preserve">поселения </w:t>
      </w:r>
      <w:proofErr w:type="spellStart"/>
      <w:r w:rsidR="0071797E">
        <w:t>Болчары</w:t>
      </w:r>
      <w:proofErr w:type="spellEnd"/>
      <w:r w:rsidR="0071797E">
        <w:t xml:space="preserve"> Кондинского</w:t>
      </w:r>
      <w:r>
        <w:t xml:space="preserve"> района</w:t>
      </w:r>
      <w:r w:rsidRPr="00CC35FD">
        <w:rPr>
          <w:rFonts w:eastAsia="Times New Roman" w:cs="Times New Roman"/>
          <w:szCs w:val="24"/>
        </w:rPr>
        <w:t>;</w:t>
      </w:r>
    </w:p>
    <w:p w:rsidR="006D4D20" w:rsidRPr="00CC35FD" w:rsidRDefault="006D4D20" w:rsidP="006D4D20">
      <w:pPr>
        <w:rPr>
          <w:rFonts w:eastAsia="Times New Roman" w:cs="Times New Roman"/>
          <w:szCs w:val="24"/>
        </w:rPr>
      </w:pPr>
      <w:r w:rsidRPr="00CC35FD">
        <w:rPr>
          <w:rFonts w:eastAsia="Times New Roman" w:cs="Times New Roman"/>
          <w:szCs w:val="24"/>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004724FA">
        <w:t xml:space="preserve">сельского </w:t>
      </w:r>
      <w:r w:rsidR="0071797E">
        <w:t>п</w:t>
      </w:r>
      <w:r w:rsidR="0071797E">
        <w:t>о</w:t>
      </w:r>
      <w:r w:rsidR="0071797E">
        <w:t xml:space="preserve">селения </w:t>
      </w:r>
      <w:proofErr w:type="spellStart"/>
      <w:r w:rsidR="0071797E">
        <w:t>Болчары</w:t>
      </w:r>
      <w:proofErr w:type="spellEnd"/>
      <w:r w:rsidR="0071797E">
        <w:t xml:space="preserve"> Кондинского</w:t>
      </w:r>
      <w:r>
        <w:t xml:space="preserve"> района</w:t>
      </w:r>
      <w:r w:rsidRPr="00CC35FD">
        <w:rPr>
          <w:rFonts w:eastAsia="Times New Roman" w:cs="Times New Roman"/>
          <w:szCs w:val="24"/>
        </w:rPr>
        <w:t>.</w:t>
      </w:r>
    </w:p>
    <w:p w:rsidR="006D4D20" w:rsidRPr="006D4D20" w:rsidRDefault="006D4D20" w:rsidP="006D4D20">
      <w:pPr>
        <w:pStyle w:val="20"/>
        <w:numPr>
          <w:ilvl w:val="1"/>
          <w:numId w:val="13"/>
        </w:numPr>
        <w:ind w:left="0" w:firstLine="0"/>
      </w:pPr>
      <w:bookmarkStart w:id="81" w:name="_Toc49191806"/>
      <w:r>
        <w:t>О</w:t>
      </w:r>
      <w:r w:rsidRPr="006D4D20">
        <w:t>бщ</w:t>
      </w:r>
      <w:r>
        <w:t>ая</w:t>
      </w:r>
      <w:r w:rsidRPr="006D4D20">
        <w:t xml:space="preserve"> характеристик</w:t>
      </w:r>
      <w:r>
        <w:t>а</w:t>
      </w:r>
      <w:r w:rsidRPr="006D4D20">
        <w:t xml:space="preserve"> состава и содержания МНГП</w:t>
      </w:r>
      <w:bookmarkEnd w:id="81"/>
    </w:p>
    <w:p w:rsidR="00866A8A" w:rsidRDefault="00866A8A" w:rsidP="00866A8A">
      <w:r w:rsidRPr="009405A9">
        <w:t>МНГ</w:t>
      </w:r>
      <w:r>
        <w:t xml:space="preserve">П </w:t>
      </w:r>
      <w:r w:rsidR="004724FA">
        <w:t xml:space="preserve">сельского </w:t>
      </w:r>
      <w:r w:rsidR="0071797E">
        <w:t xml:space="preserve">поселения </w:t>
      </w:r>
      <w:proofErr w:type="spellStart"/>
      <w:r w:rsidR="0071797E">
        <w:t>Болчары</w:t>
      </w:r>
      <w:proofErr w:type="spellEnd"/>
      <w:r w:rsidR="0071797E">
        <w:t xml:space="preserve"> Кондинского</w:t>
      </w:r>
      <w:r>
        <w:t xml:space="preserve"> района устанавливают</w:t>
      </w:r>
      <w:r w:rsidRPr="009405A9">
        <w:t xml:space="preserve"> совоку</w:t>
      </w:r>
      <w:r w:rsidRPr="009405A9">
        <w:t>п</w:t>
      </w:r>
      <w:r w:rsidRPr="009405A9">
        <w:t xml:space="preserve">ность расчетных показателей минимально допустимого уровня </w:t>
      </w:r>
      <w:r w:rsidRPr="00322760">
        <w:t xml:space="preserve">обеспеченности населения </w:t>
      </w:r>
      <w:r w:rsidR="004724FA">
        <w:t xml:space="preserve">сельского </w:t>
      </w:r>
      <w:r w:rsidR="0071797E">
        <w:t xml:space="preserve">поселения </w:t>
      </w:r>
      <w:proofErr w:type="spellStart"/>
      <w:r w:rsidR="0071797E">
        <w:t>Болчары</w:t>
      </w:r>
      <w:proofErr w:type="spellEnd"/>
      <w:r w:rsidR="0071797E">
        <w:t xml:space="preserve"> Кондинского</w:t>
      </w:r>
      <w:r w:rsidRPr="00322760">
        <w:t xml:space="preserve"> </w:t>
      </w:r>
      <w:r>
        <w:t>района Ханты-Мансийского автономного округа – Югры</w:t>
      </w:r>
      <w:r w:rsidRPr="00322760">
        <w:t xml:space="preserve"> объектами </w:t>
      </w:r>
      <w:r w:rsidR="0028593A">
        <w:t xml:space="preserve">местного значения </w:t>
      </w:r>
      <w:r w:rsidR="004724FA">
        <w:t>сельского поселения</w:t>
      </w:r>
      <w:r w:rsidRPr="00322760">
        <w:t xml:space="preserve"> и расчетных показат</w:t>
      </w:r>
      <w:r w:rsidRPr="00322760">
        <w:t>е</w:t>
      </w:r>
      <w:r w:rsidRPr="00322760">
        <w:t xml:space="preserve">лей максимально допустимого уровня территориальной доступности таких объектов для населения </w:t>
      </w:r>
      <w:r w:rsidR="004724FA">
        <w:t>сельского поселения</w:t>
      </w:r>
      <w:r w:rsidRPr="009405A9">
        <w:t>.</w:t>
      </w:r>
    </w:p>
    <w:p w:rsidR="00866A8A" w:rsidRDefault="00866A8A" w:rsidP="00866A8A">
      <w:pPr>
        <w:pStyle w:val="aff6"/>
        <w:rPr>
          <w:lang w:val="ru-RU"/>
        </w:rPr>
      </w:pPr>
      <w:r>
        <w:rPr>
          <w:lang w:val="ru-RU"/>
        </w:rPr>
        <w:t xml:space="preserve">МНГП </w:t>
      </w:r>
      <w:r w:rsidR="00D6495B" w:rsidRPr="00394B70">
        <w:rPr>
          <w:lang w:val="ru-RU"/>
        </w:rPr>
        <w:t xml:space="preserve">сельского поселения </w:t>
      </w:r>
      <w:proofErr w:type="spellStart"/>
      <w:r w:rsidR="0071797E">
        <w:rPr>
          <w:lang w:val="ru-RU"/>
        </w:rPr>
        <w:t>Болчары</w:t>
      </w:r>
      <w:proofErr w:type="spellEnd"/>
      <w:r w:rsidR="0071797E">
        <w:rPr>
          <w:lang w:val="ru-RU"/>
        </w:rPr>
        <w:t xml:space="preserve"> Кондинского</w:t>
      </w:r>
      <w:r>
        <w:rPr>
          <w:lang w:val="ru-RU"/>
        </w:rPr>
        <w:t xml:space="preserve"> района</w:t>
      </w:r>
      <w:r w:rsidR="0071797E">
        <w:rPr>
          <w:lang w:val="ru-RU"/>
        </w:rPr>
        <w:t xml:space="preserve"> </w:t>
      </w:r>
      <w:r w:rsidRPr="00CC35FD">
        <w:rPr>
          <w:lang w:val="ru-RU"/>
        </w:rPr>
        <w:t>включают в себя</w:t>
      </w:r>
      <w:r>
        <w:rPr>
          <w:lang w:val="ru-RU"/>
        </w:rPr>
        <w:t xml:space="preserve"> след</w:t>
      </w:r>
      <w:r>
        <w:rPr>
          <w:lang w:val="ru-RU"/>
        </w:rPr>
        <w:t>у</w:t>
      </w:r>
      <w:r>
        <w:rPr>
          <w:lang w:val="ru-RU"/>
        </w:rPr>
        <w:t>ющие разделы</w:t>
      </w:r>
      <w:r w:rsidRPr="00CC35FD">
        <w:rPr>
          <w:lang w:val="ru-RU"/>
        </w:rPr>
        <w:t>:</w:t>
      </w:r>
    </w:p>
    <w:p w:rsidR="00866A8A" w:rsidRPr="00CC35FD" w:rsidRDefault="00866A8A" w:rsidP="00866A8A">
      <w:pPr>
        <w:pStyle w:val="aff6"/>
        <w:rPr>
          <w:lang w:val="ru-RU"/>
        </w:rPr>
      </w:pPr>
      <w:bookmarkStart w:id="82" w:name="OLE_LINK490"/>
      <w:bookmarkStart w:id="83" w:name="OLE_LINK491"/>
      <w:bookmarkStart w:id="84" w:name="OLE_LINK492"/>
      <w:r w:rsidRPr="00CC35FD">
        <w:rPr>
          <w:lang w:val="ru-RU"/>
        </w:rPr>
        <w:t>1. Основная часть:</w:t>
      </w:r>
    </w:p>
    <w:bookmarkEnd w:id="82"/>
    <w:bookmarkEnd w:id="83"/>
    <w:bookmarkEnd w:id="84"/>
    <w:p w:rsidR="00866A8A" w:rsidRPr="00CC35FD" w:rsidRDefault="00866A8A" w:rsidP="00866A8A">
      <w:pPr>
        <w:pStyle w:val="aff6"/>
        <w:numPr>
          <w:ilvl w:val="0"/>
          <w:numId w:val="23"/>
        </w:numPr>
        <w:rPr>
          <w:lang w:val="ru-RU"/>
        </w:rPr>
      </w:pPr>
      <w:r w:rsidRPr="00CC35FD">
        <w:rPr>
          <w:lang w:val="ru-RU"/>
        </w:rPr>
        <w:t xml:space="preserve">расчетные показатели минимально допустимого уровня обеспеченности объектами </w:t>
      </w:r>
      <w:r w:rsidR="0028593A">
        <w:rPr>
          <w:lang w:val="ru-RU"/>
        </w:rPr>
        <w:t xml:space="preserve">местного значения </w:t>
      </w:r>
      <w:r w:rsidR="004724FA">
        <w:rPr>
          <w:lang w:val="ru-RU"/>
        </w:rPr>
        <w:t>сельского поселения</w:t>
      </w:r>
      <w:bookmarkStart w:id="85" w:name="OLE_LINK28"/>
      <w:bookmarkStart w:id="86" w:name="OLE_LINK29"/>
      <w:r w:rsidRPr="00CC35FD">
        <w:rPr>
          <w:lang w:val="ru-RU"/>
        </w:rPr>
        <w:t xml:space="preserve"> населения</w:t>
      </w:r>
      <w:r w:rsidR="0071797E">
        <w:rPr>
          <w:lang w:val="ru-RU"/>
        </w:rPr>
        <w:t xml:space="preserve"> </w:t>
      </w:r>
      <w:r w:rsidR="004724FA">
        <w:rPr>
          <w:lang w:val="ru-RU"/>
        </w:rPr>
        <w:t xml:space="preserve">сельского </w:t>
      </w:r>
      <w:bookmarkEnd w:id="85"/>
      <w:bookmarkEnd w:id="86"/>
      <w:r w:rsidR="0071797E">
        <w:rPr>
          <w:lang w:val="ru-RU"/>
        </w:rPr>
        <w:t xml:space="preserve">поселения </w:t>
      </w:r>
      <w:proofErr w:type="spellStart"/>
      <w:r w:rsidR="0071797E">
        <w:rPr>
          <w:lang w:val="ru-RU"/>
        </w:rPr>
        <w:t>Болчары</w:t>
      </w:r>
      <w:proofErr w:type="spellEnd"/>
      <w:r w:rsidR="0071797E">
        <w:rPr>
          <w:lang w:val="ru-RU"/>
        </w:rPr>
        <w:t xml:space="preserve"> Кондинского</w:t>
      </w:r>
      <w:r>
        <w:rPr>
          <w:lang w:val="ru-RU"/>
        </w:rPr>
        <w:t xml:space="preserve"> района</w:t>
      </w:r>
      <w:r w:rsidRPr="00CC35FD">
        <w:rPr>
          <w:lang w:val="ru-RU"/>
        </w:rPr>
        <w:t>;</w:t>
      </w:r>
    </w:p>
    <w:p w:rsidR="00866A8A" w:rsidRPr="00CC35FD" w:rsidRDefault="00866A8A" w:rsidP="00866A8A">
      <w:pPr>
        <w:pStyle w:val="aff6"/>
        <w:numPr>
          <w:ilvl w:val="0"/>
          <w:numId w:val="23"/>
        </w:numPr>
        <w:rPr>
          <w:lang w:val="ru-RU"/>
        </w:rPr>
      </w:pPr>
      <w:r w:rsidRPr="00CC35FD">
        <w:rPr>
          <w:lang w:val="ru-RU"/>
        </w:rPr>
        <w:t>расчетные показатели максимально допустимого уровня территориальной досту</w:t>
      </w:r>
      <w:r w:rsidRPr="00CC35FD">
        <w:rPr>
          <w:lang w:val="ru-RU"/>
        </w:rPr>
        <w:t>п</w:t>
      </w:r>
      <w:r w:rsidRPr="00CC35FD">
        <w:rPr>
          <w:lang w:val="ru-RU"/>
        </w:rPr>
        <w:t xml:space="preserve">ности объектов </w:t>
      </w:r>
      <w:r w:rsidR="0028593A">
        <w:rPr>
          <w:lang w:val="ru-RU"/>
        </w:rPr>
        <w:t xml:space="preserve">местного значения </w:t>
      </w:r>
      <w:r w:rsidR="004724FA">
        <w:rPr>
          <w:lang w:val="ru-RU"/>
        </w:rPr>
        <w:t>сельского поселения</w:t>
      </w:r>
      <w:r w:rsidRPr="00CC35FD">
        <w:rPr>
          <w:lang w:val="ru-RU"/>
        </w:rPr>
        <w:t xml:space="preserve"> для населения </w:t>
      </w:r>
      <w:r w:rsidR="004724FA">
        <w:rPr>
          <w:lang w:val="ru-RU"/>
        </w:rPr>
        <w:t xml:space="preserve">сельского </w:t>
      </w:r>
      <w:r w:rsidR="0071797E">
        <w:rPr>
          <w:lang w:val="ru-RU"/>
        </w:rPr>
        <w:t xml:space="preserve">поселения </w:t>
      </w:r>
      <w:proofErr w:type="spellStart"/>
      <w:r w:rsidR="0071797E">
        <w:rPr>
          <w:lang w:val="ru-RU"/>
        </w:rPr>
        <w:t>Болчары</w:t>
      </w:r>
      <w:proofErr w:type="spellEnd"/>
      <w:r w:rsidR="0071797E">
        <w:rPr>
          <w:lang w:val="ru-RU"/>
        </w:rPr>
        <w:t xml:space="preserve"> Кондинского</w:t>
      </w:r>
      <w:r>
        <w:rPr>
          <w:lang w:val="ru-RU"/>
        </w:rPr>
        <w:t xml:space="preserve"> района</w:t>
      </w:r>
      <w:r w:rsidRPr="00CC35FD">
        <w:rPr>
          <w:lang w:val="ru-RU"/>
        </w:rPr>
        <w:t>.</w:t>
      </w:r>
    </w:p>
    <w:p w:rsidR="00866A8A" w:rsidRPr="00CC35FD" w:rsidRDefault="00866A8A" w:rsidP="00866A8A">
      <w:pPr>
        <w:pStyle w:val="aff6"/>
        <w:rPr>
          <w:lang w:val="ru-RU"/>
        </w:rPr>
      </w:pPr>
      <w:r w:rsidRPr="00CC35FD">
        <w:rPr>
          <w:lang w:val="ru-RU"/>
        </w:rPr>
        <w:t xml:space="preserve">2. Материалы по обоснованию </w:t>
      </w:r>
      <w:r>
        <w:rPr>
          <w:lang w:val="ru-RU"/>
        </w:rPr>
        <w:t>МНГП</w:t>
      </w:r>
      <w:r w:rsidRPr="00CC35FD">
        <w:rPr>
          <w:lang w:val="ru-RU"/>
        </w:rPr>
        <w:t xml:space="preserve">: </w:t>
      </w:r>
    </w:p>
    <w:p w:rsidR="00866A8A" w:rsidRPr="00CC35FD" w:rsidRDefault="00866A8A" w:rsidP="00866A8A">
      <w:pPr>
        <w:pStyle w:val="aff6"/>
        <w:numPr>
          <w:ilvl w:val="0"/>
          <w:numId w:val="24"/>
        </w:numPr>
        <w:rPr>
          <w:lang w:val="ru-RU"/>
        </w:rPr>
      </w:pPr>
      <w:r w:rsidRPr="00CC35FD">
        <w:rPr>
          <w:lang w:val="ru-RU"/>
        </w:rPr>
        <w:t>обоснование расчетных показателей минимально допустимого уровня обеспече</w:t>
      </w:r>
      <w:r w:rsidRPr="00CC35FD">
        <w:rPr>
          <w:lang w:val="ru-RU"/>
        </w:rPr>
        <w:t>н</w:t>
      </w:r>
      <w:r w:rsidRPr="00CC35FD">
        <w:rPr>
          <w:lang w:val="ru-RU"/>
        </w:rPr>
        <w:t xml:space="preserve">ности объектами </w:t>
      </w:r>
      <w:r w:rsidR="0028593A">
        <w:rPr>
          <w:lang w:val="ru-RU"/>
        </w:rPr>
        <w:t xml:space="preserve">местного значения </w:t>
      </w:r>
      <w:r w:rsidR="004724FA">
        <w:rPr>
          <w:lang w:val="ru-RU"/>
        </w:rPr>
        <w:t>сельского поселения</w:t>
      </w:r>
      <w:r w:rsidRPr="00CC35FD">
        <w:rPr>
          <w:lang w:val="ru-RU"/>
        </w:rPr>
        <w:t xml:space="preserve"> населения</w:t>
      </w:r>
      <w:r w:rsidR="0071797E">
        <w:rPr>
          <w:lang w:val="ru-RU"/>
        </w:rPr>
        <w:t xml:space="preserve"> </w:t>
      </w:r>
      <w:r w:rsidR="004724FA">
        <w:rPr>
          <w:lang w:val="ru-RU"/>
        </w:rPr>
        <w:t xml:space="preserve">сельского </w:t>
      </w:r>
      <w:r w:rsidR="0071797E">
        <w:rPr>
          <w:lang w:val="ru-RU"/>
        </w:rPr>
        <w:t>п</w:t>
      </w:r>
      <w:r w:rsidR="0071797E">
        <w:rPr>
          <w:lang w:val="ru-RU"/>
        </w:rPr>
        <w:t>о</w:t>
      </w:r>
      <w:r w:rsidR="0071797E">
        <w:rPr>
          <w:lang w:val="ru-RU"/>
        </w:rPr>
        <w:t xml:space="preserve">селения </w:t>
      </w:r>
      <w:proofErr w:type="spellStart"/>
      <w:r w:rsidR="0071797E">
        <w:rPr>
          <w:lang w:val="ru-RU"/>
        </w:rPr>
        <w:t>Болчары</w:t>
      </w:r>
      <w:proofErr w:type="spellEnd"/>
      <w:r w:rsidR="0071797E">
        <w:rPr>
          <w:lang w:val="ru-RU"/>
        </w:rPr>
        <w:t xml:space="preserve"> Кондинского</w:t>
      </w:r>
      <w:r>
        <w:rPr>
          <w:lang w:val="ru-RU"/>
        </w:rPr>
        <w:t xml:space="preserve"> района</w:t>
      </w:r>
      <w:r w:rsidRPr="00CC35FD">
        <w:rPr>
          <w:lang w:val="ru-RU"/>
        </w:rPr>
        <w:t>;</w:t>
      </w:r>
    </w:p>
    <w:p w:rsidR="00866A8A" w:rsidRPr="00CC35FD" w:rsidRDefault="00866A8A" w:rsidP="00866A8A">
      <w:pPr>
        <w:pStyle w:val="aff6"/>
        <w:numPr>
          <w:ilvl w:val="0"/>
          <w:numId w:val="24"/>
        </w:numPr>
        <w:rPr>
          <w:lang w:val="ru-RU"/>
        </w:rPr>
      </w:pPr>
      <w:r w:rsidRPr="00CC35FD">
        <w:rPr>
          <w:lang w:val="ru-RU"/>
        </w:rPr>
        <w:t>обоснование расчетных показателей максимально допустимого уровня территор</w:t>
      </w:r>
      <w:r w:rsidRPr="00CC35FD">
        <w:rPr>
          <w:lang w:val="ru-RU"/>
        </w:rPr>
        <w:t>и</w:t>
      </w:r>
      <w:r w:rsidRPr="00CC35FD">
        <w:rPr>
          <w:lang w:val="ru-RU"/>
        </w:rPr>
        <w:t xml:space="preserve">альной доступности объектов </w:t>
      </w:r>
      <w:r w:rsidR="0028593A">
        <w:rPr>
          <w:lang w:val="ru-RU"/>
        </w:rPr>
        <w:t xml:space="preserve">местного значения </w:t>
      </w:r>
      <w:r w:rsidR="004724FA">
        <w:rPr>
          <w:lang w:val="ru-RU"/>
        </w:rPr>
        <w:t>сельского поселения</w:t>
      </w:r>
      <w:r w:rsidRPr="00CC35FD">
        <w:rPr>
          <w:lang w:val="ru-RU"/>
        </w:rPr>
        <w:t xml:space="preserve"> для насел</w:t>
      </w:r>
      <w:r w:rsidRPr="00CC35FD">
        <w:rPr>
          <w:lang w:val="ru-RU"/>
        </w:rPr>
        <w:t>е</w:t>
      </w:r>
      <w:r w:rsidRPr="00CC35FD">
        <w:rPr>
          <w:lang w:val="ru-RU"/>
        </w:rPr>
        <w:t>ния</w:t>
      </w:r>
      <w:r w:rsidR="0071797E">
        <w:rPr>
          <w:lang w:val="ru-RU"/>
        </w:rPr>
        <w:t xml:space="preserve"> </w:t>
      </w:r>
      <w:r w:rsidR="004724FA">
        <w:rPr>
          <w:lang w:val="ru-RU"/>
        </w:rPr>
        <w:t xml:space="preserve">сельского </w:t>
      </w:r>
      <w:r w:rsidR="0071797E">
        <w:rPr>
          <w:lang w:val="ru-RU"/>
        </w:rPr>
        <w:t xml:space="preserve">поселения </w:t>
      </w:r>
      <w:proofErr w:type="spellStart"/>
      <w:r w:rsidR="0071797E">
        <w:rPr>
          <w:lang w:val="ru-RU"/>
        </w:rPr>
        <w:t>Болчары</w:t>
      </w:r>
      <w:proofErr w:type="spellEnd"/>
      <w:r w:rsidR="0071797E">
        <w:rPr>
          <w:lang w:val="ru-RU"/>
        </w:rPr>
        <w:t xml:space="preserve"> Кондинского</w:t>
      </w:r>
      <w:r>
        <w:rPr>
          <w:lang w:val="ru-RU"/>
        </w:rPr>
        <w:t xml:space="preserve"> района</w:t>
      </w:r>
      <w:r w:rsidRPr="00CC35FD">
        <w:rPr>
          <w:lang w:val="ru-RU"/>
        </w:rPr>
        <w:t>.</w:t>
      </w:r>
    </w:p>
    <w:p w:rsidR="00866A8A" w:rsidRDefault="00866A8A" w:rsidP="00866A8A">
      <w:pPr>
        <w:pStyle w:val="aff6"/>
        <w:rPr>
          <w:lang w:val="ru-RU"/>
        </w:rPr>
      </w:pPr>
      <w:r w:rsidRPr="00CC35FD">
        <w:rPr>
          <w:lang w:val="ru-RU"/>
        </w:rPr>
        <w:lastRenderedPageBreak/>
        <w:t>3. Правила и область применения расчетных показателей, содержащихся в осно</w:t>
      </w:r>
      <w:r w:rsidRPr="00CC35FD">
        <w:rPr>
          <w:lang w:val="ru-RU"/>
        </w:rPr>
        <w:t>в</w:t>
      </w:r>
      <w:r w:rsidRPr="00CC35FD">
        <w:rPr>
          <w:lang w:val="ru-RU"/>
        </w:rPr>
        <w:t>ной части, применяемых при подготовке документов территориального планирования</w:t>
      </w:r>
      <w:r>
        <w:rPr>
          <w:lang w:val="ru-RU"/>
        </w:rPr>
        <w:t>:</w:t>
      </w:r>
    </w:p>
    <w:p w:rsidR="00866A8A" w:rsidRDefault="00866A8A" w:rsidP="00866A8A">
      <w:pPr>
        <w:pStyle w:val="aff6"/>
        <w:numPr>
          <w:ilvl w:val="0"/>
          <w:numId w:val="24"/>
        </w:numPr>
        <w:rPr>
          <w:lang w:val="ru-RU"/>
        </w:rPr>
      </w:pPr>
      <w:r w:rsidRPr="00CC35FD">
        <w:rPr>
          <w:lang w:val="ru-RU"/>
        </w:rPr>
        <w:t>область применения</w:t>
      </w:r>
      <w:r w:rsidR="0071797E">
        <w:rPr>
          <w:lang w:val="ru-RU"/>
        </w:rPr>
        <w:t xml:space="preserve"> </w:t>
      </w:r>
      <w:r w:rsidRPr="00CC35FD">
        <w:rPr>
          <w:lang w:val="ru-RU"/>
        </w:rPr>
        <w:t>расчетных показателей</w:t>
      </w:r>
      <w:r>
        <w:rPr>
          <w:lang w:val="ru-RU"/>
        </w:rPr>
        <w:t>;</w:t>
      </w:r>
    </w:p>
    <w:p w:rsidR="00866A8A" w:rsidRPr="00CC35FD" w:rsidRDefault="00866A8A" w:rsidP="00866A8A">
      <w:pPr>
        <w:pStyle w:val="aff6"/>
        <w:numPr>
          <w:ilvl w:val="0"/>
          <w:numId w:val="24"/>
        </w:numPr>
        <w:rPr>
          <w:lang w:val="ru-RU"/>
        </w:rPr>
      </w:pPr>
      <w:r>
        <w:rPr>
          <w:lang w:val="ru-RU"/>
        </w:rPr>
        <w:t xml:space="preserve">правила применения </w:t>
      </w:r>
      <w:r w:rsidRPr="00CC35FD">
        <w:rPr>
          <w:lang w:val="ru-RU"/>
        </w:rPr>
        <w:t>расчетных показателей</w:t>
      </w:r>
      <w:r>
        <w:rPr>
          <w:lang w:val="ru-RU"/>
        </w:rPr>
        <w:t>.</w:t>
      </w:r>
    </w:p>
    <w:p w:rsidR="00866A8A" w:rsidRPr="009405A9" w:rsidRDefault="00866A8A" w:rsidP="00866A8A">
      <w:r w:rsidRPr="009405A9">
        <w:t xml:space="preserve">МНГП </w:t>
      </w:r>
      <w:r w:rsidR="004724FA">
        <w:t>сельского поселения</w:t>
      </w:r>
      <w:r w:rsidR="0071797E">
        <w:t xml:space="preserve"> </w:t>
      </w:r>
      <w:proofErr w:type="spellStart"/>
      <w:r w:rsidR="00303503">
        <w:t>Болчары</w:t>
      </w:r>
      <w:proofErr w:type="spellEnd"/>
      <w:r w:rsidR="0071797E">
        <w:t xml:space="preserve"> </w:t>
      </w:r>
      <w:r>
        <w:t>Кондинского района</w:t>
      </w:r>
      <w:r w:rsidR="0071797E">
        <w:t xml:space="preserve"> </w:t>
      </w:r>
      <w:r w:rsidRPr="009405A9">
        <w:t>обеспечивает соблюд</w:t>
      </w:r>
      <w:r w:rsidRPr="009405A9">
        <w:t>е</w:t>
      </w:r>
      <w:r w:rsidRPr="009405A9">
        <w:t>ние требований:</w:t>
      </w:r>
    </w:p>
    <w:p w:rsidR="00866A8A" w:rsidRPr="009405A9" w:rsidRDefault="00866A8A" w:rsidP="00866A8A">
      <w:pPr>
        <w:pStyle w:val="affb"/>
        <w:numPr>
          <w:ilvl w:val="0"/>
          <w:numId w:val="22"/>
        </w:numPr>
      </w:pPr>
      <w:r w:rsidRPr="009405A9">
        <w:t>охраны окружающей среды;</w:t>
      </w:r>
    </w:p>
    <w:p w:rsidR="00866A8A" w:rsidRPr="009405A9" w:rsidRDefault="00866A8A" w:rsidP="00866A8A">
      <w:pPr>
        <w:pStyle w:val="affb"/>
        <w:numPr>
          <w:ilvl w:val="0"/>
          <w:numId w:val="22"/>
        </w:numPr>
      </w:pPr>
      <w:r w:rsidRPr="009405A9">
        <w:t>санитарно-гигиенических норм;</w:t>
      </w:r>
    </w:p>
    <w:p w:rsidR="00866A8A" w:rsidRPr="009405A9" w:rsidRDefault="00866A8A" w:rsidP="00866A8A">
      <w:pPr>
        <w:pStyle w:val="affb"/>
        <w:numPr>
          <w:ilvl w:val="0"/>
          <w:numId w:val="22"/>
        </w:numPr>
      </w:pPr>
      <w:r w:rsidRPr="009405A9">
        <w:t>интенсивности использования территорий иного назначения, выраженной в пр</w:t>
      </w:r>
      <w:r w:rsidRPr="009405A9">
        <w:t>о</w:t>
      </w:r>
      <w:r w:rsidRPr="009405A9">
        <w:t>центах застройки, иных показателях;</w:t>
      </w:r>
    </w:p>
    <w:p w:rsidR="00866A8A" w:rsidRPr="009405A9" w:rsidRDefault="00866A8A" w:rsidP="00866A8A">
      <w:pPr>
        <w:pStyle w:val="affb"/>
        <w:numPr>
          <w:ilvl w:val="0"/>
          <w:numId w:val="22"/>
        </w:numPr>
      </w:pPr>
      <w:r w:rsidRPr="009405A9">
        <w:t>пожарной безопасности.</w:t>
      </w:r>
    </w:p>
    <w:p w:rsidR="00866A8A" w:rsidRDefault="00866A8A" w:rsidP="00866A8A">
      <w:r w:rsidRPr="009405A9">
        <w:t>При подготовке МНГП учитывались предельно допустимые нагрузки на окружа</w:t>
      </w:r>
      <w:r w:rsidRPr="009405A9">
        <w:t>ю</w:t>
      </w:r>
      <w:r w:rsidRPr="009405A9">
        <w:t>щую среду на основе определения ее потенциальных возможностей, режима рациональн</w:t>
      </w:r>
      <w:r w:rsidRPr="009405A9">
        <w:t>о</w:t>
      </w:r>
      <w:r w:rsidRPr="009405A9">
        <w:t>го использования природных и иных ресурсов с целью обеспечения наиболее благоприя</w:t>
      </w:r>
      <w:r w:rsidRPr="009405A9">
        <w:t>т</w:t>
      </w:r>
      <w:r w:rsidRPr="009405A9">
        <w:t>ных условий жизни населения, недопущения разрушения естественных экологических с</w:t>
      </w:r>
      <w:r w:rsidRPr="009405A9">
        <w:t>и</w:t>
      </w:r>
      <w:r w:rsidRPr="009405A9">
        <w:t>стем и необратимых изменений в окружающей среде.</w:t>
      </w:r>
    </w:p>
    <w:p w:rsidR="00F52D8E" w:rsidRDefault="00F52D8E" w:rsidP="00F52D8E">
      <w:pPr>
        <w:pStyle w:val="20"/>
        <w:numPr>
          <w:ilvl w:val="1"/>
          <w:numId w:val="13"/>
        </w:numPr>
        <w:ind w:left="0" w:firstLine="0"/>
      </w:pPr>
      <w:bookmarkStart w:id="87" w:name="_Toc49191807"/>
      <w:r>
        <w:t>О</w:t>
      </w:r>
      <w:r w:rsidRPr="006D4D20">
        <w:t>бщ</w:t>
      </w:r>
      <w:r>
        <w:t>ая</w:t>
      </w:r>
      <w:r w:rsidRPr="006D4D20">
        <w:t xml:space="preserve"> характеристик</w:t>
      </w:r>
      <w:r>
        <w:t>а</w:t>
      </w:r>
      <w:r w:rsidRPr="006D4D20">
        <w:t xml:space="preserve"> методики разработки МНГП</w:t>
      </w:r>
      <w:bookmarkEnd w:id="87"/>
    </w:p>
    <w:p w:rsidR="00F52D8E" w:rsidRPr="0008705B" w:rsidRDefault="00F52D8E" w:rsidP="00F52D8E">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52D8E" w:rsidRPr="0008705B" w:rsidRDefault="00F52D8E" w:rsidP="00F52D8E">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394B70" w:rsidRPr="0008705B" w:rsidRDefault="00394B70" w:rsidP="00394B70">
      <w:pPr>
        <w:rPr>
          <w:szCs w:val="24"/>
        </w:rPr>
      </w:pPr>
      <w:r w:rsidRPr="0041126A">
        <w:rPr>
          <w:szCs w:val="24"/>
        </w:rPr>
        <w:t>2) стратегии социально-экономического развития муниципального образования и плана мероприятий по ее реализации (при наличии)</w:t>
      </w:r>
      <w:r>
        <w:rPr>
          <w:szCs w:val="24"/>
        </w:rPr>
        <w:t>;</w:t>
      </w:r>
    </w:p>
    <w:p w:rsidR="00F52D8E" w:rsidRDefault="00F52D8E" w:rsidP="00F52D8E">
      <w:pPr>
        <w:rPr>
          <w:szCs w:val="24"/>
        </w:rPr>
      </w:pPr>
      <w:r w:rsidRPr="0008705B">
        <w:rPr>
          <w:szCs w:val="24"/>
        </w:rPr>
        <w:t>3) предложений органов местного самоуправления и заинтересованных лиц.</w:t>
      </w:r>
    </w:p>
    <w:p w:rsidR="00F52D8E" w:rsidRDefault="00F52D8E" w:rsidP="00F52D8E">
      <w:pPr>
        <w:rPr>
          <w:szCs w:val="24"/>
        </w:rPr>
      </w:pPr>
      <w:r>
        <w:rPr>
          <w:szCs w:val="24"/>
        </w:rPr>
        <w:t>Таким образом, у</w:t>
      </w:r>
      <w:r w:rsidRPr="0007180C">
        <w:rPr>
          <w:szCs w:val="24"/>
        </w:rPr>
        <w:t>становление расчетных показателей в МНГП</w:t>
      </w:r>
      <w:r w:rsidR="0038254D">
        <w:rPr>
          <w:szCs w:val="24"/>
        </w:rPr>
        <w:t xml:space="preserve"> </w:t>
      </w:r>
      <w:r w:rsidR="004724FA">
        <w:rPr>
          <w:szCs w:val="24"/>
        </w:rPr>
        <w:t>сельского поселения</w:t>
      </w:r>
      <w:r w:rsidRPr="0007180C">
        <w:rPr>
          <w:szCs w:val="24"/>
        </w:rPr>
        <w:t xml:space="preserve"> необходимо выполнять с учетом территориальных особенностей </w:t>
      </w:r>
      <w:r w:rsidR="004724FA">
        <w:t xml:space="preserve">сельского </w:t>
      </w:r>
      <w:r w:rsidR="0071797E">
        <w:t xml:space="preserve">поселения </w:t>
      </w:r>
      <w:proofErr w:type="spellStart"/>
      <w:r w:rsidR="0071797E">
        <w:t>Болчары</w:t>
      </w:r>
      <w:proofErr w:type="spellEnd"/>
      <w:r w:rsidR="0071797E">
        <w:t xml:space="preserve"> Кондинского</w:t>
      </w:r>
      <w:r>
        <w:rPr>
          <w:szCs w:val="24"/>
        </w:rPr>
        <w:t xml:space="preserve"> района</w:t>
      </w:r>
      <w:r w:rsidRPr="0007180C">
        <w:rPr>
          <w:szCs w:val="24"/>
        </w:rPr>
        <w:t>, выраженных в социально-демографических, инфрастру</w:t>
      </w:r>
      <w:r w:rsidRPr="0007180C">
        <w:rPr>
          <w:szCs w:val="24"/>
        </w:rPr>
        <w:t>к</w:t>
      </w:r>
      <w:r w:rsidRPr="0007180C">
        <w:rPr>
          <w:szCs w:val="24"/>
        </w:rPr>
        <w:t xml:space="preserve">турных, экономических и иных аспектах. </w:t>
      </w:r>
    </w:p>
    <w:p w:rsidR="00BB2CE5" w:rsidRDefault="00BB2CE5" w:rsidP="00BB2CE5">
      <w:pPr>
        <w:pStyle w:val="aff6"/>
        <w:rPr>
          <w:szCs w:val="23"/>
          <w:lang w:val="ru-RU"/>
        </w:rPr>
      </w:pPr>
      <w:proofErr w:type="gramStart"/>
      <w:r w:rsidRPr="00722162">
        <w:rPr>
          <w:szCs w:val="23"/>
          <w:lang w:val="ru-RU"/>
        </w:rPr>
        <w:t xml:space="preserve">В соответствии с ч. </w:t>
      </w:r>
      <w:r>
        <w:rPr>
          <w:szCs w:val="23"/>
          <w:lang w:val="ru-RU"/>
        </w:rPr>
        <w:t>4</w:t>
      </w:r>
      <w:r w:rsidRPr="00722162">
        <w:rPr>
          <w:szCs w:val="23"/>
          <w:lang w:val="ru-RU"/>
        </w:rPr>
        <w:t xml:space="preserve"> ст. 29.2 Градостроительного кодекса РФ нормативы град</w:t>
      </w:r>
      <w:r w:rsidRPr="00722162">
        <w:rPr>
          <w:szCs w:val="23"/>
          <w:lang w:val="ru-RU"/>
        </w:rPr>
        <w:t>о</w:t>
      </w:r>
      <w:r w:rsidRPr="00722162">
        <w:rPr>
          <w:szCs w:val="23"/>
          <w:lang w:val="ru-RU"/>
        </w:rPr>
        <w:t xml:space="preserve">строительного проектирования </w:t>
      </w:r>
      <w:r>
        <w:rPr>
          <w:szCs w:val="23"/>
          <w:lang w:val="ru-RU"/>
        </w:rPr>
        <w:t>поселения у</w:t>
      </w:r>
      <w:r w:rsidRPr="00615027">
        <w:rPr>
          <w:szCs w:val="23"/>
          <w:lang w:val="ru-RU"/>
        </w:rPr>
        <w:t>станавливают совокупность расчетных показ</w:t>
      </w:r>
      <w:r w:rsidRPr="00615027">
        <w:rPr>
          <w:szCs w:val="23"/>
          <w:lang w:val="ru-RU"/>
        </w:rPr>
        <w:t>а</w:t>
      </w:r>
      <w:r w:rsidRPr="00615027">
        <w:rPr>
          <w:szCs w:val="23"/>
          <w:lang w:val="ru-RU"/>
        </w:rPr>
        <w:t>телей минимально допустимого уровня обеспеченности объектами местного значения п</w:t>
      </w:r>
      <w:r w:rsidRPr="00615027">
        <w:rPr>
          <w:szCs w:val="23"/>
          <w:lang w:val="ru-RU"/>
        </w:rPr>
        <w:t>о</w:t>
      </w:r>
      <w:r w:rsidRPr="00615027">
        <w:rPr>
          <w:szCs w:val="23"/>
          <w:lang w:val="ru-RU"/>
        </w:rPr>
        <w:t xml:space="preserve">селения, относящимися к областям, указанным в пункте 1 части 5 статьи 23 </w:t>
      </w:r>
      <w:r>
        <w:rPr>
          <w:szCs w:val="23"/>
          <w:lang w:val="ru-RU"/>
        </w:rPr>
        <w:t>Градостро</w:t>
      </w:r>
      <w:r>
        <w:rPr>
          <w:szCs w:val="23"/>
          <w:lang w:val="ru-RU"/>
        </w:rPr>
        <w:t>и</w:t>
      </w:r>
      <w:r>
        <w:rPr>
          <w:szCs w:val="23"/>
          <w:lang w:val="ru-RU"/>
        </w:rPr>
        <w:t>тельного</w:t>
      </w:r>
      <w:r w:rsidRPr="00615027">
        <w:rPr>
          <w:szCs w:val="23"/>
          <w:lang w:val="ru-RU"/>
        </w:rPr>
        <w:t xml:space="preserve"> Кодекса, объектами благоустройства территории, иными объектами местного значения поселе</w:t>
      </w:r>
      <w:r>
        <w:rPr>
          <w:szCs w:val="23"/>
          <w:lang w:val="ru-RU"/>
        </w:rPr>
        <w:t xml:space="preserve">ния </w:t>
      </w:r>
      <w:r w:rsidRPr="00615027">
        <w:rPr>
          <w:szCs w:val="23"/>
          <w:lang w:val="ru-RU"/>
        </w:rPr>
        <w:t>населения поселения и расчетных показателей максимально допуст</w:t>
      </w:r>
      <w:r w:rsidRPr="00615027">
        <w:rPr>
          <w:szCs w:val="23"/>
          <w:lang w:val="ru-RU"/>
        </w:rPr>
        <w:t>и</w:t>
      </w:r>
      <w:r w:rsidRPr="00615027">
        <w:rPr>
          <w:szCs w:val="23"/>
          <w:lang w:val="ru-RU"/>
        </w:rPr>
        <w:t>мого уровня территориальной доступности таких объектов для</w:t>
      </w:r>
      <w:proofErr w:type="gramEnd"/>
      <w:r w:rsidRPr="00615027">
        <w:rPr>
          <w:szCs w:val="23"/>
          <w:lang w:val="ru-RU"/>
        </w:rPr>
        <w:t xml:space="preserve"> населения поселения.</w:t>
      </w:r>
    </w:p>
    <w:p w:rsidR="00BB2CE5" w:rsidRDefault="00F52D8E" w:rsidP="00BB2CE5">
      <w:pPr>
        <w:pStyle w:val="aff6"/>
        <w:rPr>
          <w:lang w:val="ru-RU"/>
        </w:rPr>
      </w:pPr>
      <w:proofErr w:type="gramStart"/>
      <w:r w:rsidRPr="00722162">
        <w:rPr>
          <w:lang w:val="ru-RU"/>
        </w:rPr>
        <w:t>Перечень объектов местного значения</w:t>
      </w:r>
      <w:r w:rsidR="0071797E">
        <w:rPr>
          <w:lang w:val="ru-RU"/>
        </w:rPr>
        <w:t xml:space="preserve"> </w:t>
      </w:r>
      <w:r w:rsidR="00303503">
        <w:rPr>
          <w:lang w:val="ru-RU"/>
        </w:rPr>
        <w:t xml:space="preserve">сельского </w:t>
      </w:r>
      <w:r w:rsidR="0071797E">
        <w:rPr>
          <w:lang w:val="ru-RU"/>
        </w:rPr>
        <w:t xml:space="preserve">поселения </w:t>
      </w:r>
      <w:proofErr w:type="spellStart"/>
      <w:r w:rsidR="0071797E">
        <w:rPr>
          <w:lang w:val="ru-RU"/>
        </w:rPr>
        <w:t>Болчары</w:t>
      </w:r>
      <w:proofErr w:type="spellEnd"/>
      <w:r w:rsidR="0071797E">
        <w:rPr>
          <w:lang w:val="ru-RU"/>
        </w:rPr>
        <w:t xml:space="preserve"> Кондинского</w:t>
      </w:r>
      <w:r>
        <w:rPr>
          <w:lang w:val="ru-RU"/>
        </w:rPr>
        <w:t xml:space="preserve"> района</w:t>
      </w:r>
      <w:r w:rsidRPr="00722162">
        <w:rPr>
          <w:lang w:val="ru-RU"/>
        </w:rPr>
        <w:t xml:space="preserve"> для целей настоящих МНГП подготовлен на </w:t>
      </w:r>
      <w:r w:rsidR="00BB2CE5">
        <w:rPr>
          <w:lang w:val="ru-RU"/>
        </w:rPr>
        <w:t xml:space="preserve">основании </w:t>
      </w:r>
      <w:r w:rsidR="00BB2CE5" w:rsidRPr="00722162">
        <w:rPr>
          <w:lang w:val="ru-RU"/>
        </w:rPr>
        <w:t xml:space="preserve">статьи </w:t>
      </w:r>
      <w:r w:rsidR="00BB2CE5">
        <w:rPr>
          <w:lang w:val="ru-RU"/>
        </w:rPr>
        <w:t>23</w:t>
      </w:r>
      <w:r w:rsidR="00BB2CE5" w:rsidRPr="00722162">
        <w:rPr>
          <w:lang w:val="ru-RU"/>
        </w:rPr>
        <w:t xml:space="preserve"> Градостроител</w:t>
      </w:r>
      <w:r w:rsidR="00BB2CE5" w:rsidRPr="00722162">
        <w:rPr>
          <w:lang w:val="ru-RU"/>
        </w:rPr>
        <w:t>ь</w:t>
      </w:r>
      <w:r w:rsidR="00BB2CE5" w:rsidRPr="00722162">
        <w:rPr>
          <w:lang w:val="ru-RU"/>
        </w:rPr>
        <w:t xml:space="preserve">ного кодекса Российской Федерации, ст. </w:t>
      </w:r>
      <w:r w:rsidR="00BB2CE5">
        <w:rPr>
          <w:lang w:val="ru-RU"/>
        </w:rPr>
        <w:t>14</w:t>
      </w:r>
      <w:r w:rsidR="00BB2CE5" w:rsidRPr="00722162">
        <w:rPr>
          <w:lang w:val="ru-RU"/>
        </w:rPr>
        <w:t xml:space="preserve"> Федерального закона от 06.10.2003 № 131-ФЗ «Об общих принципах организации местного самоуправления в Российской Феде</w:t>
      </w:r>
      <w:r w:rsidR="00BB2CE5">
        <w:rPr>
          <w:lang w:val="ru-RU"/>
        </w:rPr>
        <w:t>рации»</w:t>
      </w:r>
      <w:r w:rsidR="00BB2CE5" w:rsidRPr="00722162">
        <w:rPr>
          <w:lang w:val="ru-RU"/>
        </w:rPr>
        <w:t xml:space="preserve">, </w:t>
      </w:r>
      <w:r w:rsidR="00316601" w:rsidRPr="00717430">
        <w:rPr>
          <w:lang w:val="ru-RU"/>
        </w:rPr>
        <w:t>Закон</w:t>
      </w:r>
      <w:r w:rsidR="00316601">
        <w:rPr>
          <w:lang w:val="ru-RU"/>
        </w:rPr>
        <w:t>а</w:t>
      </w:r>
      <w:r w:rsidR="00316601" w:rsidRPr="00717430">
        <w:rPr>
          <w:lang w:val="ru-RU"/>
        </w:rPr>
        <w:t xml:space="preserve"> ХМАО – Югры от 18.04.2007 № 39-оз «О градостроительной деятельности на те</w:t>
      </w:r>
      <w:r w:rsidR="00316601" w:rsidRPr="00717430">
        <w:rPr>
          <w:lang w:val="ru-RU"/>
        </w:rPr>
        <w:t>р</w:t>
      </w:r>
      <w:r w:rsidR="00316601" w:rsidRPr="00717430">
        <w:rPr>
          <w:lang w:val="ru-RU"/>
        </w:rPr>
        <w:t xml:space="preserve">ритории Ханты-Мансийского автономного округа – Югры» </w:t>
      </w:r>
      <w:r w:rsidR="00316601">
        <w:rPr>
          <w:lang w:val="ru-RU"/>
        </w:rPr>
        <w:t xml:space="preserve">(далее – Закон № 39-оз), </w:t>
      </w:r>
      <w:r w:rsidR="00BB2CE5" w:rsidRPr="00722162">
        <w:rPr>
          <w:lang w:val="ru-RU"/>
        </w:rPr>
        <w:t xml:space="preserve">Устава </w:t>
      </w:r>
      <w:r w:rsidR="00303503">
        <w:rPr>
          <w:lang w:val="ru-RU"/>
        </w:rPr>
        <w:t xml:space="preserve">сельского </w:t>
      </w:r>
      <w:r w:rsidR="0071797E">
        <w:rPr>
          <w:lang w:val="ru-RU"/>
        </w:rPr>
        <w:t xml:space="preserve">поселения </w:t>
      </w:r>
      <w:proofErr w:type="spellStart"/>
      <w:r w:rsidR="0071797E">
        <w:rPr>
          <w:lang w:val="ru-RU"/>
        </w:rPr>
        <w:t>Болчары</w:t>
      </w:r>
      <w:proofErr w:type="spellEnd"/>
      <w:proofErr w:type="gramEnd"/>
      <w:r w:rsidR="0071797E">
        <w:rPr>
          <w:lang w:val="ru-RU"/>
        </w:rPr>
        <w:t xml:space="preserve"> Кондинского</w:t>
      </w:r>
      <w:r w:rsidR="00BB2CE5">
        <w:rPr>
          <w:lang w:val="ru-RU"/>
        </w:rPr>
        <w:t xml:space="preserve"> района</w:t>
      </w:r>
      <w:r w:rsidR="00BB2CE5" w:rsidRPr="00722162">
        <w:rPr>
          <w:lang w:val="ru-RU"/>
        </w:rPr>
        <w:t>.</w:t>
      </w:r>
    </w:p>
    <w:p w:rsidR="00F52D8E" w:rsidRDefault="00F52D8E" w:rsidP="00F52D8E">
      <w:pPr>
        <w:pStyle w:val="aff6"/>
        <w:rPr>
          <w:szCs w:val="23"/>
          <w:lang w:val="ru-RU"/>
        </w:rPr>
      </w:pPr>
      <w:r w:rsidRPr="00722162">
        <w:rPr>
          <w:rFonts w:hint="eastAsia"/>
          <w:szCs w:val="23"/>
          <w:lang w:val="ru-RU"/>
        </w:rPr>
        <w:t>В</w:t>
      </w:r>
      <w:r w:rsidR="0071797E">
        <w:rPr>
          <w:szCs w:val="23"/>
          <w:lang w:val="ru-RU"/>
        </w:rPr>
        <w:t xml:space="preserve"> </w:t>
      </w:r>
      <w:r w:rsidRPr="00722162">
        <w:rPr>
          <w:rFonts w:hint="eastAsia"/>
          <w:szCs w:val="23"/>
          <w:lang w:val="ru-RU"/>
        </w:rPr>
        <w:t>число</w:t>
      </w:r>
      <w:r w:rsidR="0071797E">
        <w:rPr>
          <w:szCs w:val="23"/>
          <w:lang w:val="ru-RU"/>
        </w:rPr>
        <w:t xml:space="preserve"> </w:t>
      </w:r>
      <w:r w:rsidRPr="00722162">
        <w:rPr>
          <w:rFonts w:hint="eastAsia"/>
          <w:szCs w:val="23"/>
          <w:lang w:val="ru-RU"/>
        </w:rPr>
        <w:t>объектов</w:t>
      </w:r>
      <w:r w:rsidR="0071797E">
        <w:rPr>
          <w:szCs w:val="23"/>
          <w:lang w:val="ru-RU"/>
        </w:rPr>
        <w:t xml:space="preserve"> </w:t>
      </w:r>
      <w:r w:rsidR="0028593A">
        <w:rPr>
          <w:rFonts w:hint="eastAsia"/>
          <w:szCs w:val="23"/>
          <w:lang w:val="ru-RU"/>
        </w:rPr>
        <w:t xml:space="preserve">местного значения </w:t>
      </w:r>
      <w:r w:rsidR="00303503">
        <w:rPr>
          <w:rFonts w:hint="eastAsia"/>
          <w:szCs w:val="23"/>
          <w:lang w:val="ru-RU"/>
        </w:rPr>
        <w:t>сельского поселения</w:t>
      </w:r>
      <w:r w:rsidRPr="00722162">
        <w:rPr>
          <w:szCs w:val="23"/>
          <w:lang w:val="ru-RU"/>
        </w:rPr>
        <w:t xml:space="preserve">, </w:t>
      </w:r>
      <w:r w:rsidRPr="00722162">
        <w:rPr>
          <w:rFonts w:hint="eastAsia"/>
          <w:szCs w:val="23"/>
          <w:lang w:val="ru-RU"/>
        </w:rPr>
        <w:t>отнесенныхктак</w:t>
      </w:r>
      <w:r w:rsidRPr="00722162">
        <w:rPr>
          <w:rFonts w:hint="eastAsia"/>
          <w:szCs w:val="23"/>
          <w:lang w:val="ru-RU"/>
        </w:rPr>
        <w:t>о</w:t>
      </w:r>
      <w:r w:rsidRPr="00722162">
        <w:rPr>
          <w:rFonts w:hint="eastAsia"/>
          <w:szCs w:val="23"/>
          <w:lang w:val="ru-RU"/>
        </w:rPr>
        <w:t>вымградостроительнымзаконодательствомРоссийскойФедерации</w:t>
      </w:r>
      <w:r w:rsidRPr="00722162">
        <w:rPr>
          <w:szCs w:val="23"/>
          <w:lang w:val="ru-RU"/>
        </w:rPr>
        <w:t xml:space="preserve">, </w:t>
      </w:r>
      <w:r w:rsidRPr="00722162">
        <w:rPr>
          <w:rFonts w:hint="eastAsia"/>
          <w:szCs w:val="23"/>
          <w:lang w:val="ru-RU"/>
        </w:rPr>
        <w:t>входят</w:t>
      </w:r>
      <w:r w:rsidR="0071797E">
        <w:rPr>
          <w:szCs w:val="23"/>
          <w:lang w:val="ru-RU"/>
        </w:rPr>
        <w:t xml:space="preserve"> </w:t>
      </w:r>
      <w:r w:rsidRPr="00722162">
        <w:rPr>
          <w:rFonts w:hint="eastAsia"/>
          <w:szCs w:val="23"/>
          <w:lang w:val="ru-RU"/>
        </w:rPr>
        <w:t>объекты</w:t>
      </w:r>
      <w:r w:rsidRPr="00722162">
        <w:rPr>
          <w:szCs w:val="23"/>
          <w:lang w:val="ru-RU"/>
        </w:rPr>
        <w:t xml:space="preserve">, </w:t>
      </w:r>
      <w:r w:rsidRPr="00722162">
        <w:rPr>
          <w:rFonts w:hint="eastAsia"/>
          <w:szCs w:val="23"/>
          <w:lang w:val="ru-RU"/>
        </w:rPr>
        <w:t>отн</w:t>
      </w:r>
      <w:r w:rsidRPr="00722162">
        <w:rPr>
          <w:rFonts w:hint="eastAsia"/>
          <w:szCs w:val="23"/>
          <w:lang w:val="ru-RU"/>
        </w:rPr>
        <w:t>о</w:t>
      </w:r>
      <w:r w:rsidRPr="00722162">
        <w:rPr>
          <w:rFonts w:hint="eastAsia"/>
          <w:szCs w:val="23"/>
          <w:lang w:val="ru-RU"/>
        </w:rPr>
        <w:t>сящиеся</w:t>
      </w:r>
      <w:r w:rsidR="0071797E">
        <w:rPr>
          <w:szCs w:val="23"/>
          <w:lang w:val="ru-RU"/>
        </w:rPr>
        <w:t xml:space="preserve"> </w:t>
      </w:r>
      <w:r w:rsidRPr="00722162">
        <w:rPr>
          <w:rFonts w:hint="eastAsia"/>
          <w:szCs w:val="23"/>
          <w:lang w:val="ru-RU"/>
        </w:rPr>
        <w:t>к</w:t>
      </w:r>
      <w:r w:rsidR="0071797E">
        <w:rPr>
          <w:szCs w:val="23"/>
          <w:lang w:val="ru-RU"/>
        </w:rPr>
        <w:t xml:space="preserve"> </w:t>
      </w:r>
      <w:r w:rsidRPr="00722162">
        <w:rPr>
          <w:rFonts w:hint="eastAsia"/>
          <w:szCs w:val="23"/>
          <w:lang w:val="ru-RU"/>
        </w:rPr>
        <w:t>областям</w:t>
      </w:r>
      <w:r w:rsidRPr="00722162">
        <w:rPr>
          <w:szCs w:val="23"/>
          <w:lang w:val="ru-RU"/>
        </w:rPr>
        <w:t>:</w:t>
      </w:r>
    </w:p>
    <w:p w:rsidR="00BB2CE5" w:rsidRPr="00F34F55" w:rsidRDefault="00BB2CE5" w:rsidP="00BB2CE5">
      <w:pPr>
        <w:pStyle w:val="aff6"/>
        <w:rPr>
          <w:szCs w:val="23"/>
          <w:lang w:val="ru-RU"/>
        </w:rPr>
      </w:pPr>
      <w:r w:rsidRPr="00F34F55">
        <w:rPr>
          <w:szCs w:val="23"/>
          <w:lang w:val="ru-RU"/>
        </w:rPr>
        <w:t>а) электро-, тепл</w:t>
      </w:r>
      <w:proofErr w:type="gramStart"/>
      <w:r w:rsidRPr="00F34F55">
        <w:rPr>
          <w:szCs w:val="23"/>
          <w:lang w:val="ru-RU"/>
        </w:rPr>
        <w:t>о-</w:t>
      </w:r>
      <w:proofErr w:type="gramEnd"/>
      <w:r w:rsidRPr="00F34F55">
        <w:rPr>
          <w:szCs w:val="23"/>
          <w:lang w:val="ru-RU"/>
        </w:rPr>
        <w:t>, газо- и водоснабжение населения, водоотведение;</w:t>
      </w:r>
    </w:p>
    <w:p w:rsidR="00BB2CE5" w:rsidRPr="00F34F55" w:rsidRDefault="00BB2CE5" w:rsidP="00BB2CE5">
      <w:pPr>
        <w:pStyle w:val="aff6"/>
        <w:rPr>
          <w:szCs w:val="23"/>
          <w:lang w:val="ru-RU"/>
        </w:rPr>
      </w:pPr>
      <w:r w:rsidRPr="00F34F55">
        <w:rPr>
          <w:szCs w:val="23"/>
          <w:lang w:val="ru-RU"/>
        </w:rPr>
        <w:t>б) автомобильные дороги местного значения;</w:t>
      </w:r>
    </w:p>
    <w:p w:rsidR="00BB2CE5" w:rsidRPr="00F34F55" w:rsidRDefault="00BB2CE5" w:rsidP="00BB2CE5">
      <w:pPr>
        <w:pStyle w:val="aff6"/>
        <w:rPr>
          <w:szCs w:val="23"/>
          <w:lang w:val="ru-RU"/>
        </w:rPr>
      </w:pPr>
      <w:r w:rsidRPr="00F34F55">
        <w:rPr>
          <w:szCs w:val="23"/>
          <w:lang w:val="ru-RU"/>
        </w:rPr>
        <w:t>в) физическая культура и массовый спорт;</w:t>
      </w:r>
    </w:p>
    <w:p w:rsidR="00BB2CE5" w:rsidRDefault="00BB2CE5" w:rsidP="00BB2CE5">
      <w:pPr>
        <w:pStyle w:val="aff6"/>
        <w:rPr>
          <w:szCs w:val="23"/>
          <w:lang w:val="ru-RU"/>
        </w:rPr>
      </w:pPr>
      <w:r w:rsidRPr="00F34F55">
        <w:rPr>
          <w:szCs w:val="23"/>
          <w:lang w:val="ru-RU"/>
        </w:rPr>
        <w:t>г) иные области в связи с решением вопросов местного значения поселения</w:t>
      </w:r>
      <w:r>
        <w:rPr>
          <w:szCs w:val="23"/>
          <w:lang w:val="ru-RU"/>
        </w:rPr>
        <w:t>.</w:t>
      </w:r>
    </w:p>
    <w:p w:rsidR="00316601" w:rsidRDefault="00316601" w:rsidP="00316601">
      <w:pPr>
        <w:pStyle w:val="aff6"/>
        <w:rPr>
          <w:szCs w:val="23"/>
          <w:lang w:val="ru-RU"/>
        </w:rPr>
      </w:pPr>
      <w:bookmarkStart w:id="88" w:name="_Hlk48653711"/>
      <w:r w:rsidRPr="00722162">
        <w:rPr>
          <w:szCs w:val="23"/>
          <w:lang w:val="ru-RU"/>
        </w:rPr>
        <w:t>В качестве базового перечня видов объектов местного значения, в отношении к</w:t>
      </w:r>
      <w:r w:rsidRPr="00722162">
        <w:rPr>
          <w:szCs w:val="23"/>
          <w:lang w:val="ru-RU"/>
        </w:rPr>
        <w:t>о</w:t>
      </w:r>
      <w:r w:rsidRPr="00722162">
        <w:rPr>
          <w:szCs w:val="23"/>
          <w:lang w:val="ru-RU"/>
        </w:rPr>
        <w:t xml:space="preserve">торых разрабатываются Местные нормативы градостроительного проектирования </w:t>
      </w:r>
      <w:r w:rsidR="008D556C">
        <w:rPr>
          <w:szCs w:val="23"/>
          <w:lang w:val="ru-RU"/>
        </w:rPr>
        <w:t>сел</w:t>
      </w:r>
      <w:r w:rsidR="008D556C">
        <w:rPr>
          <w:szCs w:val="23"/>
          <w:lang w:val="ru-RU"/>
        </w:rPr>
        <w:t>ь</w:t>
      </w:r>
      <w:r w:rsidR="008D556C">
        <w:rPr>
          <w:szCs w:val="23"/>
          <w:lang w:val="ru-RU"/>
        </w:rPr>
        <w:lastRenderedPageBreak/>
        <w:t xml:space="preserve">ского поселения </w:t>
      </w:r>
      <w:proofErr w:type="spellStart"/>
      <w:r w:rsidR="0071797E">
        <w:rPr>
          <w:szCs w:val="23"/>
          <w:lang w:val="ru-RU"/>
        </w:rPr>
        <w:t>Болчары</w:t>
      </w:r>
      <w:proofErr w:type="spellEnd"/>
      <w:r w:rsidR="0071797E">
        <w:rPr>
          <w:szCs w:val="23"/>
          <w:lang w:val="ru-RU"/>
        </w:rPr>
        <w:t xml:space="preserve"> Кондинского</w:t>
      </w:r>
      <w:r>
        <w:rPr>
          <w:szCs w:val="23"/>
          <w:lang w:val="ru-RU"/>
        </w:rPr>
        <w:t xml:space="preserve"> района</w:t>
      </w:r>
      <w:r w:rsidRPr="00722162">
        <w:rPr>
          <w:szCs w:val="23"/>
          <w:lang w:val="ru-RU"/>
        </w:rPr>
        <w:t xml:space="preserve">, принят перечень видов </w:t>
      </w:r>
      <w:r w:rsidRPr="00722162">
        <w:rPr>
          <w:rFonts w:hint="eastAsia"/>
          <w:szCs w:val="23"/>
          <w:lang w:val="ru-RU"/>
        </w:rPr>
        <w:t>объектов</w:t>
      </w:r>
      <w:r w:rsidR="0071797E">
        <w:rPr>
          <w:szCs w:val="23"/>
          <w:lang w:val="ru-RU"/>
        </w:rPr>
        <w:t xml:space="preserve"> </w:t>
      </w:r>
      <w:r w:rsidRPr="00722162">
        <w:rPr>
          <w:rFonts w:hint="eastAsia"/>
          <w:szCs w:val="23"/>
          <w:lang w:val="ru-RU"/>
        </w:rPr>
        <w:t>местного</w:t>
      </w:r>
      <w:r w:rsidR="0071797E">
        <w:rPr>
          <w:szCs w:val="23"/>
          <w:lang w:val="ru-RU"/>
        </w:rPr>
        <w:t xml:space="preserve"> </w:t>
      </w:r>
      <w:r w:rsidRPr="00722162">
        <w:rPr>
          <w:rFonts w:hint="eastAsia"/>
          <w:szCs w:val="23"/>
          <w:lang w:val="ru-RU"/>
        </w:rPr>
        <w:t>значения</w:t>
      </w:r>
      <w:r w:rsidRPr="00722162">
        <w:rPr>
          <w:szCs w:val="23"/>
          <w:lang w:val="ru-RU"/>
        </w:rPr>
        <w:t xml:space="preserve"> муниципального района</w:t>
      </w:r>
      <w:r>
        <w:rPr>
          <w:szCs w:val="23"/>
          <w:lang w:val="ru-RU"/>
        </w:rPr>
        <w:t>, установленный в статье 8.</w:t>
      </w:r>
      <w:r w:rsidR="008D556C">
        <w:rPr>
          <w:szCs w:val="23"/>
          <w:lang w:val="ru-RU"/>
        </w:rPr>
        <w:t>2</w:t>
      </w:r>
      <w:r>
        <w:rPr>
          <w:szCs w:val="23"/>
          <w:lang w:val="ru-RU"/>
        </w:rPr>
        <w:t xml:space="preserve"> Закон</w:t>
      </w:r>
      <w:r w:rsidR="008D556C">
        <w:rPr>
          <w:szCs w:val="23"/>
          <w:lang w:val="ru-RU"/>
        </w:rPr>
        <w:t>а</w:t>
      </w:r>
      <w:r>
        <w:rPr>
          <w:szCs w:val="23"/>
          <w:lang w:val="ru-RU"/>
        </w:rPr>
        <w:t xml:space="preserve"> № 39-оз:</w:t>
      </w:r>
    </w:p>
    <w:p w:rsidR="00316601" w:rsidRPr="00316601" w:rsidRDefault="00316601" w:rsidP="00BB2CE5">
      <w:pPr>
        <w:pStyle w:val="aff6"/>
        <w:rPr>
          <w:szCs w:val="23"/>
          <w:lang w:val="ru-RU"/>
        </w:rPr>
      </w:pPr>
      <w:r w:rsidRPr="00316601">
        <w:rPr>
          <w:szCs w:val="23"/>
          <w:lang w:val="ru-RU"/>
        </w:rPr>
        <w:t>1) в области электро-, тепл</w:t>
      </w:r>
      <w:proofErr w:type="gramStart"/>
      <w:r w:rsidRPr="00316601">
        <w:rPr>
          <w:szCs w:val="23"/>
          <w:lang w:val="ru-RU"/>
        </w:rPr>
        <w:t>о-</w:t>
      </w:r>
      <w:proofErr w:type="gramEnd"/>
      <w:r w:rsidRPr="00316601">
        <w:rPr>
          <w:szCs w:val="23"/>
          <w:lang w:val="ru-RU"/>
        </w:rPr>
        <w:t>, газо- и водоснабжения населения, водоотведения:</w:t>
      </w:r>
    </w:p>
    <w:p w:rsidR="00316601" w:rsidRPr="00316601" w:rsidRDefault="00316601" w:rsidP="00316601">
      <w:pPr>
        <w:pStyle w:val="aff6"/>
        <w:numPr>
          <w:ilvl w:val="0"/>
          <w:numId w:val="37"/>
        </w:numPr>
        <w:rPr>
          <w:szCs w:val="23"/>
          <w:lang w:val="ru-RU"/>
        </w:rPr>
      </w:pPr>
      <w:r w:rsidRPr="00316601">
        <w:rPr>
          <w:szCs w:val="23"/>
          <w:lang w:val="ru-RU"/>
        </w:rPr>
        <w:t>гидроэлектростанции, гидроаккумулирующие электрические станции и иные эле</w:t>
      </w:r>
      <w:r w:rsidRPr="00316601">
        <w:rPr>
          <w:szCs w:val="23"/>
          <w:lang w:val="ru-RU"/>
        </w:rPr>
        <w:t>к</w:t>
      </w:r>
      <w:r w:rsidRPr="00316601">
        <w:rPr>
          <w:szCs w:val="23"/>
          <w:lang w:val="ru-RU"/>
        </w:rPr>
        <w:t>тростанции на основе возобновляемых источников энергии, установленная генер</w:t>
      </w:r>
      <w:r w:rsidRPr="00316601">
        <w:rPr>
          <w:szCs w:val="23"/>
          <w:lang w:val="ru-RU"/>
        </w:rPr>
        <w:t>и</w:t>
      </w:r>
      <w:r w:rsidRPr="00316601">
        <w:rPr>
          <w:szCs w:val="23"/>
          <w:lang w:val="ru-RU"/>
        </w:rPr>
        <w:t>руемая мощность которых составляет до 5 М</w:t>
      </w:r>
      <w:proofErr w:type="gramStart"/>
      <w:r w:rsidRPr="00316601">
        <w:rPr>
          <w:szCs w:val="23"/>
          <w:lang w:val="ru-RU"/>
        </w:rPr>
        <w:t>Вт вкл</w:t>
      </w:r>
      <w:proofErr w:type="gramEnd"/>
      <w:r w:rsidRPr="00316601">
        <w:rPr>
          <w:szCs w:val="23"/>
          <w:lang w:val="ru-RU"/>
        </w:rPr>
        <w:t>ючительно;</w:t>
      </w:r>
    </w:p>
    <w:p w:rsidR="00316601" w:rsidRPr="00316601" w:rsidRDefault="00316601" w:rsidP="00316601">
      <w:pPr>
        <w:pStyle w:val="aff6"/>
        <w:numPr>
          <w:ilvl w:val="0"/>
          <w:numId w:val="37"/>
        </w:numPr>
        <w:rPr>
          <w:szCs w:val="23"/>
          <w:lang w:val="ru-RU"/>
        </w:rPr>
      </w:pPr>
      <w:r w:rsidRPr="00316601">
        <w:rPr>
          <w:szCs w:val="23"/>
          <w:lang w:val="ru-RU"/>
        </w:rPr>
        <w:t>электрические станции, установленная генерируемая мощность которых составляет до 5 М</w:t>
      </w:r>
      <w:proofErr w:type="gramStart"/>
      <w:r w:rsidRPr="00316601">
        <w:rPr>
          <w:szCs w:val="23"/>
          <w:lang w:val="ru-RU"/>
        </w:rPr>
        <w:t>Вт вкл</w:t>
      </w:r>
      <w:proofErr w:type="gramEnd"/>
      <w:r w:rsidRPr="00316601">
        <w:rPr>
          <w:szCs w:val="23"/>
          <w:lang w:val="ru-RU"/>
        </w:rPr>
        <w:t>ючительно;</w:t>
      </w:r>
    </w:p>
    <w:p w:rsidR="00316601" w:rsidRPr="00316601" w:rsidRDefault="00316601" w:rsidP="00316601">
      <w:pPr>
        <w:pStyle w:val="aff6"/>
        <w:numPr>
          <w:ilvl w:val="0"/>
          <w:numId w:val="37"/>
        </w:numPr>
        <w:rPr>
          <w:szCs w:val="23"/>
          <w:lang w:val="ru-RU"/>
        </w:rPr>
      </w:pPr>
      <w:r w:rsidRPr="00316601">
        <w:rPr>
          <w:szCs w:val="23"/>
          <w:lang w:val="ru-RU"/>
        </w:rPr>
        <w:t>подстанции и переключательные пункты, проектный номинальный класс напряж</w:t>
      </w:r>
      <w:r w:rsidRPr="00316601">
        <w:rPr>
          <w:szCs w:val="23"/>
          <w:lang w:val="ru-RU"/>
        </w:rPr>
        <w:t>е</w:t>
      </w:r>
      <w:r w:rsidRPr="00316601">
        <w:rPr>
          <w:szCs w:val="23"/>
          <w:lang w:val="ru-RU"/>
        </w:rPr>
        <w:t xml:space="preserve">ний которых находится в диапазоне от 20 </w:t>
      </w:r>
      <w:proofErr w:type="spellStart"/>
      <w:r w:rsidRPr="00316601">
        <w:rPr>
          <w:szCs w:val="23"/>
          <w:lang w:val="ru-RU"/>
        </w:rPr>
        <w:t>кВ</w:t>
      </w:r>
      <w:proofErr w:type="spellEnd"/>
      <w:r w:rsidRPr="00316601">
        <w:rPr>
          <w:szCs w:val="23"/>
          <w:lang w:val="ru-RU"/>
        </w:rPr>
        <w:t xml:space="preserve"> до 35 </w:t>
      </w:r>
      <w:proofErr w:type="spellStart"/>
      <w:r w:rsidRPr="00316601">
        <w:rPr>
          <w:szCs w:val="23"/>
          <w:lang w:val="ru-RU"/>
        </w:rPr>
        <w:t>кВ</w:t>
      </w:r>
      <w:proofErr w:type="spellEnd"/>
      <w:r w:rsidRPr="00316601">
        <w:rPr>
          <w:szCs w:val="23"/>
          <w:lang w:val="ru-RU"/>
        </w:rPr>
        <w:t xml:space="preserve"> включительно;</w:t>
      </w:r>
    </w:p>
    <w:p w:rsidR="00316601" w:rsidRPr="00316601" w:rsidRDefault="00316601" w:rsidP="00316601">
      <w:pPr>
        <w:pStyle w:val="aff6"/>
        <w:numPr>
          <w:ilvl w:val="0"/>
          <w:numId w:val="37"/>
        </w:numPr>
        <w:rPr>
          <w:szCs w:val="23"/>
          <w:lang w:val="ru-RU"/>
        </w:rPr>
      </w:pPr>
      <w:r w:rsidRPr="00316601">
        <w:rPr>
          <w:szCs w:val="23"/>
          <w:lang w:val="ru-RU"/>
        </w:rPr>
        <w:t>трансформаторные подстанции, проектный номинальный класс напряжений кот</w:t>
      </w:r>
      <w:r w:rsidRPr="00316601">
        <w:rPr>
          <w:szCs w:val="23"/>
          <w:lang w:val="ru-RU"/>
        </w:rPr>
        <w:t>о</w:t>
      </w:r>
      <w:r w:rsidRPr="00316601">
        <w:rPr>
          <w:szCs w:val="23"/>
          <w:lang w:val="ru-RU"/>
        </w:rPr>
        <w:t xml:space="preserve">рых находится в диапазоне от 6 </w:t>
      </w:r>
      <w:proofErr w:type="spellStart"/>
      <w:r w:rsidRPr="00316601">
        <w:rPr>
          <w:szCs w:val="23"/>
          <w:lang w:val="ru-RU"/>
        </w:rPr>
        <w:t>кВ</w:t>
      </w:r>
      <w:proofErr w:type="spellEnd"/>
      <w:r w:rsidRPr="00316601">
        <w:rPr>
          <w:szCs w:val="23"/>
          <w:lang w:val="ru-RU"/>
        </w:rPr>
        <w:t xml:space="preserve"> до 10 </w:t>
      </w:r>
      <w:proofErr w:type="spellStart"/>
      <w:r w:rsidRPr="00316601">
        <w:rPr>
          <w:szCs w:val="23"/>
          <w:lang w:val="ru-RU"/>
        </w:rPr>
        <w:t>кВ</w:t>
      </w:r>
      <w:proofErr w:type="spellEnd"/>
      <w:r w:rsidRPr="00316601">
        <w:rPr>
          <w:szCs w:val="23"/>
          <w:lang w:val="ru-RU"/>
        </w:rPr>
        <w:t xml:space="preserve"> включительно, расположенные на те</w:t>
      </w:r>
      <w:r w:rsidRPr="00316601">
        <w:rPr>
          <w:szCs w:val="23"/>
          <w:lang w:val="ru-RU"/>
        </w:rPr>
        <w:t>р</w:t>
      </w:r>
      <w:r w:rsidRPr="00316601">
        <w:rPr>
          <w:szCs w:val="23"/>
          <w:lang w:val="ru-RU"/>
        </w:rPr>
        <w:t>ритории поселения;</w:t>
      </w:r>
    </w:p>
    <w:p w:rsidR="00316601" w:rsidRPr="00316601" w:rsidRDefault="00316601" w:rsidP="00316601">
      <w:pPr>
        <w:pStyle w:val="aff6"/>
        <w:numPr>
          <w:ilvl w:val="0"/>
          <w:numId w:val="37"/>
        </w:numPr>
        <w:rPr>
          <w:szCs w:val="23"/>
          <w:lang w:val="ru-RU"/>
        </w:rPr>
      </w:pPr>
      <w:r w:rsidRPr="00316601">
        <w:rPr>
          <w:szCs w:val="23"/>
          <w:lang w:val="ru-RU"/>
        </w:rPr>
        <w:t xml:space="preserve">линии электропередачи, проектный номинальный класс напряжений которых находится в диапазоне от 20 </w:t>
      </w:r>
      <w:proofErr w:type="spellStart"/>
      <w:r w:rsidRPr="00316601">
        <w:rPr>
          <w:szCs w:val="23"/>
          <w:lang w:val="ru-RU"/>
        </w:rPr>
        <w:t>кВ</w:t>
      </w:r>
      <w:proofErr w:type="spellEnd"/>
      <w:r w:rsidRPr="00316601">
        <w:rPr>
          <w:szCs w:val="23"/>
          <w:lang w:val="ru-RU"/>
        </w:rPr>
        <w:t xml:space="preserve"> до 35 </w:t>
      </w:r>
      <w:proofErr w:type="spellStart"/>
      <w:r w:rsidRPr="00316601">
        <w:rPr>
          <w:szCs w:val="23"/>
          <w:lang w:val="ru-RU"/>
        </w:rPr>
        <w:t>кВ</w:t>
      </w:r>
      <w:proofErr w:type="spellEnd"/>
      <w:r w:rsidRPr="00316601">
        <w:rPr>
          <w:szCs w:val="23"/>
          <w:lang w:val="ru-RU"/>
        </w:rPr>
        <w:t xml:space="preserve"> включительно;</w:t>
      </w:r>
    </w:p>
    <w:p w:rsidR="00316601" w:rsidRPr="00316601" w:rsidRDefault="00316601" w:rsidP="00316601">
      <w:pPr>
        <w:pStyle w:val="aff6"/>
        <w:numPr>
          <w:ilvl w:val="0"/>
          <w:numId w:val="37"/>
        </w:numPr>
        <w:rPr>
          <w:szCs w:val="23"/>
          <w:lang w:val="ru-RU"/>
        </w:rPr>
      </w:pPr>
      <w:r w:rsidRPr="00316601">
        <w:rPr>
          <w:szCs w:val="23"/>
          <w:lang w:val="ru-RU"/>
        </w:rPr>
        <w:t xml:space="preserve">линии электропередачи, проектный номинальный класс напряжений которых находится в диапазоне от 6 </w:t>
      </w:r>
      <w:proofErr w:type="spellStart"/>
      <w:r w:rsidRPr="00316601">
        <w:rPr>
          <w:szCs w:val="23"/>
          <w:lang w:val="ru-RU"/>
        </w:rPr>
        <w:t>кВ</w:t>
      </w:r>
      <w:proofErr w:type="spellEnd"/>
      <w:r w:rsidRPr="00316601">
        <w:rPr>
          <w:szCs w:val="23"/>
          <w:lang w:val="ru-RU"/>
        </w:rPr>
        <w:t xml:space="preserve"> до 10 </w:t>
      </w:r>
      <w:proofErr w:type="spellStart"/>
      <w:r w:rsidRPr="00316601">
        <w:rPr>
          <w:szCs w:val="23"/>
          <w:lang w:val="ru-RU"/>
        </w:rPr>
        <w:t>кВ</w:t>
      </w:r>
      <w:proofErr w:type="spellEnd"/>
      <w:r w:rsidRPr="00316601">
        <w:rPr>
          <w:szCs w:val="23"/>
          <w:lang w:val="ru-RU"/>
        </w:rPr>
        <w:t xml:space="preserve"> включительно, проходящие по территории поселения;</w:t>
      </w:r>
    </w:p>
    <w:p w:rsidR="00316601" w:rsidRPr="00316601" w:rsidRDefault="00316601" w:rsidP="00316601">
      <w:pPr>
        <w:pStyle w:val="aff6"/>
        <w:numPr>
          <w:ilvl w:val="0"/>
          <w:numId w:val="37"/>
        </w:numPr>
        <w:rPr>
          <w:szCs w:val="23"/>
          <w:lang w:val="ru-RU"/>
        </w:rPr>
      </w:pPr>
      <w:r w:rsidRPr="00316601">
        <w:rPr>
          <w:szCs w:val="23"/>
          <w:lang w:val="ru-RU"/>
        </w:rPr>
        <w:t>котельные;</w:t>
      </w:r>
    </w:p>
    <w:p w:rsidR="00316601" w:rsidRPr="00316601" w:rsidRDefault="00316601" w:rsidP="00316601">
      <w:pPr>
        <w:pStyle w:val="aff6"/>
        <w:numPr>
          <w:ilvl w:val="0"/>
          <w:numId w:val="37"/>
        </w:numPr>
        <w:rPr>
          <w:szCs w:val="23"/>
          <w:lang w:val="ru-RU"/>
        </w:rPr>
      </w:pPr>
      <w:r w:rsidRPr="00316601">
        <w:rPr>
          <w:szCs w:val="23"/>
          <w:lang w:val="ru-RU"/>
        </w:rPr>
        <w:t>центральные тепловые пункты;</w:t>
      </w:r>
    </w:p>
    <w:p w:rsidR="00316601" w:rsidRPr="00316601" w:rsidRDefault="00316601" w:rsidP="00316601">
      <w:pPr>
        <w:pStyle w:val="aff6"/>
        <w:numPr>
          <w:ilvl w:val="0"/>
          <w:numId w:val="37"/>
        </w:numPr>
        <w:rPr>
          <w:szCs w:val="23"/>
          <w:lang w:val="ru-RU"/>
        </w:rPr>
      </w:pPr>
      <w:r w:rsidRPr="00316601">
        <w:rPr>
          <w:szCs w:val="23"/>
          <w:lang w:val="ru-RU"/>
        </w:rPr>
        <w:t>тепловые перекачивающие насосные станции;</w:t>
      </w:r>
    </w:p>
    <w:p w:rsidR="00316601" w:rsidRPr="00316601" w:rsidRDefault="00316601" w:rsidP="00316601">
      <w:pPr>
        <w:pStyle w:val="aff6"/>
        <w:numPr>
          <w:ilvl w:val="0"/>
          <w:numId w:val="37"/>
        </w:numPr>
        <w:rPr>
          <w:szCs w:val="23"/>
          <w:lang w:val="ru-RU"/>
        </w:rPr>
      </w:pPr>
      <w:r w:rsidRPr="00316601">
        <w:rPr>
          <w:szCs w:val="23"/>
          <w:lang w:val="ru-RU"/>
        </w:rPr>
        <w:t>магистральные теплопроводы;</w:t>
      </w:r>
    </w:p>
    <w:p w:rsidR="00316601" w:rsidRPr="00316601" w:rsidRDefault="00316601" w:rsidP="00316601">
      <w:pPr>
        <w:pStyle w:val="aff6"/>
        <w:numPr>
          <w:ilvl w:val="0"/>
          <w:numId w:val="37"/>
        </w:numPr>
        <w:rPr>
          <w:szCs w:val="23"/>
          <w:lang w:val="ru-RU"/>
        </w:rPr>
      </w:pPr>
      <w:r w:rsidRPr="00316601">
        <w:rPr>
          <w:szCs w:val="23"/>
          <w:lang w:val="ru-RU"/>
        </w:rPr>
        <w:t>пункты редуцирования газа;</w:t>
      </w:r>
    </w:p>
    <w:p w:rsidR="00316601" w:rsidRPr="00316601" w:rsidRDefault="00316601" w:rsidP="00316601">
      <w:pPr>
        <w:pStyle w:val="aff6"/>
        <w:numPr>
          <w:ilvl w:val="0"/>
          <w:numId w:val="37"/>
        </w:numPr>
        <w:rPr>
          <w:szCs w:val="23"/>
          <w:lang w:val="ru-RU"/>
        </w:rPr>
      </w:pPr>
      <w:r w:rsidRPr="00316601">
        <w:rPr>
          <w:szCs w:val="23"/>
          <w:lang w:val="ru-RU"/>
        </w:rPr>
        <w:t>резервуарные установки сжиженных углеводородных газов;</w:t>
      </w:r>
    </w:p>
    <w:p w:rsidR="00316601" w:rsidRPr="00316601" w:rsidRDefault="00316601" w:rsidP="00316601">
      <w:pPr>
        <w:pStyle w:val="aff6"/>
        <w:numPr>
          <w:ilvl w:val="0"/>
          <w:numId w:val="37"/>
        </w:numPr>
        <w:rPr>
          <w:szCs w:val="23"/>
          <w:lang w:val="ru-RU"/>
        </w:rPr>
      </w:pPr>
      <w:r w:rsidRPr="00316601">
        <w:rPr>
          <w:szCs w:val="23"/>
          <w:lang w:val="ru-RU"/>
        </w:rPr>
        <w:t>газонаполнительные станции;</w:t>
      </w:r>
    </w:p>
    <w:p w:rsidR="00316601" w:rsidRPr="00316601" w:rsidRDefault="00316601" w:rsidP="00316601">
      <w:pPr>
        <w:pStyle w:val="aff6"/>
        <w:numPr>
          <w:ilvl w:val="0"/>
          <w:numId w:val="37"/>
        </w:numPr>
        <w:rPr>
          <w:szCs w:val="23"/>
          <w:lang w:val="ru-RU"/>
        </w:rPr>
      </w:pPr>
      <w:r w:rsidRPr="00316601">
        <w:rPr>
          <w:szCs w:val="23"/>
          <w:lang w:val="ru-RU"/>
        </w:rPr>
        <w:t>газопроводы высокого давления;</w:t>
      </w:r>
    </w:p>
    <w:p w:rsidR="00316601" w:rsidRPr="00316601" w:rsidRDefault="00316601" w:rsidP="00316601">
      <w:pPr>
        <w:pStyle w:val="aff6"/>
        <w:numPr>
          <w:ilvl w:val="0"/>
          <w:numId w:val="37"/>
        </w:numPr>
        <w:rPr>
          <w:szCs w:val="23"/>
          <w:lang w:val="ru-RU"/>
        </w:rPr>
      </w:pPr>
      <w:proofErr w:type="spellStart"/>
      <w:r w:rsidRPr="00316601">
        <w:rPr>
          <w:szCs w:val="23"/>
          <w:lang w:val="ru-RU"/>
        </w:rPr>
        <w:t>внеквартальные</w:t>
      </w:r>
      <w:proofErr w:type="spellEnd"/>
      <w:r w:rsidRPr="00316601">
        <w:rPr>
          <w:szCs w:val="23"/>
          <w:lang w:val="ru-RU"/>
        </w:rPr>
        <w:t xml:space="preserve"> газопроводы среднего давления;</w:t>
      </w:r>
    </w:p>
    <w:p w:rsidR="00316601" w:rsidRPr="00316601" w:rsidRDefault="00316601" w:rsidP="00316601">
      <w:pPr>
        <w:pStyle w:val="aff6"/>
        <w:numPr>
          <w:ilvl w:val="0"/>
          <w:numId w:val="37"/>
        </w:numPr>
        <w:rPr>
          <w:szCs w:val="23"/>
          <w:lang w:val="ru-RU"/>
        </w:rPr>
      </w:pPr>
      <w:r w:rsidRPr="00316601">
        <w:rPr>
          <w:szCs w:val="23"/>
          <w:lang w:val="ru-RU"/>
        </w:rPr>
        <w:t>газопроводы попутного нефтяного газа;</w:t>
      </w:r>
    </w:p>
    <w:p w:rsidR="00316601" w:rsidRPr="00316601" w:rsidRDefault="00316601" w:rsidP="00316601">
      <w:pPr>
        <w:pStyle w:val="aff6"/>
        <w:numPr>
          <w:ilvl w:val="0"/>
          <w:numId w:val="37"/>
        </w:numPr>
        <w:rPr>
          <w:szCs w:val="23"/>
          <w:lang w:val="ru-RU"/>
        </w:rPr>
      </w:pPr>
      <w:r w:rsidRPr="00316601">
        <w:rPr>
          <w:szCs w:val="23"/>
          <w:lang w:val="ru-RU"/>
        </w:rPr>
        <w:t>водозаборы;</w:t>
      </w:r>
    </w:p>
    <w:p w:rsidR="00316601" w:rsidRPr="00316601" w:rsidRDefault="00316601" w:rsidP="00316601">
      <w:pPr>
        <w:pStyle w:val="aff6"/>
        <w:numPr>
          <w:ilvl w:val="0"/>
          <w:numId w:val="37"/>
        </w:numPr>
        <w:rPr>
          <w:szCs w:val="23"/>
          <w:lang w:val="ru-RU"/>
        </w:rPr>
      </w:pPr>
      <w:r w:rsidRPr="00316601">
        <w:rPr>
          <w:szCs w:val="23"/>
          <w:lang w:val="ru-RU"/>
        </w:rPr>
        <w:t>станции водоподготовки (водопроводные очистные сооружения);</w:t>
      </w:r>
    </w:p>
    <w:p w:rsidR="00316601" w:rsidRPr="00316601" w:rsidRDefault="00316601" w:rsidP="00316601">
      <w:pPr>
        <w:pStyle w:val="aff6"/>
        <w:numPr>
          <w:ilvl w:val="0"/>
          <w:numId w:val="37"/>
        </w:numPr>
        <w:rPr>
          <w:szCs w:val="23"/>
          <w:lang w:val="ru-RU"/>
        </w:rPr>
      </w:pPr>
      <w:r w:rsidRPr="00316601">
        <w:rPr>
          <w:szCs w:val="23"/>
          <w:lang w:val="ru-RU"/>
        </w:rPr>
        <w:t>водопроводные насосные станции;</w:t>
      </w:r>
    </w:p>
    <w:p w:rsidR="00316601" w:rsidRPr="00316601" w:rsidRDefault="00316601" w:rsidP="00316601">
      <w:pPr>
        <w:pStyle w:val="aff6"/>
        <w:numPr>
          <w:ilvl w:val="0"/>
          <w:numId w:val="37"/>
        </w:numPr>
        <w:rPr>
          <w:szCs w:val="23"/>
          <w:lang w:val="ru-RU"/>
        </w:rPr>
      </w:pPr>
      <w:r w:rsidRPr="00316601">
        <w:rPr>
          <w:szCs w:val="23"/>
          <w:lang w:val="ru-RU"/>
        </w:rPr>
        <w:t>резервуары для хранения воды, водонапорные башни, расположенные на террит</w:t>
      </w:r>
      <w:r w:rsidRPr="00316601">
        <w:rPr>
          <w:szCs w:val="23"/>
          <w:lang w:val="ru-RU"/>
        </w:rPr>
        <w:t>о</w:t>
      </w:r>
      <w:r w:rsidRPr="00316601">
        <w:rPr>
          <w:szCs w:val="23"/>
          <w:lang w:val="ru-RU"/>
        </w:rPr>
        <w:t>рии поселения;</w:t>
      </w:r>
    </w:p>
    <w:p w:rsidR="00316601" w:rsidRPr="00316601" w:rsidRDefault="00316601" w:rsidP="00316601">
      <w:pPr>
        <w:pStyle w:val="aff6"/>
        <w:numPr>
          <w:ilvl w:val="0"/>
          <w:numId w:val="37"/>
        </w:numPr>
        <w:rPr>
          <w:szCs w:val="23"/>
          <w:lang w:val="ru-RU"/>
        </w:rPr>
      </w:pPr>
      <w:r w:rsidRPr="00316601">
        <w:rPr>
          <w:szCs w:val="23"/>
          <w:lang w:val="ru-RU"/>
        </w:rPr>
        <w:t>магистральные водопроводы;</w:t>
      </w:r>
    </w:p>
    <w:p w:rsidR="00316601" w:rsidRPr="00316601" w:rsidRDefault="00316601" w:rsidP="00316601">
      <w:pPr>
        <w:pStyle w:val="aff6"/>
        <w:numPr>
          <w:ilvl w:val="0"/>
          <w:numId w:val="37"/>
        </w:numPr>
        <w:rPr>
          <w:szCs w:val="23"/>
          <w:lang w:val="ru-RU"/>
        </w:rPr>
      </w:pPr>
      <w:r w:rsidRPr="00316601">
        <w:rPr>
          <w:szCs w:val="23"/>
          <w:lang w:val="ru-RU"/>
        </w:rPr>
        <w:t>канализационные очистные сооружения;</w:t>
      </w:r>
    </w:p>
    <w:p w:rsidR="00316601" w:rsidRPr="00316601" w:rsidRDefault="00316601" w:rsidP="00316601">
      <w:pPr>
        <w:pStyle w:val="aff6"/>
        <w:numPr>
          <w:ilvl w:val="0"/>
          <w:numId w:val="37"/>
        </w:numPr>
        <w:rPr>
          <w:szCs w:val="23"/>
          <w:lang w:val="ru-RU"/>
        </w:rPr>
      </w:pPr>
      <w:r w:rsidRPr="00316601">
        <w:rPr>
          <w:szCs w:val="23"/>
          <w:lang w:val="ru-RU"/>
        </w:rPr>
        <w:t>канализационные насосные станции;</w:t>
      </w:r>
    </w:p>
    <w:p w:rsidR="00316601" w:rsidRPr="00316601" w:rsidRDefault="00316601" w:rsidP="00316601">
      <w:pPr>
        <w:pStyle w:val="aff6"/>
        <w:numPr>
          <w:ilvl w:val="0"/>
          <w:numId w:val="37"/>
        </w:numPr>
        <w:rPr>
          <w:szCs w:val="23"/>
          <w:lang w:val="ru-RU"/>
        </w:rPr>
      </w:pPr>
      <w:r w:rsidRPr="00316601">
        <w:rPr>
          <w:szCs w:val="23"/>
          <w:lang w:val="ru-RU"/>
        </w:rPr>
        <w:t>магистральная канализация;</w:t>
      </w:r>
    </w:p>
    <w:p w:rsidR="00316601" w:rsidRPr="00316601" w:rsidRDefault="00316601" w:rsidP="00316601">
      <w:pPr>
        <w:pStyle w:val="aff6"/>
        <w:numPr>
          <w:ilvl w:val="0"/>
          <w:numId w:val="37"/>
        </w:numPr>
        <w:rPr>
          <w:szCs w:val="23"/>
          <w:lang w:val="ru-RU"/>
        </w:rPr>
      </w:pPr>
      <w:r w:rsidRPr="00316601">
        <w:rPr>
          <w:szCs w:val="23"/>
          <w:lang w:val="ru-RU"/>
        </w:rPr>
        <w:t>коллекторы сброса очищенных канализационных сточных вод;</w:t>
      </w:r>
    </w:p>
    <w:p w:rsidR="00316601" w:rsidRPr="00316601" w:rsidRDefault="00316601" w:rsidP="00316601">
      <w:pPr>
        <w:pStyle w:val="aff6"/>
        <w:numPr>
          <w:ilvl w:val="0"/>
          <w:numId w:val="37"/>
        </w:numPr>
        <w:rPr>
          <w:szCs w:val="23"/>
          <w:lang w:val="ru-RU"/>
        </w:rPr>
      </w:pPr>
      <w:r w:rsidRPr="00316601">
        <w:rPr>
          <w:szCs w:val="23"/>
          <w:lang w:val="ru-RU"/>
        </w:rPr>
        <w:t>магистральная ливневая канализация;</w:t>
      </w:r>
    </w:p>
    <w:p w:rsidR="00316601" w:rsidRPr="00316601" w:rsidRDefault="00316601" w:rsidP="00BB2CE5">
      <w:pPr>
        <w:pStyle w:val="aff6"/>
        <w:rPr>
          <w:szCs w:val="23"/>
          <w:lang w:val="ru-RU"/>
        </w:rPr>
      </w:pPr>
      <w:r w:rsidRPr="00316601">
        <w:rPr>
          <w:szCs w:val="23"/>
          <w:lang w:val="ru-RU"/>
        </w:rPr>
        <w:t>2) в области автомобильных дорог местного значения:</w:t>
      </w:r>
    </w:p>
    <w:p w:rsidR="00316601" w:rsidRPr="00316601" w:rsidRDefault="00316601" w:rsidP="00AF6D21">
      <w:pPr>
        <w:pStyle w:val="aff6"/>
        <w:numPr>
          <w:ilvl w:val="0"/>
          <w:numId w:val="37"/>
        </w:numPr>
        <w:rPr>
          <w:szCs w:val="23"/>
          <w:lang w:val="ru-RU"/>
        </w:rPr>
      </w:pPr>
      <w:r w:rsidRPr="00316601">
        <w:rPr>
          <w:szCs w:val="23"/>
          <w:lang w:val="ru-RU"/>
        </w:rPr>
        <w:t>автомобильные дороги местного значения в границах поселения;</w:t>
      </w:r>
    </w:p>
    <w:p w:rsidR="00316601" w:rsidRPr="00316601" w:rsidRDefault="00316601" w:rsidP="00AF6D21">
      <w:pPr>
        <w:pStyle w:val="aff6"/>
        <w:numPr>
          <w:ilvl w:val="0"/>
          <w:numId w:val="37"/>
        </w:numPr>
        <w:rPr>
          <w:szCs w:val="23"/>
          <w:lang w:val="ru-RU"/>
        </w:rPr>
      </w:pPr>
      <w:r w:rsidRPr="00316601">
        <w:rPr>
          <w:szCs w:val="23"/>
          <w:lang w:val="ru-RU"/>
        </w:rPr>
        <w:t>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w:t>
      </w:r>
      <w:r w:rsidRPr="00316601">
        <w:rPr>
          <w:szCs w:val="23"/>
          <w:lang w:val="ru-RU"/>
        </w:rPr>
        <w:t>у</w:t>
      </w:r>
      <w:r w:rsidRPr="00316601">
        <w:rPr>
          <w:szCs w:val="23"/>
          <w:lang w:val="ru-RU"/>
        </w:rPr>
        <w:t>живания, подобные объекты, а также необходимые для их функционирования м</w:t>
      </w:r>
      <w:r w:rsidRPr="00316601">
        <w:rPr>
          <w:szCs w:val="23"/>
          <w:lang w:val="ru-RU"/>
        </w:rPr>
        <w:t>е</w:t>
      </w:r>
      <w:r w:rsidRPr="00316601">
        <w:rPr>
          <w:szCs w:val="23"/>
          <w:lang w:val="ru-RU"/>
        </w:rPr>
        <w:t>ста отдыха и стоянки транспортных средств) в границах поселения;</w:t>
      </w:r>
    </w:p>
    <w:p w:rsidR="00316601" w:rsidRPr="00316601" w:rsidRDefault="00316601" w:rsidP="00BB2CE5">
      <w:pPr>
        <w:pStyle w:val="aff6"/>
        <w:rPr>
          <w:szCs w:val="23"/>
          <w:lang w:val="ru-RU"/>
        </w:rPr>
      </w:pPr>
      <w:r w:rsidRPr="00316601">
        <w:rPr>
          <w:szCs w:val="23"/>
          <w:lang w:val="ru-RU"/>
        </w:rPr>
        <w:t>3) в области предупреждения и ликвидации последствий чрезвычайных ситуаций:</w:t>
      </w:r>
    </w:p>
    <w:p w:rsidR="00316601" w:rsidRPr="00316601" w:rsidRDefault="00316601" w:rsidP="00316601">
      <w:pPr>
        <w:pStyle w:val="aff6"/>
        <w:numPr>
          <w:ilvl w:val="0"/>
          <w:numId w:val="37"/>
        </w:numPr>
        <w:rPr>
          <w:szCs w:val="23"/>
          <w:lang w:val="ru-RU"/>
        </w:rPr>
      </w:pPr>
      <w:r w:rsidRPr="00316601">
        <w:rPr>
          <w:szCs w:val="23"/>
          <w:lang w:val="ru-RU"/>
        </w:rPr>
        <w:t>территории, подверженные риску возникновения чрезвычайных ситуаций приро</w:t>
      </w:r>
      <w:r w:rsidRPr="00316601">
        <w:rPr>
          <w:szCs w:val="23"/>
          <w:lang w:val="ru-RU"/>
        </w:rPr>
        <w:t>д</w:t>
      </w:r>
      <w:r w:rsidRPr="00316601">
        <w:rPr>
          <w:szCs w:val="23"/>
          <w:lang w:val="ru-RU"/>
        </w:rPr>
        <w:t>ного и техногенного характера;</w:t>
      </w:r>
    </w:p>
    <w:p w:rsidR="00316601" w:rsidRPr="00316601" w:rsidRDefault="00316601" w:rsidP="00316601">
      <w:pPr>
        <w:pStyle w:val="aff6"/>
        <w:numPr>
          <w:ilvl w:val="0"/>
          <w:numId w:val="37"/>
        </w:numPr>
        <w:rPr>
          <w:szCs w:val="23"/>
          <w:lang w:val="ru-RU"/>
        </w:rPr>
      </w:pPr>
      <w:r w:rsidRPr="00316601">
        <w:rPr>
          <w:szCs w:val="23"/>
          <w:lang w:val="ru-RU"/>
        </w:rPr>
        <w:t>дамбы, берегоукрепительные сооружения;</w:t>
      </w:r>
    </w:p>
    <w:p w:rsidR="00316601" w:rsidRPr="00316601" w:rsidRDefault="00316601" w:rsidP="00316601">
      <w:pPr>
        <w:pStyle w:val="aff6"/>
        <w:numPr>
          <w:ilvl w:val="0"/>
          <w:numId w:val="37"/>
        </w:numPr>
        <w:rPr>
          <w:szCs w:val="23"/>
          <w:lang w:val="ru-RU"/>
        </w:rPr>
      </w:pPr>
      <w:r w:rsidRPr="00316601">
        <w:rPr>
          <w:szCs w:val="23"/>
          <w:lang w:val="ru-RU"/>
        </w:rPr>
        <w:t>пожарные депо;</w:t>
      </w:r>
    </w:p>
    <w:p w:rsidR="00316601" w:rsidRPr="00316601" w:rsidRDefault="00316601" w:rsidP="00316601">
      <w:pPr>
        <w:pStyle w:val="aff6"/>
        <w:numPr>
          <w:ilvl w:val="0"/>
          <w:numId w:val="37"/>
        </w:numPr>
        <w:rPr>
          <w:szCs w:val="23"/>
          <w:lang w:val="ru-RU"/>
        </w:rPr>
      </w:pPr>
      <w:r w:rsidRPr="00316601">
        <w:rPr>
          <w:szCs w:val="23"/>
          <w:lang w:val="ru-RU"/>
        </w:rPr>
        <w:lastRenderedPageBreak/>
        <w:t>базы аварийно-спасательных служб и (или) аварийно-спасательных формирований;</w:t>
      </w:r>
    </w:p>
    <w:p w:rsidR="00316601" w:rsidRPr="00316601" w:rsidRDefault="00316601" w:rsidP="00BB2CE5">
      <w:pPr>
        <w:pStyle w:val="aff6"/>
        <w:rPr>
          <w:szCs w:val="23"/>
          <w:lang w:val="ru-RU"/>
        </w:rPr>
      </w:pPr>
      <w:r w:rsidRPr="00316601">
        <w:rPr>
          <w:szCs w:val="23"/>
          <w:lang w:val="ru-RU"/>
        </w:rPr>
        <w:t xml:space="preserve">4) в области физической культуры и массового спорта </w:t>
      </w:r>
      <w:r>
        <w:rPr>
          <w:szCs w:val="23"/>
          <w:lang w:val="ru-RU"/>
        </w:rPr>
        <w:t>–</w:t>
      </w:r>
      <w:r w:rsidRPr="00316601">
        <w:rPr>
          <w:szCs w:val="23"/>
          <w:lang w:val="ru-RU"/>
        </w:rPr>
        <w:t xml:space="preserve"> спортивные комплексы, стадионы, физкультурно-оздоровительные комплексы, спортивно-оздоровительные лаг</w:t>
      </w:r>
      <w:r w:rsidRPr="00316601">
        <w:rPr>
          <w:szCs w:val="23"/>
          <w:lang w:val="ru-RU"/>
        </w:rPr>
        <w:t>е</w:t>
      </w:r>
      <w:r w:rsidRPr="00316601">
        <w:rPr>
          <w:szCs w:val="23"/>
          <w:lang w:val="ru-RU"/>
        </w:rPr>
        <w:t>ря, лыжные базы, конноспортивные базы, авто- и мотодромы, лодочные станции, яхт-клубы, иные объекты спортивного назначения местного значения, необходимые для ра</w:t>
      </w:r>
      <w:r w:rsidRPr="00316601">
        <w:rPr>
          <w:szCs w:val="23"/>
          <w:lang w:val="ru-RU"/>
        </w:rPr>
        <w:t>з</w:t>
      </w:r>
      <w:r w:rsidRPr="00316601">
        <w:rPr>
          <w:szCs w:val="23"/>
          <w:lang w:val="ru-RU"/>
        </w:rPr>
        <w:t>вития на территориях поселения физической культуры и массового спорта;</w:t>
      </w:r>
    </w:p>
    <w:p w:rsidR="00316601" w:rsidRPr="00316601" w:rsidRDefault="00316601" w:rsidP="00BB2CE5">
      <w:pPr>
        <w:pStyle w:val="aff6"/>
        <w:rPr>
          <w:szCs w:val="23"/>
          <w:lang w:val="ru-RU"/>
        </w:rPr>
      </w:pPr>
      <w:r w:rsidRPr="00316601">
        <w:rPr>
          <w:szCs w:val="23"/>
          <w:lang w:val="ru-RU"/>
        </w:rPr>
        <w:t>5) в области культуры и социального обслуживания:</w:t>
      </w:r>
    </w:p>
    <w:p w:rsidR="00316601" w:rsidRPr="00316601" w:rsidRDefault="00316601" w:rsidP="00316601">
      <w:pPr>
        <w:pStyle w:val="aff6"/>
        <w:numPr>
          <w:ilvl w:val="0"/>
          <w:numId w:val="37"/>
        </w:numPr>
        <w:rPr>
          <w:szCs w:val="23"/>
          <w:lang w:val="ru-RU"/>
        </w:rPr>
      </w:pPr>
      <w:r w:rsidRPr="00316601">
        <w:rPr>
          <w:szCs w:val="23"/>
          <w:lang w:val="ru-RU"/>
        </w:rPr>
        <w:t>объекты культурного наследия местного значения, расположенные на территориях поселения;</w:t>
      </w:r>
    </w:p>
    <w:p w:rsidR="00316601" w:rsidRPr="00316601" w:rsidRDefault="00316601" w:rsidP="00316601">
      <w:pPr>
        <w:pStyle w:val="aff6"/>
        <w:numPr>
          <w:ilvl w:val="0"/>
          <w:numId w:val="37"/>
        </w:numPr>
        <w:rPr>
          <w:szCs w:val="23"/>
          <w:lang w:val="ru-RU"/>
        </w:rPr>
      </w:pPr>
      <w:r w:rsidRPr="00316601">
        <w:rPr>
          <w:szCs w:val="23"/>
          <w:lang w:val="ru-RU"/>
        </w:rPr>
        <w:t>объекты культурно-досугового назначения и социальной инфраструктуры местного значения на территории поселения;</w:t>
      </w:r>
    </w:p>
    <w:p w:rsidR="00316601" w:rsidRPr="00316601" w:rsidRDefault="00316601" w:rsidP="00BB2CE5">
      <w:pPr>
        <w:pStyle w:val="aff6"/>
        <w:rPr>
          <w:szCs w:val="23"/>
          <w:lang w:val="ru-RU"/>
        </w:rPr>
      </w:pPr>
      <w:r w:rsidRPr="00316601">
        <w:rPr>
          <w:szCs w:val="23"/>
          <w:lang w:val="ru-RU"/>
        </w:rPr>
        <w:t>6) в иных областях:</w:t>
      </w:r>
    </w:p>
    <w:p w:rsidR="00316601" w:rsidRPr="00316601" w:rsidRDefault="00316601" w:rsidP="00316601">
      <w:pPr>
        <w:pStyle w:val="aff6"/>
        <w:numPr>
          <w:ilvl w:val="0"/>
          <w:numId w:val="37"/>
        </w:numPr>
        <w:rPr>
          <w:szCs w:val="23"/>
          <w:lang w:val="ru-RU"/>
        </w:rPr>
      </w:pPr>
      <w:r w:rsidRPr="00316601">
        <w:rPr>
          <w:szCs w:val="23"/>
          <w:lang w:val="ru-RU"/>
        </w:rPr>
        <w:t>особо охраняемые природные территории местного значения, расположенные на территориях поселения;</w:t>
      </w:r>
    </w:p>
    <w:p w:rsidR="00316601" w:rsidRPr="00316601" w:rsidRDefault="00316601" w:rsidP="00316601">
      <w:pPr>
        <w:pStyle w:val="aff6"/>
        <w:numPr>
          <w:ilvl w:val="0"/>
          <w:numId w:val="37"/>
        </w:numPr>
        <w:rPr>
          <w:szCs w:val="23"/>
          <w:lang w:val="ru-RU"/>
        </w:rPr>
      </w:pPr>
      <w:r w:rsidRPr="00316601">
        <w:rPr>
          <w:szCs w:val="23"/>
          <w:lang w:val="ru-RU"/>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316601" w:rsidRPr="00316601" w:rsidRDefault="00316601" w:rsidP="00316601">
      <w:pPr>
        <w:pStyle w:val="aff6"/>
        <w:numPr>
          <w:ilvl w:val="0"/>
          <w:numId w:val="37"/>
        </w:numPr>
        <w:rPr>
          <w:szCs w:val="23"/>
          <w:lang w:val="ru-RU"/>
        </w:rPr>
      </w:pPr>
      <w:r w:rsidRPr="00316601">
        <w:rPr>
          <w:szCs w:val="23"/>
          <w:lang w:val="ru-RU"/>
        </w:rPr>
        <w:t>объекты производственного и хозяйственно-складского назначения местного зн</w:t>
      </w:r>
      <w:r w:rsidRPr="00316601">
        <w:rPr>
          <w:szCs w:val="23"/>
          <w:lang w:val="ru-RU"/>
        </w:rPr>
        <w:t>а</w:t>
      </w:r>
      <w:r w:rsidRPr="00316601">
        <w:rPr>
          <w:szCs w:val="23"/>
          <w:lang w:val="ru-RU"/>
        </w:rPr>
        <w:t>чения в границах поселения;</w:t>
      </w:r>
    </w:p>
    <w:p w:rsidR="00316601" w:rsidRPr="00316601" w:rsidRDefault="00316601" w:rsidP="00316601">
      <w:pPr>
        <w:pStyle w:val="aff6"/>
        <w:numPr>
          <w:ilvl w:val="0"/>
          <w:numId w:val="37"/>
        </w:numPr>
        <w:rPr>
          <w:szCs w:val="23"/>
          <w:lang w:val="ru-RU"/>
        </w:rPr>
      </w:pPr>
      <w:r w:rsidRPr="00316601">
        <w:rPr>
          <w:szCs w:val="23"/>
          <w:lang w:val="ru-RU"/>
        </w:rPr>
        <w:t>объекты сельскохозяйственного назначения местного значения в границах посел</w:t>
      </w:r>
      <w:r w:rsidRPr="00316601">
        <w:rPr>
          <w:szCs w:val="23"/>
          <w:lang w:val="ru-RU"/>
        </w:rPr>
        <w:t>е</w:t>
      </w:r>
      <w:r w:rsidRPr="00316601">
        <w:rPr>
          <w:szCs w:val="23"/>
          <w:lang w:val="ru-RU"/>
        </w:rPr>
        <w:t>ния;</w:t>
      </w:r>
    </w:p>
    <w:p w:rsidR="00316601" w:rsidRPr="00316601" w:rsidRDefault="00316601" w:rsidP="00316601">
      <w:pPr>
        <w:pStyle w:val="aff6"/>
        <w:numPr>
          <w:ilvl w:val="0"/>
          <w:numId w:val="37"/>
        </w:numPr>
        <w:rPr>
          <w:szCs w:val="23"/>
          <w:lang w:val="ru-RU"/>
        </w:rPr>
      </w:pPr>
      <w:r w:rsidRPr="00316601">
        <w:rPr>
          <w:szCs w:val="23"/>
          <w:lang w:val="ru-RU"/>
        </w:rPr>
        <w:t>места захоронения (кладбища, крематории, колумбарии), расположенные на терр</w:t>
      </w:r>
      <w:r w:rsidRPr="00316601">
        <w:rPr>
          <w:szCs w:val="23"/>
          <w:lang w:val="ru-RU"/>
        </w:rPr>
        <w:t>и</w:t>
      </w:r>
      <w:r w:rsidRPr="00316601">
        <w:rPr>
          <w:szCs w:val="23"/>
          <w:lang w:val="ru-RU"/>
        </w:rPr>
        <w:t>ториях поселения;</w:t>
      </w:r>
    </w:p>
    <w:p w:rsidR="00316601" w:rsidRPr="00316601" w:rsidRDefault="00316601" w:rsidP="00316601">
      <w:pPr>
        <w:pStyle w:val="aff6"/>
        <w:numPr>
          <w:ilvl w:val="0"/>
          <w:numId w:val="37"/>
        </w:numPr>
        <w:rPr>
          <w:szCs w:val="23"/>
          <w:lang w:val="ru-RU"/>
        </w:rPr>
      </w:pPr>
      <w:r w:rsidRPr="00316601">
        <w:rPr>
          <w:szCs w:val="23"/>
          <w:lang w:val="ru-RU"/>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w:t>
      </w:r>
      <w:r w:rsidRPr="00316601">
        <w:rPr>
          <w:szCs w:val="23"/>
          <w:lang w:val="ru-RU"/>
        </w:rPr>
        <w:t>ь</w:t>
      </w:r>
      <w:r w:rsidRPr="00316601">
        <w:rPr>
          <w:szCs w:val="23"/>
          <w:lang w:val="ru-RU"/>
        </w:rPr>
        <w:t>но-экономическое развитие поселения.</w:t>
      </w:r>
    </w:p>
    <w:p w:rsidR="0008705B" w:rsidRDefault="0008705B" w:rsidP="005D29EB">
      <w:pPr>
        <w:pStyle w:val="20"/>
        <w:keepLines/>
        <w:numPr>
          <w:ilvl w:val="1"/>
          <w:numId w:val="13"/>
        </w:numPr>
        <w:ind w:left="0" w:firstLine="0"/>
      </w:pPr>
      <w:bookmarkStart w:id="89" w:name="_Toc49191808"/>
      <w:bookmarkEnd w:id="88"/>
      <w:r>
        <w:t>Результаты анализа</w:t>
      </w:r>
      <w:r w:rsidR="00C96DDA" w:rsidRPr="00C96DDA">
        <w:t xml:space="preserve"> административно-территориального устройства, природно-климатических и социально-экономических условий развития </w:t>
      </w:r>
      <w:r w:rsidR="00303503">
        <w:t xml:space="preserve">сельского </w:t>
      </w:r>
      <w:r w:rsidR="0071797E">
        <w:t xml:space="preserve">поселения </w:t>
      </w:r>
      <w:proofErr w:type="spellStart"/>
      <w:r w:rsidR="0071797E">
        <w:t>Болчары</w:t>
      </w:r>
      <w:proofErr w:type="spellEnd"/>
      <w:r w:rsidR="0071797E">
        <w:t xml:space="preserve"> Кондинского</w:t>
      </w:r>
      <w:r w:rsidR="00C96DDA">
        <w:t xml:space="preserve"> района</w:t>
      </w:r>
      <w:r w:rsidR="00C96DDA" w:rsidRPr="00C96DDA">
        <w:t>, влияющих на установление расчетных показателей</w:t>
      </w:r>
      <w:bookmarkEnd w:id="89"/>
    </w:p>
    <w:p w:rsidR="00BA4F16" w:rsidRDefault="00303503" w:rsidP="00BA4F16">
      <w:pPr>
        <w:pStyle w:val="aff6"/>
        <w:rPr>
          <w:lang w:val="ru-RU"/>
        </w:rPr>
      </w:pPr>
      <w:bookmarkStart w:id="90" w:name="OLE_LINK291"/>
      <w:bookmarkStart w:id="91" w:name="OLE_LINK292"/>
      <w:r>
        <w:rPr>
          <w:lang w:val="ru-RU"/>
        </w:rPr>
        <w:t>Сельское</w:t>
      </w:r>
      <w:r w:rsidR="00BB2CE5">
        <w:rPr>
          <w:lang w:val="ru-RU"/>
        </w:rPr>
        <w:t xml:space="preserve"> поселение </w:t>
      </w:r>
      <w:proofErr w:type="spellStart"/>
      <w:r>
        <w:rPr>
          <w:lang w:val="ru-RU"/>
        </w:rPr>
        <w:t>Болчар</w:t>
      </w:r>
      <w:proofErr w:type="gramStart"/>
      <w:r>
        <w:rPr>
          <w:lang w:val="ru-RU"/>
        </w:rPr>
        <w:t>ы</w:t>
      </w:r>
      <w:proofErr w:type="spellEnd"/>
      <w:r w:rsidR="00BA4F16" w:rsidRPr="001E18A0">
        <w:rPr>
          <w:lang w:val="ru-RU"/>
        </w:rPr>
        <w:t>–</w:t>
      </w:r>
      <w:proofErr w:type="gramEnd"/>
      <w:r w:rsidR="00BA4F16" w:rsidRPr="001E18A0">
        <w:rPr>
          <w:lang w:val="ru-RU"/>
        </w:rPr>
        <w:t xml:space="preserve"> муниципальное образование в составе </w:t>
      </w:r>
      <w:r w:rsidR="00BB2CE5">
        <w:rPr>
          <w:lang w:val="ru-RU"/>
        </w:rPr>
        <w:t>Кондинского</w:t>
      </w:r>
      <w:r w:rsidR="00BB2CE5" w:rsidRPr="001E18A0">
        <w:rPr>
          <w:lang w:val="ru-RU"/>
        </w:rPr>
        <w:t xml:space="preserve"> район</w:t>
      </w:r>
      <w:r w:rsidR="00BB2CE5">
        <w:rPr>
          <w:lang w:val="ru-RU"/>
        </w:rPr>
        <w:t>а</w:t>
      </w:r>
      <w:r w:rsidR="0071797E">
        <w:rPr>
          <w:lang w:val="ru-RU"/>
        </w:rPr>
        <w:t xml:space="preserve"> </w:t>
      </w:r>
      <w:r w:rsidR="00BA4F16">
        <w:rPr>
          <w:lang w:val="ru-RU"/>
        </w:rPr>
        <w:t>Ханты-Мансийского автономного округа – Югры</w:t>
      </w:r>
      <w:r w:rsidR="00BA4F16" w:rsidRPr="001E18A0">
        <w:rPr>
          <w:lang w:val="ru-RU"/>
        </w:rPr>
        <w:t>.</w:t>
      </w:r>
    </w:p>
    <w:p w:rsidR="00BB2CE5" w:rsidRDefault="00BB2CE5" w:rsidP="00BB2CE5">
      <w:pPr>
        <w:pStyle w:val="aff6"/>
        <w:rPr>
          <w:rFonts w:cs="Arial"/>
          <w:bCs/>
          <w:szCs w:val="26"/>
          <w:lang w:val="ru-RU"/>
        </w:rPr>
      </w:pPr>
      <w:r w:rsidRPr="001E18A0">
        <w:rPr>
          <w:lang w:val="ru-RU"/>
        </w:rPr>
        <w:t>Границы территории</w:t>
      </w:r>
      <w:r w:rsidR="0071797E">
        <w:rPr>
          <w:lang w:val="ru-RU"/>
        </w:rPr>
        <w:t xml:space="preserve"> </w:t>
      </w:r>
      <w:r w:rsidR="00303503">
        <w:rPr>
          <w:lang w:val="ru-RU"/>
        </w:rPr>
        <w:t xml:space="preserve">сельского </w:t>
      </w:r>
      <w:r w:rsidR="0071797E">
        <w:rPr>
          <w:lang w:val="ru-RU"/>
        </w:rPr>
        <w:t xml:space="preserve">поселения </w:t>
      </w:r>
      <w:proofErr w:type="spellStart"/>
      <w:r w:rsidR="0071797E">
        <w:rPr>
          <w:lang w:val="ru-RU"/>
        </w:rPr>
        <w:t>Болчары</w:t>
      </w:r>
      <w:proofErr w:type="spellEnd"/>
      <w:r w:rsidR="0071797E">
        <w:rPr>
          <w:lang w:val="ru-RU"/>
        </w:rPr>
        <w:t xml:space="preserve"> Кондинского</w:t>
      </w:r>
      <w:r w:rsidRPr="001E18A0">
        <w:rPr>
          <w:lang w:val="ru-RU"/>
        </w:rPr>
        <w:t xml:space="preserve"> района устано</w:t>
      </w:r>
      <w:r w:rsidRPr="001E18A0">
        <w:rPr>
          <w:lang w:val="ru-RU"/>
        </w:rPr>
        <w:t>в</w:t>
      </w:r>
      <w:r w:rsidRPr="001E18A0">
        <w:rPr>
          <w:lang w:val="ru-RU"/>
        </w:rPr>
        <w:t>лены Законом</w:t>
      </w:r>
      <w:r w:rsidR="0038254D">
        <w:rPr>
          <w:lang w:val="ru-RU"/>
        </w:rPr>
        <w:t xml:space="preserve"> </w:t>
      </w:r>
      <w:r w:rsidRPr="00024D3C">
        <w:rPr>
          <w:rFonts w:cs="Arial"/>
          <w:bCs/>
          <w:szCs w:val="26"/>
          <w:lang w:val="ru-RU"/>
        </w:rPr>
        <w:t>ХМАО – Югры от 25.11.2004 № 63-оз «О статусе и границах муниципал</w:t>
      </w:r>
      <w:r w:rsidRPr="00024D3C">
        <w:rPr>
          <w:rFonts w:cs="Arial"/>
          <w:bCs/>
          <w:szCs w:val="26"/>
          <w:lang w:val="ru-RU"/>
        </w:rPr>
        <w:t>ь</w:t>
      </w:r>
      <w:r w:rsidRPr="00024D3C">
        <w:rPr>
          <w:rFonts w:cs="Arial"/>
          <w:bCs/>
          <w:szCs w:val="26"/>
          <w:lang w:val="ru-RU"/>
        </w:rPr>
        <w:t>ных образований Ханты-Мансийского автономного округа – Югры».</w:t>
      </w:r>
    </w:p>
    <w:p w:rsidR="00303503" w:rsidRDefault="00303503" w:rsidP="00BB2CE5">
      <w:pPr>
        <w:pStyle w:val="aff6"/>
        <w:rPr>
          <w:rFonts w:cs="Arial"/>
          <w:bCs/>
          <w:szCs w:val="26"/>
          <w:lang w:val="ru-RU"/>
        </w:rPr>
      </w:pPr>
      <w:r w:rsidRPr="00303503">
        <w:rPr>
          <w:rFonts w:cs="Arial"/>
          <w:bCs/>
          <w:szCs w:val="26"/>
          <w:lang w:val="ru-RU"/>
        </w:rPr>
        <w:t xml:space="preserve">В границах сельского поселения </w:t>
      </w:r>
      <w:proofErr w:type="spellStart"/>
      <w:r w:rsidRPr="00303503">
        <w:rPr>
          <w:rFonts w:cs="Arial"/>
          <w:bCs/>
          <w:szCs w:val="26"/>
          <w:lang w:val="ru-RU"/>
        </w:rPr>
        <w:t>Болчары</w:t>
      </w:r>
      <w:proofErr w:type="spellEnd"/>
      <w:r w:rsidRPr="00303503">
        <w:rPr>
          <w:rFonts w:cs="Arial"/>
          <w:bCs/>
          <w:szCs w:val="26"/>
          <w:lang w:val="ru-RU"/>
        </w:rPr>
        <w:t xml:space="preserve"> находятся населенные пункты: село </w:t>
      </w:r>
      <w:proofErr w:type="spellStart"/>
      <w:r w:rsidRPr="00303503">
        <w:rPr>
          <w:rFonts w:cs="Arial"/>
          <w:bCs/>
          <w:szCs w:val="26"/>
          <w:lang w:val="ru-RU"/>
        </w:rPr>
        <w:t>Бо</w:t>
      </w:r>
      <w:r w:rsidRPr="00303503">
        <w:rPr>
          <w:rFonts w:cs="Arial"/>
          <w:bCs/>
          <w:szCs w:val="26"/>
          <w:lang w:val="ru-RU"/>
        </w:rPr>
        <w:t>л</w:t>
      </w:r>
      <w:r w:rsidRPr="00303503">
        <w:rPr>
          <w:rFonts w:cs="Arial"/>
          <w:bCs/>
          <w:szCs w:val="26"/>
          <w:lang w:val="ru-RU"/>
        </w:rPr>
        <w:t>чары</w:t>
      </w:r>
      <w:proofErr w:type="spellEnd"/>
      <w:r w:rsidRPr="00303503">
        <w:rPr>
          <w:rFonts w:cs="Arial"/>
          <w:bCs/>
          <w:szCs w:val="26"/>
          <w:lang w:val="ru-RU"/>
        </w:rPr>
        <w:t>, село Алтай, деревня Кама</w:t>
      </w:r>
      <w:r>
        <w:rPr>
          <w:rFonts w:cs="Arial"/>
          <w:bCs/>
          <w:szCs w:val="26"/>
          <w:lang w:val="ru-RU"/>
        </w:rPr>
        <w:t>.</w:t>
      </w:r>
    </w:p>
    <w:p w:rsidR="00F8160F" w:rsidRPr="00BB2CE5" w:rsidRDefault="00327A42" w:rsidP="00BB2CE5">
      <w:pPr>
        <w:pStyle w:val="aff6"/>
        <w:rPr>
          <w:rFonts w:cs="Arial"/>
          <w:bCs/>
          <w:szCs w:val="26"/>
          <w:lang w:val="ru-RU"/>
        </w:rPr>
      </w:pPr>
      <w:r>
        <w:rPr>
          <w:rFonts w:cs="Arial"/>
          <w:bCs/>
          <w:szCs w:val="26"/>
          <w:lang w:val="ru-RU"/>
        </w:rPr>
        <w:t>А</w:t>
      </w:r>
      <w:r w:rsidR="00F8160F">
        <w:rPr>
          <w:rFonts w:cs="Arial"/>
          <w:bCs/>
          <w:szCs w:val="26"/>
          <w:lang w:val="ru-RU"/>
        </w:rPr>
        <w:t xml:space="preserve">дминистративным центром </w:t>
      </w:r>
      <w:r w:rsidR="00303503">
        <w:rPr>
          <w:rFonts w:cs="Arial"/>
          <w:bCs/>
          <w:szCs w:val="26"/>
          <w:lang w:val="ru-RU"/>
        </w:rPr>
        <w:t>сельского поселения</w:t>
      </w:r>
      <w:r w:rsidR="0071797E">
        <w:rPr>
          <w:rFonts w:cs="Arial"/>
          <w:bCs/>
          <w:szCs w:val="26"/>
          <w:lang w:val="ru-RU"/>
        </w:rPr>
        <w:t xml:space="preserve"> </w:t>
      </w:r>
      <w:proofErr w:type="spellStart"/>
      <w:r w:rsidR="00303503">
        <w:rPr>
          <w:rFonts w:cs="Arial"/>
          <w:bCs/>
          <w:szCs w:val="26"/>
          <w:lang w:val="ru-RU"/>
        </w:rPr>
        <w:t>Болчары</w:t>
      </w:r>
      <w:proofErr w:type="spellEnd"/>
      <w:r w:rsidR="0071797E">
        <w:rPr>
          <w:rFonts w:cs="Arial"/>
          <w:bCs/>
          <w:szCs w:val="26"/>
          <w:lang w:val="ru-RU"/>
        </w:rPr>
        <w:t xml:space="preserve"> </w:t>
      </w:r>
      <w:r>
        <w:rPr>
          <w:rFonts w:cs="Arial"/>
          <w:bCs/>
          <w:szCs w:val="26"/>
          <w:lang w:val="ru-RU"/>
        </w:rPr>
        <w:t xml:space="preserve">является </w:t>
      </w:r>
      <w:r w:rsidR="00303503">
        <w:rPr>
          <w:rFonts w:cs="Arial"/>
          <w:bCs/>
          <w:szCs w:val="26"/>
          <w:lang w:val="ru-RU"/>
        </w:rPr>
        <w:t>село</w:t>
      </w:r>
      <w:r w:rsidR="0071797E">
        <w:rPr>
          <w:rFonts w:cs="Arial"/>
          <w:bCs/>
          <w:szCs w:val="26"/>
          <w:lang w:val="ru-RU"/>
        </w:rPr>
        <w:t xml:space="preserve"> </w:t>
      </w:r>
      <w:proofErr w:type="spellStart"/>
      <w:r w:rsidR="00303503">
        <w:rPr>
          <w:rFonts w:cs="Arial"/>
          <w:bCs/>
          <w:szCs w:val="26"/>
          <w:lang w:val="ru-RU"/>
        </w:rPr>
        <w:t>Болчары</w:t>
      </w:r>
      <w:proofErr w:type="spellEnd"/>
      <w:r w:rsidR="00F8160F">
        <w:rPr>
          <w:rFonts w:cs="Arial"/>
          <w:bCs/>
          <w:szCs w:val="26"/>
          <w:lang w:val="ru-RU"/>
        </w:rPr>
        <w:t>.</w:t>
      </w:r>
    </w:p>
    <w:p w:rsidR="001F3BB4" w:rsidRDefault="001F3BB4" w:rsidP="00BA4F16">
      <w:pPr>
        <w:pStyle w:val="aff6"/>
        <w:rPr>
          <w:lang w:val="ru-RU"/>
        </w:rPr>
      </w:pPr>
      <w:r w:rsidRPr="001F3BB4">
        <w:rPr>
          <w:lang w:val="ru-RU"/>
        </w:rPr>
        <w:t xml:space="preserve">В соответствии с </w:t>
      </w:r>
      <w:r w:rsidR="00B22255">
        <w:rPr>
          <w:lang w:val="ru-RU"/>
        </w:rPr>
        <w:t>СП 131.13330.2020</w:t>
      </w:r>
      <w:r w:rsidRPr="001F3BB4">
        <w:rPr>
          <w:rFonts w:cs="Arial"/>
          <w:bCs/>
          <w:szCs w:val="26"/>
          <w:lang w:val="ru-RU"/>
        </w:rPr>
        <w:t>«СНиП 23-01-99* Строительная климатол</w:t>
      </w:r>
      <w:r w:rsidRPr="001F3BB4">
        <w:rPr>
          <w:rFonts w:cs="Arial"/>
          <w:bCs/>
          <w:szCs w:val="26"/>
          <w:lang w:val="ru-RU"/>
        </w:rPr>
        <w:t>о</w:t>
      </w:r>
      <w:r w:rsidRPr="001F3BB4">
        <w:rPr>
          <w:rFonts w:cs="Arial"/>
          <w:bCs/>
          <w:szCs w:val="26"/>
          <w:lang w:val="ru-RU"/>
        </w:rPr>
        <w:t xml:space="preserve">гия» территория </w:t>
      </w:r>
      <w:r w:rsidR="00303503">
        <w:rPr>
          <w:rFonts w:cs="Arial"/>
          <w:bCs/>
          <w:szCs w:val="26"/>
          <w:lang w:val="ru-RU"/>
        </w:rPr>
        <w:t>сельского поселения</w:t>
      </w:r>
      <w:r w:rsidR="0071797E">
        <w:rPr>
          <w:rFonts w:cs="Arial"/>
          <w:bCs/>
          <w:szCs w:val="26"/>
          <w:lang w:val="ru-RU"/>
        </w:rPr>
        <w:t xml:space="preserve"> </w:t>
      </w:r>
      <w:proofErr w:type="spellStart"/>
      <w:r w:rsidR="00303503">
        <w:rPr>
          <w:lang w:val="ru-RU"/>
        </w:rPr>
        <w:t>Болчары</w:t>
      </w:r>
      <w:proofErr w:type="spellEnd"/>
      <w:r>
        <w:rPr>
          <w:lang w:val="ru-RU"/>
        </w:rPr>
        <w:t xml:space="preserve"> Кондинского района расположена в клим</w:t>
      </w:r>
      <w:r>
        <w:rPr>
          <w:lang w:val="ru-RU"/>
        </w:rPr>
        <w:t>а</w:t>
      </w:r>
      <w:r>
        <w:rPr>
          <w:lang w:val="ru-RU"/>
        </w:rPr>
        <w:t>тическ</w:t>
      </w:r>
      <w:r w:rsidR="00303503">
        <w:rPr>
          <w:lang w:val="ru-RU"/>
        </w:rPr>
        <w:t>их</w:t>
      </w:r>
      <w:r>
        <w:rPr>
          <w:lang w:val="ru-RU"/>
        </w:rPr>
        <w:t xml:space="preserve"> подрайон</w:t>
      </w:r>
      <w:r w:rsidR="00303503">
        <w:rPr>
          <w:lang w:val="ru-RU"/>
        </w:rPr>
        <w:t>ах</w:t>
      </w:r>
      <w:r>
        <w:rPr>
          <w:lang w:val="ru-RU"/>
        </w:rPr>
        <w:t xml:space="preserve"> 1В</w:t>
      </w:r>
      <w:r w:rsidR="00303503">
        <w:rPr>
          <w:lang w:val="ru-RU"/>
        </w:rPr>
        <w:t xml:space="preserve"> и 1Д</w:t>
      </w:r>
      <w:r>
        <w:rPr>
          <w:lang w:val="ru-RU"/>
        </w:rPr>
        <w:t>.</w:t>
      </w:r>
    </w:p>
    <w:p w:rsidR="002C6E44" w:rsidRDefault="002C6E44" w:rsidP="00BA4F16">
      <w:pPr>
        <w:pStyle w:val="aff6"/>
        <w:rPr>
          <w:lang w:val="ru-RU"/>
        </w:rPr>
      </w:pPr>
      <w:r>
        <w:rPr>
          <w:lang w:val="ru-RU"/>
        </w:rPr>
        <w:t xml:space="preserve">Село </w:t>
      </w:r>
      <w:proofErr w:type="spellStart"/>
      <w:r>
        <w:rPr>
          <w:lang w:val="ru-RU"/>
        </w:rPr>
        <w:t>Болчары</w:t>
      </w:r>
      <w:proofErr w:type="spellEnd"/>
      <w:r>
        <w:rPr>
          <w:lang w:val="ru-RU"/>
        </w:rPr>
        <w:t xml:space="preserve"> расположено в климатическом подрайоне 1В; с</w:t>
      </w:r>
      <w:r w:rsidRPr="00303503">
        <w:rPr>
          <w:rFonts w:cs="Arial"/>
          <w:bCs/>
          <w:szCs w:val="26"/>
          <w:lang w:val="ru-RU"/>
        </w:rPr>
        <w:t>ело Алтай, деревня Кама</w:t>
      </w:r>
      <w:r>
        <w:rPr>
          <w:rFonts w:cs="Arial"/>
          <w:bCs/>
          <w:szCs w:val="26"/>
          <w:lang w:val="ru-RU"/>
        </w:rPr>
        <w:t xml:space="preserve"> – в </w:t>
      </w:r>
      <w:r>
        <w:rPr>
          <w:lang w:val="ru-RU"/>
        </w:rPr>
        <w:t>климатическом подрайоне 1Д.</w:t>
      </w:r>
    </w:p>
    <w:p w:rsidR="00BA4F16" w:rsidRPr="006B27E8" w:rsidRDefault="00BA4F16" w:rsidP="00BA4F16">
      <w:pPr>
        <w:pStyle w:val="aff6"/>
        <w:rPr>
          <w:lang w:val="ru-RU"/>
        </w:rPr>
      </w:pPr>
      <w:r w:rsidRPr="006B27E8">
        <w:rPr>
          <w:lang w:val="ru-RU"/>
        </w:rPr>
        <w:t xml:space="preserve">Характеристика </w:t>
      </w:r>
      <w:r w:rsidR="00303503">
        <w:rPr>
          <w:lang w:val="ru-RU"/>
        </w:rPr>
        <w:t xml:space="preserve">сельского </w:t>
      </w:r>
      <w:r w:rsidR="0071797E">
        <w:rPr>
          <w:lang w:val="ru-RU"/>
        </w:rPr>
        <w:t xml:space="preserve">поселения </w:t>
      </w:r>
      <w:proofErr w:type="spellStart"/>
      <w:r w:rsidR="0071797E">
        <w:rPr>
          <w:lang w:val="ru-RU"/>
        </w:rPr>
        <w:t>Болчары</w:t>
      </w:r>
      <w:proofErr w:type="spellEnd"/>
      <w:r w:rsidR="0071797E">
        <w:rPr>
          <w:lang w:val="ru-RU"/>
        </w:rPr>
        <w:t xml:space="preserve"> Кондинского</w:t>
      </w:r>
      <w:r w:rsidRPr="006B27E8">
        <w:rPr>
          <w:lang w:val="ru-RU"/>
        </w:rPr>
        <w:t xml:space="preserve"> района </w:t>
      </w:r>
      <w:r>
        <w:rPr>
          <w:lang w:val="ru-RU"/>
        </w:rPr>
        <w:t>Ханты-Мансийского автономного округа – Югры</w:t>
      </w:r>
      <w:r w:rsidRPr="006B27E8">
        <w:rPr>
          <w:lang w:val="ru-RU"/>
        </w:rPr>
        <w:t xml:space="preserve"> представлена в таблице </w:t>
      </w:r>
      <w:r w:rsidR="00F52D8E">
        <w:rPr>
          <w:lang w:val="ru-RU"/>
        </w:rPr>
        <w:t>2.</w:t>
      </w:r>
      <w:r w:rsidR="0046784C">
        <w:rPr>
          <w:lang w:val="ru-RU"/>
        </w:rPr>
        <w:t>1</w:t>
      </w:r>
      <w:r w:rsidRPr="006B27E8">
        <w:rPr>
          <w:lang w:val="ru-RU"/>
        </w:rPr>
        <w:t>.</w:t>
      </w:r>
    </w:p>
    <w:p w:rsidR="00BA4F16" w:rsidRPr="00F52D8E" w:rsidRDefault="00BA4F16" w:rsidP="0046784C">
      <w:pPr>
        <w:pStyle w:val="aff6"/>
        <w:keepNext/>
        <w:jc w:val="right"/>
        <w:rPr>
          <w:b/>
          <w:bCs/>
          <w:i/>
          <w:iCs/>
          <w:lang w:val="ru-RU"/>
        </w:rPr>
      </w:pPr>
      <w:bookmarkStart w:id="92" w:name="OLE_LINK296"/>
      <w:bookmarkStart w:id="93" w:name="OLE_LINK297"/>
      <w:bookmarkEnd w:id="90"/>
      <w:bookmarkEnd w:id="91"/>
      <w:r w:rsidRPr="00F52D8E">
        <w:rPr>
          <w:b/>
          <w:bCs/>
          <w:i/>
          <w:iCs/>
          <w:lang w:val="ru-RU"/>
        </w:rPr>
        <w:lastRenderedPageBreak/>
        <w:t xml:space="preserve">Таблица </w:t>
      </w:r>
      <w:r w:rsidR="00F52D8E" w:rsidRPr="00F52D8E">
        <w:rPr>
          <w:b/>
          <w:bCs/>
          <w:i/>
          <w:iCs/>
          <w:lang w:val="ru-RU"/>
        </w:rPr>
        <w:t>2.</w:t>
      </w:r>
      <w:r w:rsidR="0046784C">
        <w:rPr>
          <w:b/>
          <w:bCs/>
          <w:i/>
          <w:iCs/>
          <w:lang w:val="ru-RU"/>
        </w:rPr>
        <w:t>1</w:t>
      </w:r>
    </w:p>
    <w:p w:rsidR="00BA4F16" w:rsidRPr="006B27E8" w:rsidRDefault="00BA4F16" w:rsidP="0046784C">
      <w:pPr>
        <w:pStyle w:val="aff6"/>
        <w:keepNext/>
        <w:spacing w:after="120"/>
        <w:ind w:firstLine="0"/>
        <w:jc w:val="center"/>
        <w:rPr>
          <w:b/>
          <w:i/>
          <w:lang w:val="ru-RU"/>
        </w:rPr>
      </w:pPr>
      <w:r w:rsidRPr="006B27E8">
        <w:rPr>
          <w:b/>
          <w:i/>
          <w:lang w:val="ru-RU"/>
        </w:rPr>
        <w:t xml:space="preserve">Характеристика </w:t>
      </w:r>
      <w:r w:rsidR="00303503">
        <w:rPr>
          <w:b/>
          <w:i/>
          <w:lang w:val="ru-RU"/>
        </w:rPr>
        <w:t xml:space="preserve">сельского </w:t>
      </w:r>
      <w:r w:rsidR="0071797E">
        <w:rPr>
          <w:b/>
          <w:i/>
          <w:lang w:val="ru-RU"/>
        </w:rPr>
        <w:t xml:space="preserve">поселения </w:t>
      </w:r>
      <w:proofErr w:type="spellStart"/>
      <w:r w:rsidR="0071797E">
        <w:rPr>
          <w:b/>
          <w:i/>
          <w:lang w:val="ru-RU"/>
        </w:rPr>
        <w:t>Болчары</w:t>
      </w:r>
      <w:proofErr w:type="spellEnd"/>
      <w:r w:rsidR="0071797E">
        <w:rPr>
          <w:b/>
          <w:i/>
          <w:lang w:val="ru-RU"/>
        </w:rPr>
        <w:t xml:space="preserve"> Кондинского</w:t>
      </w:r>
      <w:r w:rsidRPr="006B27E8">
        <w:rPr>
          <w:b/>
          <w:i/>
          <w:lang w:val="ru-RU"/>
        </w:rPr>
        <w:t xml:space="preserve"> района </w:t>
      </w:r>
      <w:r>
        <w:rPr>
          <w:b/>
          <w:i/>
          <w:lang w:val="ru-RU"/>
        </w:rPr>
        <w:t>Ханты-Мансийского автономного округа – Югры</w:t>
      </w:r>
      <w:r w:rsidRPr="006B27E8">
        <w:rPr>
          <w:b/>
          <w:i/>
          <w:lang w:val="ru-RU"/>
        </w:rPr>
        <w:t xml:space="preserve"> (по данным статистики на </w:t>
      </w:r>
      <w:r w:rsidR="00F872DF">
        <w:rPr>
          <w:b/>
          <w:i/>
          <w:lang w:val="ru-RU"/>
        </w:rPr>
        <w:t>начало 2020</w:t>
      </w:r>
      <w:r>
        <w:rPr>
          <w:b/>
          <w:i/>
          <w:lang w:val="ru-RU"/>
        </w:rPr>
        <w:t xml:space="preserve"> г</w:t>
      </w:r>
      <w:r>
        <w:rPr>
          <w:b/>
          <w:i/>
          <w:lang w:val="ru-RU"/>
        </w:rPr>
        <w:t>о</w:t>
      </w:r>
      <w:r>
        <w:rPr>
          <w:b/>
          <w:i/>
          <w:lang w:val="ru-RU"/>
        </w:rPr>
        <w:t>д</w:t>
      </w:r>
      <w:r w:rsidR="00F872DF">
        <w:rPr>
          <w:b/>
          <w:i/>
          <w:lang w:val="ru-RU"/>
        </w:rPr>
        <w:t>а</w:t>
      </w:r>
      <w:r w:rsidRPr="006B27E8">
        <w:rPr>
          <w:b/>
          <w:i/>
          <w:lang w:val="ru-RU"/>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417"/>
      </w:tblGrid>
      <w:tr w:rsidR="00BA4F16" w:rsidRPr="006B27E8" w:rsidTr="00BF7D7F">
        <w:trPr>
          <w:cantSplit/>
          <w:trHeight w:val="243"/>
          <w:tblHeader/>
        </w:trPr>
        <w:tc>
          <w:tcPr>
            <w:tcW w:w="1545" w:type="dxa"/>
            <w:shd w:val="clear" w:color="auto" w:fill="D9D9D9"/>
          </w:tcPr>
          <w:p w:rsidR="00BA4F16" w:rsidRPr="006B27E8" w:rsidRDefault="00BA4F16" w:rsidP="00BA4F16">
            <w:pPr>
              <w:ind w:firstLine="0"/>
              <w:jc w:val="center"/>
              <w:rPr>
                <w:rFonts w:eastAsia="Calibri" w:cs="Times New Roman"/>
                <w:b/>
                <w:i/>
                <w:iCs/>
                <w:szCs w:val="24"/>
                <w:lang w:eastAsia="en-US" w:bidi="en-US"/>
              </w:rPr>
            </w:pPr>
            <w:bookmarkStart w:id="94" w:name="_Hlk467614988"/>
            <w:bookmarkStart w:id="95" w:name="OLE_LINK64"/>
            <w:bookmarkStart w:id="96" w:name="OLE_LINK65"/>
            <w:bookmarkStart w:id="97" w:name="OLE_LINK2"/>
            <w:bookmarkStart w:id="98" w:name="OLE_LINK3"/>
            <w:bookmarkStart w:id="99" w:name="OLE_LINK109"/>
            <w:bookmarkStart w:id="100" w:name="OLE_LINK110"/>
            <w:bookmarkStart w:id="101" w:name="OLE_LINK111"/>
            <w:bookmarkStart w:id="102" w:name="OLE_LINK112"/>
            <w:bookmarkStart w:id="103" w:name="OLE_LINK113"/>
            <w:bookmarkStart w:id="104" w:name="OLE_LINK142"/>
            <w:bookmarkStart w:id="105" w:name="OLE_LINK143"/>
            <w:bookmarkStart w:id="106" w:name="OLE_LINK144"/>
            <w:bookmarkStart w:id="107" w:name="OLE_LINK175"/>
            <w:bookmarkStart w:id="108" w:name="OLE_LINK178"/>
            <w:r w:rsidRPr="006B27E8">
              <w:rPr>
                <w:rFonts w:eastAsia="Calibri" w:cs="Times New Roman"/>
                <w:b/>
                <w:i/>
                <w:iCs/>
                <w:szCs w:val="24"/>
                <w:lang w:eastAsia="en-US" w:bidi="en-US"/>
              </w:rPr>
              <w:t>Муниципал</w:t>
            </w:r>
            <w:r w:rsidRPr="006B27E8">
              <w:rPr>
                <w:rFonts w:eastAsia="Calibri" w:cs="Times New Roman"/>
                <w:b/>
                <w:i/>
                <w:iCs/>
                <w:szCs w:val="24"/>
                <w:lang w:eastAsia="en-US" w:bidi="en-US"/>
              </w:rPr>
              <w:t>ь</w:t>
            </w:r>
            <w:r w:rsidRPr="006B27E8">
              <w:rPr>
                <w:rFonts w:eastAsia="Calibri" w:cs="Times New Roman"/>
                <w:b/>
                <w:i/>
                <w:iCs/>
                <w:szCs w:val="24"/>
                <w:lang w:eastAsia="en-US" w:bidi="en-US"/>
              </w:rPr>
              <w:t>ные образ</w:t>
            </w:r>
            <w:r w:rsidRPr="006B27E8">
              <w:rPr>
                <w:rFonts w:eastAsia="Calibri" w:cs="Times New Roman"/>
                <w:b/>
                <w:i/>
                <w:iCs/>
                <w:szCs w:val="24"/>
                <w:lang w:eastAsia="en-US" w:bidi="en-US"/>
              </w:rPr>
              <w:t>о</w:t>
            </w:r>
            <w:r w:rsidRPr="006B27E8">
              <w:rPr>
                <w:rFonts w:eastAsia="Calibri" w:cs="Times New Roman"/>
                <w:b/>
                <w:i/>
                <w:iCs/>
                <w:szCs w:val="24"/>
                <w:lang w:eastAsia="en-US" w:bidi="en-US"/>
              </w:rPr>
              <w:t>вания</w:t>
            </w:r>
          </w:p>
        </w:tc>
        <w:tc>
          <w:tcPr>
            <w:tcW w:w="1417" w:type="dxa"/>
            <w:shd w:val="clear" w:color="auto" w:fill="D9D9D9"/>
          </w:tcPr>
          <w:p w:rsidR="00BA4F16" w:rsidRPr="006B27E8" w:rsidRDefault="00BA4F16" w:rsidP="00BA4F16">
            <w:pPr>
              <w:ind w:firstLine="0"/>
              <w:jc w:val="center"/>
              <w:rPr>
                <w:rFonts w:eastAsia="Calibri" w:cs="Times New Roman"/>
                <w:b/>
                <w:i/>
                <w:iCs/>
                <w:szCs w:val="24"/>
                <w:lang w:eastAsia="en-US" w:bidi="en-US"/>
              </w:rPr>
            </w:pPr>
            <w:r>
              <w:rPr>
                <w:rFonts w:eastAsia="Calibri" w:cs="Times New Roman"/>
                <w:b/>
                <w:i/>
                <w:iCs/>
                <w:szCs w:val="24"/>
                <w:lang w:eastAsia="en-US" w:bidi="en-US"/>
              </w:rPr>
              <w:t>Статус м</w:t>
            </w:r>
            <w:r>
              <w:rPr>
                <w:rFonts w:eastAsia="Calibri" w:cs="Times New Roman"/>
                <w:b/>
                <w:i/>
                <w:iCs/>
                <w:szCs w:val="24"/>
                <w:lang w:eastAsia="en-US" w:bidi="en-US"/>
              </w:rPr>
              <w:t>у</w:t>
            </w:r>
            <w:r>
              <w:rPr>
                <w:rFonts w:eastAsia="Calibri" w:cs="Times New Roman"/>
                <w:b/>
                <w:i/>
                <w:iCs/>
                <w:szCs w:val="24"/>
                <w:lang w:eastAsia="en-US" w:bidi="en-US"/>
              </w:rPr>
              <w:t>ниципал</w:t>
            </w:r>
            <w:r>
              <w:rPr>
                <w:rFonts w:eastAsia="Calibri" w:cs="Times New Roman"/>
                <w:b/>
                <w:i/>
                <w:iCs/>
                <w:szCs w:val="24"/>
                <w:lang w:eastAsia="en-US" w:bidi="en-US"/>
              </w:rPr>
              <w:t>ь</w:t>
            </w:r>
            <w:r>
              <w:rPr>
                <w:rFonts w:eastAsia="Calibri" w:cs="Times New Roman"/>
                <w:b/>
                <w:i/>
                <w:iCs/>
                <w:szCs w:val="24"/>
                <w:lang w:eastAsia="en-US" w:bidi="en-US"/>
              </w:rPr>
              <w:t>ного образ</w:t>
            </w:r>
            <w:r>
              <w:rPr>
                <w:rFonts w:eastAsia="Calibri" w:cs="Times New Roman"/>
                <w:b/>
                <w:i/>
                <w:iCs/>
                <w:szCs w:val="24"/>
                <w:lang w:eastAsia="en-US" w:bidi="en-US"/>
              </w:rPr>
              <w:t>о</w:t>
            </w:r>
            <w:r>
              <w:rPr>
                <w:rFonts w:eastAsia="Calibri" w:cs="Times New Roman"/>
                <w:b/>
                <w:i/>
                <w:iCs/>
                <w:szCs w:val="24"/>
                <w:lang w:eastAsia="en-US" w:bidi="en-US"/>
              </w:rPr>
              <w:t>вания</w:t>
            </w:r>
          </w:p>
        </w:tc>
        <w:tc>
          <w:tcPr>
            <w:tcW w:w="1559" w:type="dxa"/>
            <w:shd w:val="clear" w:color="auto" w:fill="D9D9D9"/>
          </w:tcPr>
          <w:p w:rsidR="00BA4F16" w:rsidRPr="006B27E8" w:rsidRDefault="00BA4F16" w:rsidP="00BA4F16">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Админ</w:t>
            </w:r>
            <w:r w:rsidRPr="006B27E8">
              <w:rPr>
                <w:rFonts w:eastAsia="Calibri" w:cs="Times New Roman"/>
                <w:b/>
                <w:i/>
                <w:iCs/>
                <w:szCs w:val="24"/>
                <w:lang w:eastAsia="en-US" w:bidi="en-US"/>
              </w:rPr>
              <w:t>и</w:t>
            </w:r>
            <w:r w:rsidRPr="006B27E8">
              <w:rPr>
                <w:rFonts w:eastAsia="Calibri" w:cs="Times New Roman"/>
                <w:b/>
                <w:i/>
                <w:iCs/>
                <w:szCs w:val="24"/>
                <w:lang w:eastAsia="en-US" w:bidi="en-US"/>
              </w:rPr>
              <w:t>стративный центр</w:t>
            </w:r>
          </w:p>
        </w:tc>
        <w:tc>
          <w:tcPr>
            <w:tcW w:w="1276" w:type="dxa"/>
            <w:shd w:val="clear" w:color="auto" w:fill="D9D9D9"/>
          </w:tcPr>
          <w:p w:rsidR="00BA4F16" w:rsidRPr="006B27E8" w:rsidRDefault="00BA4F16" w:rsidP="00BA4F16">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Колич</w:t>
            </w:r>
            <w:r w:rsidRPr="006B27E8">
              <w:rPr>
                <w:rFonts w:eastAsia="Calibri" w:cs="Times New Roman"/>
                <w:b/>
                <w:i/>
                <w:iCs/>
                <w:szCs w:val="24"/>
                <w:lang w:eastAsia="en-US" w:bidi="en-US"/>
              </w:rPr>
              <w:t>е</w:t>
            </w:r>
            <w:r w:rsidRPr="006B27E8">
              <w:rPr>
                <w:rFonts w:eastAsia="Calibri" w:cs="Times New Roman"/>
                <w:b/>
                <w:i/>
                <w:iCs/>
                <w:szCs w:val="24"/>
                <w:lang w:eastAsia="en-US" w:bidi="en-US"/>
              </w:rPr>
              <w:t>ство нас</w:t>
            </w:r>
            <w:r w:rsidRPr="006B27E8">
              <w:rPr>
                <w:rFonts w:eastAsia="Calibri" w:cs="Times New Roman"/>
                <w:b/>
                <w:i/>
                <w:iCs/>
                <w:szCs w:val="24"/>
                <w:lang w:eastAsia="en-US" w:bidi="en-US"/>
              </w:rPr>
              <w:t>е</w:t>
            </w:r>
            <w:r w:rsidRPr="006B27E8">
              <w:rPr>
                <w:rFonts w:eastAsia="Calibri" w:cs="Times New Roman"/>
                <w:b/>
                <w:i/>
                <w:iCs/>
                <w:szCs w:val="24"/>
                <w:lang w:eastAsia="en-US" w:bidi="en-US"/>
              </w:rPr>
              <w:t>ленных пунктов</w:t>
            </w:r>
          </w:p>
        </w:tc>
        <w:tc>
          <w:tcPr>
            <w:tcW w:w="1276" w:type="dxa"/>
            <w:shd w:val="clear" w:color="auto" w:fill="D9D9D9"/>
          </w:tcPr>
          <w:p w:rsidR="00BA4F16" w:rsidRPr="006B27E8" w:rsidRDefault="00BA4F16" w:rsidP="00BA4F16">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Числе</w:t>
            </w:r>
            <w:r w:rsidRPr="006B27E8">
              <w:rPr>
                <w:rFonts w:eastAsia="Calibri" w:cs="Times New Roman"/>
                <w:b/>
                <w:i/>
                <w:iCs/>
                <w:szCs w:val="24"/>
                <w:lang w:eastAsia="en-US" w:bidi="en-US"/>
              </w:rPr>
              <w:t>н</w:t>
            </w:r>
            <w:r w:rsidRPr="006B27E8">
              <w:rPr>
                <w:rFonts w:eastAsia="Calibri" w:cs="Times New Roman"/>
                <w:b/>
                <w:i/>
                <w:iCs/>
                <w:szCs w:val="24"/>
                <w:lang w:eastAsia="en-US" w:bidi="en-US"/>
              </w:rPr>
              <w:t>ность населения, чел.</w:t>
            </w:r>
          </w:p>
        </w:tc>
        <w:tc>
          <w:tcPr>
            <w:tcW w:w="851" w:type="dxa"/>
            <w:shd w:val="clear" w:color="auto" w:fill="D9D9D9"/>
          </w:tcPr>
          <w:p w:rsidR="00BA4F16" w:rsidRPr="006B27E8" w:rsidRDefault="00BA4F16" w:rsidP="00BA4F16">
            <w:pPr>
              <w:ind w:firstLine="0"/>
              <w:jc w:val="center"/>
              <w:rPr>
                <w:rFonts w:eastAsia="Calibri" w:cs="Times New Roman"/>
                <w:b/>
                <w:i/>
                <w:iCs/>
                <w:szCs w:val="24"/>
                <w:vertAlign w:val="superscript"/>
                <w:lang w:eastAsia="en-US" w:bidi="en-US"/>
              </w:rPr>
            </w:pPr>
            <w:r w:rsidRPr="006B27E8">
              <w:rPr>
                <w:rFonts w:eastAsia="Calibri" w:cs="Times New Roman"/>
                <w:b/>
                <w:i/>
                <w:iCs/>
                <w:szCs w:val="24"/>
                <w:lang w:eastAsia="en-US" w:bidi="en-US"/>
              </w:rPr>
              <w:t>Пл</w:t>
            </w:r>
            <w:r w:rsidRPr="006B27E8">
              <w:rPr>
                <w:rFonts w:eastAsia="Calibri" w:cs="Times New Roman"/>
                <w:b/>
                <w:i/>
                <w:iCs/>
                <w:szCs w:val="24"/>
                <w:lang w:eastAsia="en-US" w:bidi="en-US"/>
              </w:rPr>
              <w:t>о</w:t>
            </w:r>
            <w:r w:rsidRPr="006B27E8">
              <w:rPr>
                <w:rFonts w:eastAsia="Calibri" w:cs="Times New Roman"/>
                <w:b/>
                <w:i/>
                <w:iCs/>
                <w:szCs w:val="24"/>
                <w:lang w:eastAsia="en-US" w:bidi="en-US"/>
              </w:rPr>
              <w:t>щадь, км</w:t>
            </w:r>
            <w:proofErr w:type="gramStart"/>
            <w:r w:rsidRPr="006B27E8">
              <w:rPr>
                <w:rFonts w:eastAsia="Calibri" w:cs="Times New Roman"/>
                <w:b/>
                <w:i/>
                <w:iCs/>
                <w:szCs w:val="24"/>
                <w:vertAlign w:val="superscript"/>
                <w:lang w:eastAsia="en-US" w:bidi="en-US"/>
              </w:rPr>
              <w:t>2</w:t>
            </w:r>
            <w:proofErr w:type="gramEnd"/>
          </w:p>
        </w:tc>
        <w:tc>
          <w:tcPr>
            <w:tcW w:w="1417" w:type="dxa"/>
            <w:shd w:val="clear" w:color="auto" w:fill="D9D9D9"/>
          </w:tcPr>
          <w:p w:rsidR="00BA4F16" w:rsidRPr="006B27E8" w:rsidRDefault="00BA4F16" w:rsidP="00BA4F16">
            <w:pPr>
              <w:ind w:firstLine="0"/>
              <w:jc w:val="center"/>
              <w:rPr>
                <w:rFonts w:eastAsia="Calibri" w:cs="Times New Roman"/>
                <w:b/>
                <w:i/>
                <w:iCs/>
                <w:szCs w:val="24"/>
                <w:vertAlign w:val="superscript"/>
                <w:lang w:eastAsia="en-US" w:bidi="en-US"/>
              </w:rPr>
            </w:pPr>
            <w:r w:rsidRPr="006B27E8">
              <w:rPr>
                <w:rFonts w:eastAsia="Calibri" w:cs="Times New Roman"/>
                <w:b/>
                <w:i/>
                <w:iCs/>
                <w:szCs w:val="24"/>
                <w:lang w:eastAsia="en-US" w:bidi="en-US"/>
              </w:rPr>
              <w:t>Плотность населения, чел./км</w:t>
            </w:r>
            <w:proofErr w:type="gramStart"/>
            <w:r w:rsidRPr="006B27E8">
              <w:rPr>
                <w:rFonts w:eastAsia="Calibri" w:cs="Times New Roman"/>
                <w:b/>
                <w:i/>
                <w:iCs/>
                <w:szCs w:val="24"/>
                <w:vertAlign w:val="superscript"/>
                <w:lang w:eastAsia="en-US" w:bidi="en-US"/>
              </w:rPr>
              <w:t>2</w:t>
            </w:r>
            <w:proofErr w:type="gramEnd"/>
          </w:p>
        </w:tc>
      </w:tr>
      <w:tr w:rsidR="00303503" w:rsidRPr="006B27E8" w:rsidTr="00067D7F">
        <w:trPr>
          <w:cantSplit/>
          <w:trHeight w:val="230"/>
        </w:trPr>
        <w:tc>
          <w:tcPr>
            <w:tcW w:w="1545" w:type="dxa"/>
            <w:shd w:val="clear" w:color="auto" w:fill="F2F2F2"/>
          </w:tcPr>
          <w:p w:rsidR="00303503" w:rsidRPr="006B27E8" w:rsidRDefault="00303503" w:rsidP="00303503">
            <w:pPr>
              <w:ind w:firstLine="0"/>
              <w:jc w:val="left"/>
              <w:rPr>
                <w:rFonts w:eastAsia="Calibri" w:cs="Times New Roman"/>
                <w:b/>
                <w:i/>
                <w:iCs/>
                <w:szCs w:val="24"/>
                <w:lang w:eastAsia="en-US" w:bidi="en-US"/>
              </w:rPr>
            </w:pPr>
            <w:bookmarkStart w:id="109" w:name="_Hlk466622162"/>
            <w:bookmarkEnd w:id="94"/>
            <w:proofErr w:type="spellStart"/>
            <w:r>
              <w:rPr>
                <w:rFonts w:eastAsia="Calibri" w:cs="Times New Roman"/>
                <w:b/>
                <w:i/>
                <w:iCs/>
                <w:szCs w:val="24"/>
                <w:lang w:eastAsia="en-US" w:bidi="en-US"/>
              </w:rPr>
              <w:t>Болчары</w:t>
            </w:r>
            <w:proofErr w:type="spellEnd"/>
          </w:p>
        </w:tc>
        <w:tc>
          <w:tcPr>
            <w:tcW w:w="1417" w:type="dxa"/>
            <w:vAlign w:val="center"/>
          </w:tcPr>
          <w:p w:rsidR="00303503" w:rsidRPr="000B0FBB" w:rsidRDefault="00303503" w:rsidP="00303503">
            <w:pPr>
              <w:ind w:firstLine="0"/>
              <w:jc w:val="center"/>
              <w:rPr>
                <w:rFonts w:cs="Times New Roman"/>
                <w:szCs w:val="24"/>
              </w:rPr>
            </w:pPr>
            <w:r w:rsidRPr="00FF3A8E">
              <w:rPr>
                <w:rFonts w:cs="Times New Roman"/>
                <w:szCs w:val="24"/>
              </w:rPr>
              <w:t>сельское п</w:t>
            </w:r>
            <w:r w:rsidRPr="00FF3A8E">
              <w:rPr>
                <w:rFonts w:cs="Times New Roman"/>
                <w:szCs w:val="24"/>
              </w:rPr>
              <w:t>о</w:t>
            </w:r>
            <w:r w:rsidRPr="00FF3A8E">
              <w:rPr>
                <w:rFonts w:cs="Times New Roman"/>
                <w:szCs w:val="24"/>
              </w:rPr>
              <w:t>селение</w:t>
            </w:r>
          </w:p>
        </w:tc>
        <w:tc>
          <w:tcPr>
            <w:tcW w:w="1559" w:type="dxa"/>
          </w:tcPr>
          <w:p w:rsidR="00303503" w:rsidRPr="006B27E8" w:rsidRDefault="00303503" w:rsidP="00303503">
            <w:pPr>
              <w:ind w:firstLine="0"/>
              <w:jc w:val="left"/>
              <w:rPr>
                <w:rFonts w:cs="Times New Roman"/>
                <w:szCs w:val="24"/>
              </w:rPr>
            </w:pPr>
            <w:r w:rsidRPr="00FF3A8E">
              <w:rPr>
                <w:rFonts w:cs="Times New Roman"/>
                <w:szCs w:val="24"/>
              </w:rPr>
              <w:t xml:space="preserve">село </w:t>
            </w:r>
            <w:proofErr w:type="spellStart"/>
            <w:r w:rsidRPr="00FF3A8E">
              <w:rPr>
                <w:rFonts w:cs="Times New Roman"/>
                <w:szCs w:val="24"/>
              </w:rPr>
              <w:t>Болчары</w:t>
            </w:r>
            <w:proofErr w:type="spellEnd"/>
          </w:p>
        </w:tc>
        <w:tc>
          <w:tcPr>
            <w:tcW w:w="1276" w:type="dxa"/>
          </w:tcPr>
          <w:p w:rsidR="00303503" w:rsidRPr="006B27E8" w:rsidRDefault="00303503" w:rsidP="00303503">
            <w:pPr>
              <w:ind w:firstLine="0"/>
              <w:jc w:val="center"/>
              <w:rPr>
                <w:rFonts w:cs="Times New Roman"/>
                <w:szCs w:val="24"/>
              </w:rPr>
            </w:pPr>
            <w:r w:rsidRPr="00FF3A8E">
              <w:rPr>
                <w:color w:val="000000"/>
                <w:szCs w:val="24"/>
              </w:rPr>
              <w:t>3</w:t>
            </w:r>
          </w:p>
        </w:tc>
        <w:tc>
          <w:tcPr>
            <w:tcW w:w="1276" w:type="dxa"/>
          </w:tcPr>
          <w:p w:rsidR="00303503" w:rsidRPr="006B27E8" w:rsidRDefault="00303503" w:rsidP="00303503">
            <w:pPr>
              <w:ind w:firstLine="0"/>
              <w:jc w:val="center"/>
              <w:rPr>
                <w:rFonts w:cs="Times New Roman"/>
                <w:szCs w:val="24"/>
              </w:rPr>
            </w:pPr>
            <w:r w:rsidRPr="00FF3A8E">
              <w:rPr>
                <w:color w:val="000000"/>
                <w:szCs w:val="24"/>
              </w:rPr>
              <w:t>1972</w:t>
            </w:r>
          </w:p>
        </w:tc>
        <w:tc>
          <w:tcPr>
            <w:tcW w:w="851" w:type="dxa"/>
          </w:tcPr>
          <w:p w:rsidR="00303503" w:rsidRPr="00BB2CE5" w:rsidRDefault="00303503" w:rsidP="00303503">
            <w:pPr>
              <w:ind w:firstLine="0"/>
              <w:jc w:val="center"/>
              <w:rPr>
                <w:color w:val="000000"/>
              </w:rPr>
            </w:pPr>
            <w:r w:rsidRPr="00FF3A8E">
              <w:rPr>
                <w:color w:val="000000"/>
                <w:szCs w:val="24"/>
              </w:rPr>
              <w:t>5,21</w:t>
            </w:r>
          </w:p>
        </w:tc>
        <w:tc>
          <w:tcPr>
            <w:tcW w:w="1417" w:type="dxa"/>
          </w:tcPr>
          <w:p w:rsidR="00303503" w:rsidRPr="00BB2CE5" w:rsidRDefault="00303503" w:rsidP="00303503">
            <w:pPr>
              <w:ind w:firstLine="0"/>
              <w:jc w:val="center"/>
              <w:rPr>
                <w:color w:val="000000"/>
              </w:rPr>
            </w:pPr>
            <w:r w:rsidRPr="00FF3A8E">
              <w:rPr>
                <w:color w:val="000000"/>
                <w:szCs w:val="24"/>
              </w:rPr>
              <w:t>378,5</w:t>
            </w:r>
          </w:p>
        </w:tc>
      </w:tr>
    </w:tbl>
    <w:bookmarkEnd w:id="92"/>
    <w:bookmarkEnd w:id="93"/>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rsidR="00F872DF" w:rsidRDefault="00F872DF" w:rsidP="00BA4F16">
      <w:pPr>
        <w:pStyle w:val="aff6"/>
        <w:spacing w:before="120"/>
        <w:rPr>
          <w:lang w:val="ru-RU"/>
        </w:rPr>
      </w:pPr>
      <w:r>
        <w:rPr>
          <w:lang w:val="ru-RU"/>
        </w:rPr>
        <w:t xml:space="preserve">Плотность населения </w:t>
      </w:r>
      <w:r w:rsidR="00303503">
        <w:rPr>
          <w:lang w:val="ru-RU"/>
        </w:rPr>
        <w:t xml:space="preserve">сельского </w:t>
      </w:r>
      <w:r w:rsidR="0071797E">
        <w:rPr>
          <w:lang w:val="ru-RU"/>
        </w:rPr>
        <w:t xml:space="preserve">поселения </w:t>
      </w:r>
      <w:proofErr w:type="spellStart"/>
      <w:r w:rsidR="0071797E">
        <w:rPr>
          <w:lang w:val="ru-RU"/>
        </w:rPr>
        <w:t>Болчары</w:t>
      </w:r>
      <w:proofErr w:type="spellEnd"/>
      <w:r w:rsidR="0071797E">
        <w:rPr>
          <w:lang w:val="ru-RU"/>
        </w:rPr>
        <w:t xml:space="preserve"> Кондинского</w:t>
      </w:r>
      <w:r>
        <w:rPr>
          <w:lang w:val="ru-RU"/>
        </w:rPr>
        <w:t xml:space="preserve"> района составл</w:t>
      </w:r>
      <w:r>
        <w:rPr>
          <w:lang w:val="ru-RU"/>
        </w:rPr>
        <w:t>я</w:t>
      </w:r>
      <w:r>
        <w:rPr>
          <w:lang w:val="ru-RU"/>
        </w:rPr>
        <w:t xml:space="preserve">ет </w:t>
      </w:r>
      <w:r w:rsidR="00303503">
        <w:rPr>
          <w:lang w:val="ru-RU"/>
        </w:rPr>
        <w:t>378,5</w:t>
      </w:r>
      <w:r>
        <w:rPr>
          <w:lang w:val="ru-RU"/>
        </w:rPr>
        <w:t xml:space="preserve"> человек на квадратный километр.</w:t>
      </w:r>
    </w:p>
    <w:p w:rsidR="00327A42" w:rsidRDefault="00303503" w:rsidP="0046784C">
      <w:pPr>
        <w:rPr>
          <w:szCs w:val="24"/>
        </w:rPr>
      </w:pPr>
      <w:r>
        <w:rPr>
          <w:szCs w:val="24"/>
        </w:rPr>
        <w:t xml:space="preserve">Все населенные пункты сельского поселения </w:t>
      </w:r>
      <w:proofErr w:type="spellStart"/>
      <w:r>
        <w:rPr>
          <w:szCs w:val="24"/>
        </w:rPr>
        <w:t>Болчары</w:t>
      </w:r>
      <w:proofErr w:type="spellEnd"/>
      <w:r w:rsidR="0071797E">
        <w:rPr>
          <w:szCs w:val="24"/>
        </w:rPr>
        <w:t xml:space="preserve"> </w:t>
      </w:r>
      <w:r w:rsidR="00327A42">
        <w:rPr>
          <w:szCs w:val="24"/>
        </w:rPr>
        <w:t>относятся к сельским нас</w:t>
      </w:r>
      <w:r w:rsidR="00327A42">
        <w:rPr>
          <w:szCs w:val="24"/>
        </w:rPr>
        <w:t>е</w:t>
      </w:r>
      <w:r w:rsidR="00327A42">
        <w:rPr>
          <w:szCs w:val="24"/>
        </w:rPr>
        <w:t>ленным пунктам.</w:t>
      </w:r>
    </w:p>
    <w:p w:rsidR="00866A8A" w:rsidRDefault="00866A8A" w:rsidP="00866A8A">
      <w:pPr>
        <w:pStyle w:val="20"/>
        <w:keepLines/>
        <w:numPr>
          <w:ilvl w:val="1"/>
          <w:numId w:val="13"/>
        </w:numPr>
        <w:ind w:left="0" w:firstLine="0"/>
      </w:pPr>
      <w:bookmarkStart w:id="110" w:name="_Toc49191809"/>
      <w:bookmarkStart w:id="111" w:name="OLE_LINK11"/>
      <w:bookmarkStart w:id="112" w:name="OLE_LINK12"/>
      <w:bookmarkStart w:id="113" w:name="OLE_LINK128"/>
      <w:bookmarkStart w:id="114" w:name="OLE_LINK129"/>
      <w:r w:rsidRPr="00866A8A">
        <w:t>Обоснование расчетных показателей</w:t>
      </w:r>
      <w:r>
        <w:t>, содержащихся в основной части</w:t>
      </w:r>
      <w:bookmarkEnd w:id="110"/>
    </w:p>
    <w:p w:rsidR="00752037" w:rsidRDefault="00752037" w:rsidP="00866A8A">
      <w:pPr>
        <w:pStyle w:val="3"/>
        <w:numPr>
          <w:ilvl w:val="2"/>
          <w:numId w:val="13"/>
        </w:numPr>
        <w:ind w:left="0" w:hanging="11"/>
      </w:pPr>
      <w:bookmarkStart w:id="115" w:name="_Toc498361766"/>
      <w:bookmarkStart w:id="116" w:name="_Toc49191810"/>
      <w:bookmarkEnd w:id="111"/>
      <w:bookmarkEnd w:id="112"/>
      <w:bookmarkEnd w:id="113"/>
      <w:bookmarkEnd w:id="114"/>
      <w:r>
        <w:t xml:space="preserve">Объекты </w:t>
      </w:r>
      <w:r w:rsidR="0028593A">
        <w:t xml:space="preserve">местного значения </w:t>
      </w:r>
      <w:r w:rsidR="00303503">
        <w:t>сельского поселения</w:t>
      </w:r>
      <w:bookmarkStart w:id="117" w:name="OLE_LINK314"/>
      <w:bookmarkStart w:id="118" w:name="OLE_LINK315"/>
      <w:bookmarkStart w:id="119" w:name="OLE_LINK316"/>
      <w:r w:rsidR="0071797E">
        <w:t xml:space="preserve"> </w:t>
      </w:r>
      <w:r>
        <w:t xml:space="preserve">в области </w:t>
      </w:r>
      <w:bookmarkEnd w:id="115"/>
      <w:bookmarkEnd w:id="117"/>
      <w:bookmarkEnd w:id="118"/>
      <w:bookmarkEnd w:id="119"/>
      <w:r w:rsidR="00DE4CF8" w:rsidRPr="00DE4CF8">
        <w:t>электро-, тепл</w:t>
      </w:r>
      <w:proofErr w:type="gramStart"/>
      <w:r w:rsidR="00DE4CF8" w:rsidRPr="00DE4CF8">
        <w:t>о-</w:t>
      </w:r>
      <w:proofErr w:type="gramEnd"/>
      <w:r w:rsidR="00DE4CF8" w:rsidRPr="00DE4CF8">
        <w:t>, газо- и водоснабжения населения, водоотведения</w:t>
      </w:r>
      <w:bookmarkEnd w:id="116"/>
    </w:p>
    <w:p w:rsidR="00752037" w:rsidRPr="00673852" w:rsidRDefault="00752037" w:rsidP="00752037">
      <w:pPr>
        <w:keepNext/>
        <w:spacing w:before="120"/>
        <w:jc w:val="right"/>
        <w:rPr>
          <w:b/>
          <w:i/>
        </w:rPr>
      </w:pPr>
      <w:r w:rsidRPr="00673852">
        <w:rPr>
          <w:b/>
          <w:i/>
        </w:rPr>
        <w:t>Таблица</w:t>
      </w:r>
      <w:r>
        <w:rPr>
          <w:b/>
          <w:i/>
        </w:rPr>
        <w:t xml:space="preserve"> 2.</w:t>
      </w:r>
      <w:r w:rsidR="00450FC6">
        <w:rPr>
          <w:b/>
          <w:i/>
        </w:rPr>
        <w:t>2</w:t>
      </w:r>
    </w:p>
    <w:p w:rsidR="00752037" w:rsidRDefault="00752037" w:rsidP="00752037">
      <w:pPr>
        <w:keepNext/>
        <w:keepLines/>
        <w:suppressAutoHyphens/>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 xml:space="preserve">местного значения </w:t>
      </w:r>
      <w:r w:rsidR="00303503">
        <w:rPr>
          <w:b/>
          <w:i/>
        </w:rPr>
        <w:t>сельского поселения</w:t>
      </w:r>
      <w:r w:rsidRPr="0027616C">
        <w:rPr>
          <w:b/>
          <w:i/>
        </w:rPr>
        <w:t xml:space="preserve"> в области </w:t>
      </w:r>
      <w:r w:rsidR="00DE4CF8" w:rsidRPr="00DE4CF8">
        <w:rPr>
          <w:b/>
          <w:i/>
        </w:rPr>
        <w:t>электро-, тепл</w:t>
      </w:r>
      <w:proofErr w:type="gramStart"/>
      <w:r w:rsidR="00DE4CF8" w:rsidRPr="00DE4CF8">
        <w:rPr>
          <w:b/>
          <w:i/>
        </w:rPr>
        <w:t>о-</w:t>
      </w:r>
      <w:proofErr w:type="gramEnd"/>
      <w:r w:rsidR="00DE4CF8" w:rsidRPr="00DE4CF8">
        <w:rPr>
          <w:b/>
          <w:i/>
        </w:rPr>
        <w:t>, газо- и водоснабжения населения, водоотведения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096"/>
        <w:gridCol w:w="1559"/>
        <w:gridCol w:w="3686"/>
      </w:tblGrid>
      <w:tr w:rsidR="00752037" w:rsidRPr="00C668CE" w:rsidTr="00C953A2">
        <w:trPr>
          <w:cantSplit/>
          <w:trHeight w:val="690"/>
          <w:tblHeader/>
        </w:trPr>
        <w:tc>
          <w:tcPr>
            <w:tcW w:w="4096" w:type="dxa"/>
            <w:shd w:val="clear" w:color="auto" w:fill="D9D9D9" w:themeFill="background1" w:themeFillShade="D9"/>
          </w:tcPr>
          <w:p w:rsidR="00752037" w:rsidRPr="00C668CE" w:rsidRDefault="00752037" w:rsidP="006C445E">
            <w:pPr>
              <w:pStyle w:val="aff6"/>
              <w:keepNext/>
              <w:ind w:firstLine="0"/>
              <w:jc w:val="center"/>
              <w:rPr>
                <w:b/>
                <w:i/>
                <w:sz w:val="20"/>
                <w:szCs w:val="20"/>
                <w:lang w:val="ru-RU"/>
              </w:rPr>
            </w:pPr>
            <w:r w:rsidRPr="00C668CE">
              <w:rPr>
                <w:b/>
                <w:i/>
                <w:sz w:val="20"/>
                <w:szCs w:val="20"/>
                <w:lang w:val="ru-RU"/>
              </w:rPr>
              <w:t>Наименование вида объекта</w:t>
            </w:r>
          </w:p>
        </w:tc>
        <w:tc>
          <w:tcPr>
            <w:tcW w:w="1559" w:type="dxa"/>
            <w:shd w:val="clear" w:color="auto" w:fill="D9D9D9" w:themeFill="background1" w:themeFillShade="D9"/>
          </w:tcPr>
          <w:p w:rsidR="00752037" w:rsidRPr="00C668CE" w:rsidRDefault="00752037" w:rsidP="006C445E">
            <w:pPr>
              <w:pStyle w:val="aff6"/>
              <w:keepNext/>
              <w:ind w:firstLine="0"/>
              <w:jc w:val="center"/>
              <w:rPr>
                <w:b/>
                <w:i/>
                <w:sz w:val="20"/>
                <w:szCs w:val="20"/>
                <w:lang w:val="ru-RU"/>
              </w:rPr>
            </w:pPr>
            <w:r w:rsidRPr="00C668CE">
              <w:rPr>
                <w:b/>
                <w:i/>
                <w:sz w:val="20"/>
                <w:szCs w:val="20"/>
                <w:lang w:val="ru-RU"/>
              </w:rPr>
              <w:t>Тип расчетного показателя</w:t>
            </w:r>
          </w:p>
        </w:tc>
        <w:tc>
          <w:tcPr>
            <w:tcW w:w="3686" w:type="dxa"/>
            <w:shd w:val="clear" w:color="auto" w:fill="D9D9D9" w:themeFill="background1" w:themeFillShade="D9"/>
          </w:tcPr>
          <w:p w:rsidR="00752037" w:rsidRPr="00C668CE" w:rsidRDefault="00752037" w:rsidP="006C445E">
            <w:pPr>
              <w:pStyle w:val="aff6"/>
              <w:keepNext/>
              <w:ind w:firstLine="0"/>
              <w:jc w:val="center"/>
              <w:rPr>
                <w:b/>
                <w:i/>
                <w:sz w:val="20"/>
                <w:szCs w:val="20"/>
                <w:lang w:val="ru-RU"/>
              </w:rPr>
            </w:pPr>
            <w:r w:rsidRPr="00C668CE">
              <w:rPr>
                <w:b/>
                <w:i/>
                <w:sz w:val="20"/>
                <w:szCs w:val="20"/>
                <w:lang w:val="ru-RU"/>
              </w:rPr>
              <w:t>Обоснование расчетного показателя</w:t>
            </w:r>
          </w:p>
        </w:tc>
      </w:tr>
      <w:tr w:rsidR="00B71930" w:rsidRPr="00C668CE" w:rsidTr="00C953A2">
        <w:trPr>
          <w:cantSplit/>
        </w:trPr>
        <w:tc>
          <w:tcPr>
            <w:tcW w:w="4096" w:type="dxa"/>
            <w:vMerge w:val="restart"/>
            <w:shd w:val="clear" w:color="auto" w:fill="F2F2F2" w:themeFill="background1" w:themeFillShade="F2"/>
          </w:tcPr>
          <w:p w:rsidR="00C504FD" w:rsidRPr="00652230" w:rsidRDefault="00C504FD" w:rsidP="00C953A2">
            <w:pPr>
              <w:pStyle w:val="aff6"/>
              <w:ind w:firstLine="0"/>
              <w:rPr>
                <w:sz w:val="20"/>
                <w:szCs w:val="20"/>
                <w:lang w:val="ru-RU"/>
              </w:rPr>
            </w:pPr>
            <w:r w:rsidRPr="00652230">
              <w:rPr>
                <w:sz w:val="20"/>
                <w:szCs w:val="20"/>
                <w:lang w:val="ru-RU"/>
              </w:rPr>
              <w:t>Объекты электроснабжения населения:</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гидроэлектростанции, гидроаккумулир</w:t>
            </w:r>
            <w:r w:rsidRPr="00652230">
              <w:rPr>
                <w:sz w:val="20"/>
                <w:szCs w:val="20"/>
                <w:lang w:val="ru-RU"/>
              </w:rPr>
              <w:t>у</w:t>
            </w:r>
            <w:r w:rsidRPr="00652230">
              <w:rPr>
                <w:sz w:val="20"/>
                <w:szCs w:val="20"/>
                <w:lang w:val="ru-RU"/>
              </w:rPr>
              <w:t>ющие электрические станции и иные электростанции на основе возобновля</w:t>
            </w:r>
            <w:r w:rsidRPr="00652230">
              <w:rPr>
                <w:sz w:val="20"/>
                <w:szCs w:val="20"/>
                <w:lang w:val="ru-RU"/>
              </w:rPr>
              <w:t>е</w:t>
            </w:r>
            <w:r w:rsidRPr="00652230">
              <w:rPr>
                <w:sz w:val="20"/>
                <w:szCs w:val="20"/>
                <w:lang w:val="ru-RU"/>
              </w:rPr>
              <w:t>мых источников энергии, установленная генерируемая мощность которых соста</w:t>
            </w:r>
            <w:r w:rsidRPr="00652230">
              <w:rPr>
                <w:sz w:val="20"/>
                <w:szCs w:val="20"/>
                <w:lang w:val="ru-RU"/>
              </w:rPr>
              <w:t>в</w:t>
            </w:r>
            <w:r w:rsidRPr="00652230">
              <w:rPr>
                <w:sz w:val="20"/>
                <w:szCs w:val="20"/>
                <w:lang w:val="ru-RU"/>
              </w:rPr>
              <w:t>ляет до 5 М</w:t>
            </w:r>
            <w:proofErr w:type="gramStart"/>
            <w:r w:rsidRPr="00652230">
              <w:rPr>
                <w:sz w:val="20"/>
                <w:szCs w:val="20"/>
                <w:lang w:val="ru-RU"/>
              </w:rPr>
              <w:t>Вт вкл</w:t>
            </w:r>
            <w:proofErr w:type="gramEnd"/>
            <w:r w:rsidRPr="00652230">
              <w:rPr>
                <w:sz w:val="20"/>
                <w:szCs w:val="20"/>
                <w:lang w:val="ru-RU"/>
              </w:rPr>
              <w:t>ючительно;</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электрические станции, установленная генерируемая мощность которых соста</w:t>
            </w:r>
            <w:r w:rsidRPr="00652230">
              <w:rPr>
                <w:sz w:val="20"/>
                <w:szCs w:val="20"/>
                <w:lang w:val="ru-RU"/>
              </w:rPr>
              <w:t>в</w:t>
            </w:r>
            <w:r w:rsidRPr="00652230">
              <w:rPr>
                <w:sz w:val="20"/>
                <w:szCs w:val="20"/>
                <w:lang w:val="ru-RU"/>
              </w:rPr>
              <w:t>ляет до 5 М</w:t>
            </w:r>
            <w:proofErr w:type="gramStart"/>
            <w:r w:rsidRPr="00652230">
              <w:rPr>
                <w:sz w:val="20"/>
                <w:szCs w:val="20"/>
                <w:lang w:val="ru-RU"/>
              </w:rPr>
              <w:t>Вт вкл</w:t>
            </w:r>
            <w:proofErr w:type="gramEnd"/>
            <w:r w:rsidRPr="00652230">
              <w:rPr>
                <w:sz w:val="20"/>
                <w:szCs w:val="20"/>
                <w:lang w:val="ru-RU"/>
              </w:rPr>
              <w:t>ючительно;</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подстанции и переключательные пункты, проектный номинальный класс напряж</w:t>
            </w:r>
            <w:r w:rsidRPr="00652230">
              <w:rPr>
                <w:sz w:val="20"/>
                <w:szCs w:val="20"/>
                <w:lang w:val="ru-RU"/>
              </w:rPr>
              <w:t>е</w:t>
            </w:r>
            <w:r w:rsidRPr="00652230">
              <w:rPr>
                <w:sz w:val="20"/>
                <w:szCs w:val="20"/>
                <w:lang w:val="ru-RU"/>
              </w:rPr>
              <w:t xml:space="preserve">ний которых находится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трансформаторные подстанции, проек</w:t>
            </w:r>
            <w:r w:rsidRPr="00652230">
              <w:rPr>
                <w:sz w:val="20"/>
                <w:szCs w:val="20"/>
                <w:lang w:val="ru-RU"/>
              </w:rPr>
              <w:t>т</w:t>
            </w:r>
            <w:r w:rsidRPr="00652230">
              <w:rPr>
                <w:sz w:val="20"/>
                <w:szCs w:val="20"/>
                <w:lang w:val="ru-RU"/>
              </w:rPr>
              <w:t>ный номинальный класс напряжений к</w:t>
            </w:r>
            <w:r w:rsidRPr="00652230">
              <w:rPr>
                <w:sz w:val="20"/>
                <w:szCs w:val="20"/>
                <w:lang w:val="ru-RU"/>
              </w:rPr>
              <w:t>о</w:t>
            </w:r>
            <w:r w:rsidRPr="00652230">
              <w:rPr>
                <w:sz w:val="20"/>
                <w:szCs w:val="20"/>
                <w:lang w:val="ru-RU"/>
              </w:rPr>
              <w:t xml:space="preserve">торых находится в диапазоне от 6 </w:t>
            </w:r>
            <w:proofErr w:type="spellStart"/>
            <w:r w:rsidRPr="00652230">
              <w:rPr>
                <w:sz w:val="20"/>
                <w:szCs w:val="20"/>
                <w:lang w:val="ru-RU"/>
              </w:rPr>
              <w:t>кВ</w:t>
            </w:r>
            <w:proofErr w:type="spellEnd"/>
            <w:r w:rsidRPr="00652230">
              <w:rPr>
                <w:sz w:val="20"/>
                <w:szCs w:val="20"/>
                <w:lang w:val="ru-RU"/>
              </w:rPr>
              <w:t xml:space="preserve"> до 10 </w:t>
            </w:r>
            <w:proofErr w:type="spellStart"/>
            <w:r w:rsidRPr="00652230">
              <w:rPr>
                <w:sz w:val="20"/>
                <w:szCs w:val="20"/>
                <w:lang w:val="ru-RU"/>
              </w:rPr>
              <w:t>кВ</w:t>
            </w:r>
            <w:proofErr w:type="spellEnd"/>
            <w:r w:rsidRPr="00652230">
              <w:rPr>
                <w:sz w:val="20"/>
                <w:szCs w:val="20"/>
                <w:lang w:val="ru-RU"/>
              </w:rPr>
              <w:t xml:space="preserve"> включительно, расположенные на территории поселения;</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линии электропередачи, проектный ном</w:t>
            </w:r>
            <w:r w:rsidRPr="00652230">
              <w:rPr>
                <w:sz w:val="20"/>
                <w:szCs w:val="20"/>
                <w:lang w:val="ru-RU"/>
              </w:rPr>
              <w:t>и</w:t>
            </w:r>
            <w:r w:rsidRPr="00652230">
              <w:rPr>
                <w:sz w:val="20"/>
                <w:szCs w:val="20"/>
                <w:lang w:val="ru-RU"/>
              </w:rPr>
              <w:t>нальный класс напряжений которых нах</w:t>
            </w:r>
            <w:r w:rsidRPr="00652230">
              <w:rPr>
                <w:sz w:val="20"/>
                <w:szCs w:val="20"/>
                <w:lang w:val="ru-RU"/>
              </w:rPr>
              <w:t>о</w:t>
            </w:r>
            <w:r w:rsidRPr="00652230">
              <w:rPr>
                <w:sz w:val="20"/>
                <w:szCs w:val="20"/>
                <w:lang w:val="ru-RU"/>
              </w:rPr>
              <w:t xml:space="preserve">дится в диапазоне от 20 </w:t>
            </w:r>
            <w:proofErr w:type="spellStart"/>
            <w:r w:rsidRPr="00652230">
              <w:rPr>
                <w:sz w:val="20"/>
                <w:szCs w:val="20"/>
                <w:lang w:val="ru-RU"/>
              </w:rPr>
              <w:t>кВ</w:t>
            </w:r>
            <w:proofErr w:type="spellEnd"/>
            <w:r w:rsidRPr="00652230">
              <w:rPr>
                <w:sz w:val="20"/>
                <w:szCs w:val="20"/>
                <w:lang w:val="ru-RU"/>
              </w:rPr>
              <w:t xml:space="preserve"> до 35 </w:t>
            </w:r>
            <w:proofErr w:type="spellStart"/>
            <w:r w:rsidRPr="00652230">
              <w:rPr>
                <w:sz w:val="20"/>
                <w:szCs w:val="20"/>
                <w:lang w:val="ru-RU"/>
              </w:rPr>
              <w:t>кВ</w:t>
            </w:r>
            <w:proofErr w:type="spellEnd"/>
            <w:r w:rsidRPr="00652230">
              <w:rPr>
                <w:sz w:val="20"/>
                <w:szCs w:val="20"/>
                <w:lang w:val="ru-RU"/>
              </w:rPr>
              <w:t xml:space="preserve"> включительно;</w:t>
            </w:r>
          </w:p>
          <w:p w:rsidR="00B71930" w:rsidRPr="00C668CE" w:rsidRDefault="00C504FD" w:rsidP="00C953A2">
            <w:pPr>
              <w:pStyle w:val="aff6"/>
              <w:numPr>
                <w:ilvl w:val="0"/>
                <w:numId w:val="38"/>
              </w:numPr>
              <w:ind w:left="380"/>
              <w:rPr>
                <w:sz w:val="20"/>
                <w:szCs w:val="20"/>
                <w:lang w:val="ru-RU"/>
              </w:rPr>
            </w:pPr>
            <w:r w:rsidRPr="00ED2702">
              <w:rPr>
                <w:sz w:val="20"/>
                <w:szCs w:val="20"/>
                <w:lang w:val="ru-RU"/>
              </w:rPr>
              <w:t>линии электропередачи, проектный ном</w:t>
            </w:r>
            <w:r w:rsidRPr="00ED2702">
              <w:rPr>
                <w:sz w:val="20"/>
                <w:szCs w:val="20"/>
                <w:lang w:val="ru-RU"/>
              </w:rPr>
              <w:t>и</w:t>
            </w:r>
            <w:r w:rsidRPr="00ED2702">
              <w:rPr>
                <w:sz w:val="20"/>
                <w:szCs w:val="20"/>
                <w:lang w:val="ru-RU"/>
              </w:rPr>
              <w:t>нальный класс напряжений которых нах</w:t>
            </w:r>
            <w:r w:rsidRPr="00ED2702">
              <w:rPr>
                <w:sz w:val="20"/>
                <w:szCs w:val="20"/>
                <w:lang w:val="ru-RU"/>
              </w:rPr>
              <w:t>о</w:t>
            </w:r>
            <w:r w:rsidRPr="00ED2702">
              <w:rPr>
                <w:sz w:val="20"/>
                <w:szCs w:val="20"/>
                <w:lang w:val="ru-RU"/>
              </w:rPr>
              <w:t xml:space="preserve">дится в диапазоне от 6 </w:t>
            </w:r>
            <w:proofErr w:type="spellStart"/>
            <w:r w:rsidRPr="00ED2702">
              <w:rPr>
                <w:sz w:val="20"/>
                <w:szCs w:val="20"/>
                <w:lang w:val="ru-RU"/>
              </w:rPr>
              <w:t>кВ</w:t>
            </w:r>
            <w:proofErr w:type="spellEnd"/>
            <w:r w:rsidRPr="00ED2702">
              <w:rPr>
                <w:sz w:val="20"/>
                <w:szCs w:val="20"/>
                <w:lang w:val="ru-RU"/>
              </w:rPr>
              <w:t xml:space="preserve"> до 10 </w:t>
            </w:r>
            <w:proofErr w:type="spellStart"/>
            <w:r w:rsidRPr="00ED2702">
              <w:rPr>
                <w:sz w:val="20"/>
                <w:szCs w:val="20"/>
                <w:lang w:val="ru-RU"/>
              </w:rPr>
              <w:t>кВ</w:t>
            </w:r>
            <w:proofErr w:type="spellEnd"/>
            <w:r w:rsidRPr="00ED2702">
              <w:rPr>
                <w:sz w:val="20"/>
                <w:szCs w:val="20"/>
                <w:lang w:val="ru-RU"/>
              </w:rPr>
              <w:t xml:space="preserve"> вкл</w:t>
            </w:r>
            <w:r w:rsidRPr="00ED2702">
              <w:rPr>
                <w:sz w:val="20"/>
                <w:szCs w:val="20"/>
                <w:lang w:val="ru-RU"/>
              </w:rPr>
              <w:t>ю</w:t>
            </w:r>
            <w:r w:rsidRPr="00ED2702">
              <w:rPr>
                <w:sz w:val="20"/>
                <w:szCs w:val="20"/>
                <w:lang w:val="ru-RU"/>
              </w:rPr>
              <w:t>чительно, проходящие по территории п</w:t>
            </w:r>
            <w:r w:rsidRPr="00ED2702">
              <w:rPr>
                <w:sz w:val="20"/>
                <w:szCs w:val="20"/>
                <w:lang w:val="ru-RU"/>
              </w:rPr>
              <w:t>о</w:t>
            </w:r>
            <w:r w:rsidRPr="00ED2702">
              <w:rPr>
                <w:sz w:val="20"/>
                <w:szCs w:val="20"/>
                <w:lang w:val="ru-RU"/>
              </w:rPr>
              <w:t>селения</w:t>
            </w:r>
          </w:p>
        </w:tc>
        <w:tc>
          <w:tcPr>
            <w:tcW w:w="1559" w:type="dxa"/>
          </w:tcPr>
          <w:p w:rsidR="00B71930" w:rsidRPr="00C668CE" w:rsidRDefault="00B71930"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71930" w:rsidRPr="00C668CE" w:rsidRDefault="00C504FD" w:rsidP="00C953A2">
            <w:pPr>
              <w:pStyle w:val="aff6"/>
              <w:ind w:firstLine="0"/>
              <w:rPr>
                <w:sz w:val="20"/>
                <w:szCs w:val="20"/>
                <w:lang w:val="ru-RU"/>
              </w:rPr>
            </w:pPr>
            <w:proofErr w:type="gramStart"/>
            <w:r w:rsidRPr="00FD0313">
              <w:rPr>
                <w:sz w:val="20"/>
                <w:szCs w:val="20"/>
                <w:lang w:val="ru-RU"/>
              </w:rPr>
              <w:t>Норматив потребления коммунальных услуг по электроснабжению</w:t>
            </w:r>
            <w:r w:rsidR="00C953A2">
              <w:rPr>
                <w:sz w:val="20"/>
                <w:szCs w:val="20"/>
                <w:lang w:val="ru-RU"/>
              </w:rPr>
              <w:t>,</w:t>
            </w:r>
            <w:r>
              <w:rPr>
                <w:sz w:val="20"/>
                <w:szCs w:val="20"/>
                <w:lang w:val="ru-RU"/>
              </w:rPr>
              <w:t xml:space="preserve"> р</w:t>
            </w:r>
            <w:r w:rsidRPr="00FD0313">
              <w:rPr>
                <w:sz w:val="20"/>
                <w:szCs w:val="20"/>
                <w:lang w:val="ru-RU"/>
              </w:rPr>
              <w:t>азмер з</w:t>
            </w:r>
            <w:r w:rsidRPr="00FD0313">
              <w:rPr>
                <w:sz w:val="20"/>
                <w:szCs w:val="20"/>
                <w:lang w:val="ru-RU"/>
              </w:rPr>
              <w:t>е</w:t>
            </w:r>
            <w:r w:rsidRPr="00FD0313">
              <w:rPr>
                <w:sz w:val="20"/>
                <w:szCs w:val="20"/>
                <w:lang w:val="ru-RU"/>
              </w:rPr>
              <w:t>мельного участка, отводимого для пон</w:t>
            </w:r>
            <w:r w:rsidRPr="00FD0313">
              <w:rPr>
                <w:sz w:val="20"/>
                <w:szCs w:val="20"/>
                <w:lang w:val="ru-RU"/>
              </w:rPr>
              <w:t>и</w:t>
            </w:r>
            <w:r w:rsidRPr="00FD0313">
              <w:rPr>
                <w:sz w:val="20"/>
                <w:szCs w:val="20"/>
                <w:lang w:val="ru-RU"/>
              </w:rPr>
              <w:t>зительных подстанций и переключател</w:t>
            </w:r>
            <w:r w:rsidRPr="00FD0313">
              <w:rPr>
                <w:sz w:val="20"/>
                <w:szCs w:val="20"/>
                <w:lang w:val="ru-RU"/>
              </w:rPr>
              <w:t>ь</w:t>
            </w:r>
            <w:r w:rsidRPr="00FD0313">
              <w:rPr>
                <w:sz w:val="20"/>
                <w:szCs w:val="20"/>
                <w:lang w:val="ru-RU"/>
              </w:rPr>
              <w:t xml:space="preserve">ных пунктов напряжением от 20 </w:t>
            </w:r>
            <w:proofErr w:type="spellStart"/>
            <w:r w:rsidRPr="00FD0313">
              <w:rPr>
                <w:sz w:val="20"/>
                <w:szCs w:val="20"/>
                <w:lang w:val="ru-RU"/>
              </w:rPr>
              <w:t>кВ</w:t>
            </w:r>
            <w:proofErr w:type="spellEnd"/>
            <w:r w:rsidRPr="00FD0313">
              <w:rPr>
                <w:sz w:val="20"/>
                <w:szCs w:val="20"/>
                <w:lang w:val="ru-RU"/>
              </w:rPr>
              <w:t xml:space="preserve"> до 35 </w:t>
            </w:r>
            <w:proofErr w:type="spellStart"/>
            <w:r w:rsidRPr="00FD0313">
              <w:rPr>
                <w:sz w:val="20"/>
                <w:szCs w:val="20"/>
                <w:lang w:val="ru-RU"/>
              </w:rPr>
              <w:t>кВ</w:t>
            </w:r>
            <w:proofErr w:type="spellEnd"/>
            <w:r w:rsidRPr="00FD0313">
              <w:rPr>
                <w:sz w:val="20"/>
                <w:szCs w:val="20"/>
                <w:lang w:val="ru-RU"/>
              </w:rPr>
              <w:t xml:space="preserve"> включительно</w:t>
            </w:r>
            <w:r w:rsidR="00C953A2">
              <w:rPr>
                <w:sz w:val="20"/>
                <w:szCs w:val="20"/>
                <w:lang w:val="ru-RU"/>
              </w:rPr>
              <w:t>, р</w:t>
            </w:r>
            <w:r w:rsidR="00C953A2" w:rsidRPr="00652230">
              <w:rPr>
                <w:sz w:val="20"/>
                <w:szCs w:val="20"/>
                <w:lang w:val="ru-RU"/>
              </w:rPr>
              <w:t>азмер земельного участка, отводимого для трансформато</w:t>
            </w:r>
            <w:r w:rsidR="00C953A2" w:rsidRPr="00652230">
              <w:rPr>
                <w:sz w:val="20"/>
                <w:szCs w:val="20"/>
                <w:lang w:val="ru-RU"/>
              </w:rPr>
              <w:t>р</w:t>
            </w:r>
            <w:r w:rsidR="00C953A2" w:rsidRPr="00652230">
              <w:rPr>
                <w:sz w:val="20"/>
                <w:szCs w:val="20"/>
                <w:lang w:val="ru-RU"/>
              </w:rPr>
              <w:t>ных подстанций (распределительных пунктов, секционирующих пунктов)</w:t>
            </w:r>
            <w:r w:rsidR="00C953A2">
              <w:rPr>
                <w:sz w:val="20"/>
                <w:szCs w:val="20"/>
                <w:lang w:val="ru-RU"/>
              </w:rPr>
              <w:t xml:space="preserve"> и расстояние </w:t>
            </w:r>
            <w:r w:rsidR="00C953A2" w:rsidRPr="00C953A2">
              <w:rPr>
                <w:sz w:val="20"/>
                <w:szCs w:val="20"/>
                <w:lang w:val="ru-RU"/>
              </w:rPr>
              <w:t>от границы земельного учас</w:t>
            </w:r>
            <w:r w:rsidR="00C953A2" w:rsidRPr="00C953A2">
              <w:rPr>
                <w:sz w:val="20"/>
                <w:szCs w:val="20"/>
                <w:lang w:val="ru-RU"/>
              </w:rPr>
              <w:t>т</w:t>
            </w:r>
            <w:r w:rsidR="00C953A2" w:rsidRPr="00C953A2">
              <w:rPr>
                <w:sz w:val="20"/>
                <w:szCs w:val="20"/>
                <w:lang w:val="ru-RU"/>
              </w:rPr>
              <w:t>ка до точки подключения к распредел</w:t>
            </w:r>
            <w:r w:rsidR="00C953A2" w:rsidRPr="00C953A2">
              <w:rPr>
                <w:sz w:val="20"/>
                <w:szCs w:val="20"/>
                <w:lang w:val="ru-RU"/>
              </w:rPr>
              <w:t>и</w:t>
            </w:r>
            <w:r w:rsidR="00C953A2" w:rsidRPr="00C953A2">
              <w:rPr>
                <w:sz w:val="20"/>
                <w:szCs w:val="20"/>
                <w:lang w:val="ru-RU"/>
              </w:rPr>
              <w:t>тельным сетям электроснабжения</w:t>
            </w:r>
            <w:r>
              <w:rPr>
                <w:sz w:val="20"/>
                <w:szCs w:val="20"/>
                <w:lang w:val="ru-RU"/>
              </w:rPr>
              <w:t xml:space="preserve"> прин</w:t>
            </w:r>
            <w:r>
              <w:rPr>
                <w:sz w:val="20"/>
                <w:szCs w:val="20"/>
                <w:lang w:val="ru-RU"/>
              </w:rPr>
              <w:t>я</w:t>
            </w:r>
            <w:r>
              <w:rPr>
                <w:sz w:val="20"/>
                <w:szCs w:val="20"/>
                <w:lang w:val="ru-RU"/>
              </w:rPr>
              <w:t>ты согласно таблице 24 РНГП Ханты-Мансийского автономного округа – Югры (далее – РНГП ХМАО).</w:t>
            </w:r>
            <w:proofErr w:type="gramEnd"/>
          </w:p>
        </w:tc>
      </w:tr>
      <w:tr w:rsidR="00B71930" w:rsidRPr="00C668CE" w:rsidTr="00C953A2">
        <w:trPr>
          <w:cantSplit/>
        </w:trPr>
        <w:tc>
          <w:tcPr>
            <w:tcW w:w="4096" w:type="dxa"/>
            <w:vMerge/>
            <w:shd w:val="clear" w:color="auto" w:fill="F2F2F2" w:themeFill="background1" w:themeFillShade="F2"/>
          </w:tcPr>
          <w:p w:rsidR="00B71930" w:rsidRPr="00C668CE" w:rsidRDefault="00B71930" w:rsidP="00C953A2">
            <w:pPr>
              <w:pStyle w:val="aff6"/>
              <w:ind w:firstLine="0"/>
              <w:rPr>
                <w:sz w:val="20"/>
                <w:szCs w:val="20"/>
                <w:lang w:val="ru-RU"/>
              </w:rPr>
            </w:pPr>
          </w:p>
        </w:tc>
        <w:tc>
          <w:tcPr>
            <w:tcW w:w="1559" w:type="dxa"/>
          </w:tcPr>
          <w:p w:rsidR="00B71930" w:rsidRPr="00C668CE" w:rsidRDefault="00B71930"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71930" w:rsidRPr="00C668CE" w:rsidRDefault="00B71930" w:rsidP="00C953A2">
            <w:pPr>
              <w:pStyle w:val="aff6"/>
              <w:ind w:firstLine="0"/>
              <w:jc w:val="center"/>
              <w:rPr>
                <w:sz w:val="20"/>
                <w:szCs w:val="20"/>
                <w:lang w:val="ru-RU"/>
              </w:rPr>
            </w:pPr>
            <w:r w:rsidRPr="00903F22">
              <w:rPr>
                <w:sz w:val="20"/>
                <w:szCs w:val="20"/>
                <w:lang w:val="ru-RU"/>
              </w:rPr>
              <w:t>Не нормируется</w:t>
            </w:r>
          </w:p>
        </w:tc>
      </w:tr>
      <w:tr w:rsidR="00F038C8" w:rsidRPr="00C668CE" w:rsidTr="00C953A2">
        <w:trPr>
          <w:cantSplit/>
        </w:trPr>
        <w:tc>
          <w:tcPr>
            <w:tcW w:w="4096" w:type="dxa"/>
            <w:vMerge w:val="restart"/>
            <w:shd w:val="clear" w:color="auto" w:fill="F2F2F2" w:themeFill="background1" w:themeFillShade="F2"/>
          </w:tcPr>
          <w:p w:rsidR="00F038C8" w:rsidRDefault="00F038C8" w:rsidP="00C953A2">
            <w:pPr>
              <w:pStyle w:val="aff6"/>
              <w:ind w:firstLine="0"/>
              <w:rPr>
                <w:sz w:val="20"/>
                <w:szCs w:val="20"/>
                <w:lang w:val="ru-RU"/>
              </w:rPr>
            </w:pPr>
            <w:r w:rsidRPr="00C668CE">
              <w:rPr>
                <w:sz w:val="20"/>
                <w:szCs w:val="20"/>
                <w:lang w:val="ru-RU"/>
              </w:rPr>
              <w:lastRenderedPageBreak/>
              <w:t xml:space="preserve">Объекты </w:t>
            </w:r>
            <w:r>
              <w:rPr>
                <w:sz w:val="20"/>
                <w:szCs w:val="20"/>
                <w:lang w:val="ru-RU"/>
              </w:rPr>
              <w:t>теплоснабжения населения</w:t>
            </w:r>
            <w:r w:rsidR="00C504FD">
              <w:rPr>
                <w:sz w:val="20"/>
                <w:szCs w:val="20"/>
                <w:lang w:val="ru-RU"/>
              </w:rPr>
              <w:t>:</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котельные;</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центральные тепловые пункты;</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тепловые перекачивающие насосные станции;</w:t>
            </w:r>
          </w:p>
          <w:p w:rsidR="00C504FD" w:rsidRPr="00C668CE" w:rsidRDefault="00C504FD" w:rsidP="00C953A2">
            <w:pPr>
              <w:pStyle w:val="aff6"/>
              <w:numPr>
                <w:ilvl w:val="0"/>
                <w:numId w:val="38"/>
              </w:numPr>
              <w:ind w:left="380"/>
              <w:rPr>
                <w:sz w:val="20"/>
                <w:szCs w:val="20"/>
                <w:lang w:val="ru-RU"/>
              </w:rPr>
            </w:pPr>
            <w:r w:rsidRPr="00652230">
              <w:rPr>
                <w:sz w:val="20"/>
                <w:szCs w:val="20"/>
                <w:lang w:val="ru-RU"/>
              </w:rPr>
              <w:t>магистральные теплопроводы</w:t>
            </w: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F038C8" w:rsidRPr="00903F22" w:rsidRDefault="00C953A2" w:rsidP="00C953A2">
            <w:pPr>
              <w:pStyle w:val="aff6"/>
              <w:ind w:firstLine="0"/>
              <w:rPr>
                <w:sz w:val="20"/>
                <w:szCs w:val="20"/>
                <w:lang w:val="ru-RU"/>
              </w:rPr>
            </w:pPr>
            <w:r w:rsidRPr="00C953A2">
              <w:rPr>
                <w:sz w:val="20"/>
                <w:szCs w:val="20"/>
                <w:lang w:val="ru-RU"/>
              </w:rPr>
              <w:t xml:space="preserve">Размер земельного участка для отдельно стоящих котельных, </w:t>
            </w:r>
            <w:r>
              <w:rPr>
                <w:sz w:val="20"/>
                <w:szCs w:val="20"/>
                <w:lang w:val="ru-RU"/>
              </w:rPr>
              <w:t>у</w:t>
            </w:r>
            <w:r w:rsidRPr="00C953A2">
              <w:rPr>
                <w:sz w:val="20"/>
                <w:szCs w:val="20"/>
                <w:lang w:val="ru-RU"/>
              </w:rPr>
              <w:t>дельные расходы тепла на отопление жилых зданий</w:t>
            </w:r>
            <w:r>
              <w:rPr>
                <w:sz w:val="20"/>
                <w:szCs w:val="20"/>
                <w:lang w:val="ru-RU"/>
              </w:rPr>
              <w:t xml:space="preserve">, </w:t>
            </w:r>
            <w:r w:rsidRPr="00C953A2">
              <w:rPr>
                <w:sz w:val="20"/>
                <w:szCs w:val="20"/>
                <w:lang w:val="ru-RU"/>
              </w:rPr>
              <w:t>адм</w:t>
            </w:r>
            <w:r w:rsidRPr="00C953A2">
              <w:rPr>
                <w:sz w:val="20"/>
                <w:szCs w:val="20"/>
                <w:lang w:val="ru-RU"/>
              </w:rPr>
              <w:t>и</w:t>
            </w:r>
            <w:r w:rsidRPr="00C953A2">
              <w:rPr>
                <w:sz w:val="20"/>
                <w:szCs w:val="20"/>
                <w:lang w:val="ru-RU"/>
              </w:rPr>
              <w:t>нистративных и общественных зданий</w:t>
            </w:r>
            <w:r>
              <w:rPr>
                <w:sz w:val="20"/>
                <w:szCs w:val="20"/>
                <w:lang w:val="ru-RU"/>
              </w:rPr>
              <w:t xml:space="preserve"> приняты согласно таблице 24 РНГП ХМАО.</w:t>
            </w:r>
          </w:p>
        </w:tc>
      </w:tr>
      <w:tr w:rsidR="00F038C8" w:rsidRPr="00C668CE" w:rsidTr="00C953A2">
        <w:trPr>
          <w:cantSplit/>
        </w:trPr>
        <w:tc>
          <w:tcPr>
            <w:tcW w:w="4096" w:type="dxa"/>
            <w:vMerge/>
            <w:shd w:val="clear" w:color="auto" w:fill="F2F2F2" w:themeFill="background1" w:themeFillShade="F2"/>
          </w:tcPr>
          <w:p w:rsidR="00F038C8" w:rsidRPr="00C668CE" w:rsidRDefault="00F038C8" w:rsidP="00C953A2">
            <w:pPr>
              <w:pStyle w:val="aff6"/>
              <w:ind w:firstLine="0"/>
              <w:rPr>
                <w:sz w:val="20"/>
                <w:szCs w:val="20"/>
                <w:lang w:val="ru-RU"/>
              </w:rPr>
            </w:pP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F038C8" w:rsidRPr="00903F22" w:rsidRDefault="001C1DEF" w:rsidP="00C953A2">
            <w:pPr>
              <w:pStyle w:val="aff6"/>
              <w:ind w:firstLine="0"/>
              <w:jc w:val="center"/>
              <w:rPr>
                <w:sz w:val="20"/>
                <w:szCs w:val="20"/>
                <w:lang w:val="ru-RU"/>
              </w:rPr>
            </w:pPr>
            <w:r w:rsidRPr="00903F22">
              <w:rPr>
                <w:sz w:val="20"/>
                <w:szCs w:val="20"/>
                <w:lang w:val="ru-RU"/>
              </w:rPr>
              <w:t>Не нормируется</w:t>
            </w:r>
          </w:p>
        </w:tc>
      </w:tr>
      <w:tr w:rsidR="00F038C8" w:rsidRPr="00C668CE" w:rsidTr="00C953A2">
        <w:trPr>
          <w:cantSplit/>
        </w:trPr>
        <w:tc>
          <w:tcPr>
            <w:tcW w:w="4096" w:type="dxa"/>
            <w:vMerge w:val="restart"/>
            <w:shd w:val="clear" w:color="auto" w:fill="F2F2F2" w:themeFill="background1" w:themeFillShade="F2"/>
          </w:tcPr>
          <w:p w:rsidR="00F038C8" w:rsidRDefault="00F038C8" w:rsidP="00C953A2">
            <w:pPr>
              <w:pStyle w:val="aff6"/>
              <w:ind w:firstLine="0"/>
              <w:rPr>
                <w:sz w:val="20"/>
                <w:szCs w:val="20"/>
                <w:lang w:val="ru-RU"/>
              </w:rPr>
            </w:pPr>
            <w:r w:rsidRPr="00C668CE">
              <w:rPr>
                <w:sz w:val="20"/>
                <w:szCs w:val="20"/>
                <w:lang w:val="ru-RU"/>
              </w:rPr>
              <w:t xml:space="preserve">Объекты </w:t>
            </w:r>
            <w:r>
              <w:rPr>
                <w:sz w:val="20"/>
                <w:szCs w:val="20"/>
                <w:lang w:val="ru-RU"/>
              </w:rPr>
              <w:t>газоснабжения населения</w:t>
            </w:r>
            <w:r w:rsidR="00401B68">
              <w:rPr>
                <w:sz w:val="20"/>
                <w:szCs w:val="20"/>
                <w:lang w:val="ru-RU"/>
              </w:rPr>
              <w:t>:</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пункты редуцирования газа;</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резервуарные установки сжиженных у</w:t>
            </w:r>
            <w:r w:rsidRPr="00D36F04">
              <w:rPr>
                <w:sz w:val="20"/>
                <w:szCs w:val="20"/>
                <w:lang w:val="ru-RU"/>
              </w:rPr>
              <w:t>г</w:t>
            </w:r>
            <w:r w:rsidRPr="00D36F04">
              <w:rPr>
                <w:sz w:val="20"/>
                <w:szCs w:val="20"/>
                <w:lang w:val="ru-RU"/>
              </w:rPr>
              <w:t>леводородных газов;</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газонаполнительные станции;</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газопроводы высокого давления;</w:t>
            </w:r>
          </w:p>
          <w:p w:rsidR="00401B68" w:rsidRPr="00D36F04" w:rsidRDefault="00401B68" w:rsidP="00401B68">
            <w:pPr>
              <w:pStyle w:val="aff6"/>
              <w:numPr>
                <w:ilvl w:val="0"/>
                <w:numId w:val="38"/>
              </w:numPr>
              <w:ind w:left="380"/>
              <w:rPr>
                <w:sz w:val="20"/>
                <w:szCs w:val="20"/>
                <w:lang w:val="ru-RU"/>
              </w:rPr>
            </w:pPr>
            <w:proofErr w:type="spellStart"/>
            <w:r w:rsidRPr="00D36F04">
              <w:rPr>
                <w:sz w:val="20"/>
                <w:szCs w:val="20"/>
                <w:lang w:val="ru-RU"/>
              </w:rPr>
              <w:t>внеквартальные</w:t>
            </w:r>
            <w:proofErr w:type="spellEnd"/>
            <w:r w:rsidRPr="00D36F04">
              <w:rPr>
                <w:sz w:val="20"/>
                <w:szCs w:val="20"/>
                <w:lang w:val="ru-RU"/>
              </w:rPr>
              <w:t xml:space="preserve"> газопроводы среднего давления;</w:t>
            </w:r>
          </w:p>
          <w:p w:rsidR="00401B68" w:rsidRPr="00C668CE" w:rsidRDefault="00401B68" w:rsidP="00401B68">
            <w:pPr>
              <w:pStyle w:val="aff6"/>
              <w:numPr>
                <w:ilvl w:val="0"/>
                <w:numId w:val="38"/>
              </w:numPr>
              <w:ind w:left="380"/>
              <w:rPr>
                <w:sz w:val="20"/>
                <w:szCs w:val="20"/>
                <w:lang w:val="ru-RU"/>
              </w:rPr>
            </w:pPr>
            <w:r w:rsidRPr="00D36F04">
              <w:rPr>
                <w:sz w:val="20"/>
                <w:szCs w:val="20"/>
                <w:lang w:val="ru-RU"/>
              </w:rPr>
              <w:t>газопроводы попутного нефтяного газа</w:t>
            </w: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F038C8" w:rsidRPr="00C668CE" w:rsidRDefault="00401B68" w:rsidP="00401B68">
            <w:pPr>
              <w:pStyle w:val="aff6"/>
              <w:ind w:firstLine="0"/>
              <w:rPr>
                <w:sz w:val="20"/>
                <w:szCs w:val="20"/>
                <w:lang w:val="ru-RU"/>
              </w:rPr>
            </w:pPr>
            <w:r w:rsidRPr="000A2625">
              <w:rPr>
                <w:sz w:val="20"/>
                <w:szCs w:val="20"/>
                <w:lang w:val="ru-RU"/>
              </w:rPr>
              <w:t>Удельные расходы природного и сж</w:t>
            </w:r>
            <w:r w:rsidRPr="000A2625">
              <w:rPr>
                <w:sz w:val="20"/>
                <w:szCs w:val="20"/>
                <w:lang w:val="ru-RU"/>
              </w:rPr>
              <w:t>и</w:t>
            </w:r>
            <w:r w:rsidRPr="000A2625">
              <w:rPr>
                <w:sz w:val="20"/>
                <w:szCs w:val="20"/>
                <w:lang w:val="ru-RU"/>
              </w:rPr>
              <w:t>женного газа для различных коммунал</w:t>
            </w:r>
            <w:r w:rsidRPr="000A2625">
              <w:rPr>
                <w:sz w:val="20"/>
                <w:szCs w:val="20"/>
                <w:lang w:val="ru-RU"/>
              </w:rPr>
              <w:t>ь</w:t>
            </w:r>
            <w:r w:rsidRPr="000A2625">
              <w:rPr>
                <w:sz w:val="20"/>
                <w:szCs w:val="20"/>
                <w:lang w:val="ru-RU"/>
              </w:rPr>
              <w:t>ных нужд</w:t>
            </w:r>
            <w:r>
              <w:rPr>
                <w:sz w:val="20"/>
                <w:szCs w:val="20"/>
                <w:lang w:val="ru-RU"/>
              </w:rPr>
              <w:t xml:space="preserve">, </w:t>
            </w:r>
            <w:r w:rsidRPr="00401B68">
              <w:rPr>
                <w:sz w:val="20"/>
                <w:szCs w:val="20"/>
                <w:lang w:val="ru-RU"/>
              </w:rPr>
              <w:t>размер земельного участка для размещения пунктов редуцирования газа, газонаполнительной станции (ГНС), газ</w:t>
            </w:r>
            <w:r w:rsidRPr="00401B68">
              <w:rPr>
                <w:sz w:val="20"/>
                <w:szCs w:val="20"/>
                <w:lang w:val="ru-RU"/>
              </w:rPr>
              <w:t>о</w:t>
            </w:r>
            <w:r w:rsidRPr="00401B68">
              <w:rPr>
                <w:sz w:val="20"/>
                <w:szCs w:val="20"/>
                <w:lang w:val="ru-RU"/>
              </w:rPr>
              <w:t>наполнительных пунктов и промежуто</w:t>
            </w:r>
            <w:r w:rsidRPr="00401B68">
              <w:rPr>
                <w:sz w:val="20"/>
                <w:szCs w:val="20"/>
                <w:lang w:val="ru-RU"/>
              </w:rPr>
              <w:t>ч</w:t>
            </w:r>
            <w:r w:rsidRPr="00401B68">
              <w:rPr>
                <w:sz w:val="20"/>
                <w:szCs w:val="20"/>
                <w:lang w:val="ru-RU"/>
              </w:rPr>
              <w:t>ных складов баллонов</w:t>
            </w:r>
            <w:r>
              <w:rPr>
                <w:sz w:val="20"/>
                <w:szCs w:val="20"/>
                <w:lang w:val="ru-RU"/>
              </w:rPr>
              <w:t xml:space="preserve"> приняты согласно таблице 24 РНГП ХМАО.</w:t>
            </w:r>
          </w:p>
        </w:tc>
      </w:tr>
      <w:tr w:rsidR="00F038C8" w:rsidRPr="00C668CE" w:rsidTr="00C953A2">
        <w:trPr>
          <w:cantSplit/>
        </w:trPr>
        <w:tc>
          <w:tcPr>
            <w:tcW w:w="4096" w:type="dxa"/>
            <w:vMerge/>
            <w:shd w:val="clear" w:color="auto" w:fill="F2F2F2" w:themeFill="background1" w:themeFillShade="F2"/>
          </w:tcPr>
          <w:p w:rsidR="00F038C8" w:rsidRPr="00C668CE" w:rsidRDefault="00F038C8" w:rsidP="00C953A2">
            <w:pPr>
              <w:pStyle w:val="aff6"/>
              <w:ind w:firstLine="0"/>
              <w:rPr>
                <w:sz w:val="20"/>
                <w:szCs w:val="20"/>
                <w:lang w:val="ru-RU"/>
              </w:rPr>
            </w:pP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F038C8" w:rsidRPr="00C668CE" w:rsidRDefault="00F038C8" w:rsidP="00401B68">
            <w:pPr>
              <w:pStyle w:val="aff6"/>
              <w:ind w:firstLine="0"/>
              <w:jc w:val="center"/>
              <w:rPr>
                <w:sz w:val="20"/>
                <w:szCs w:val="20"/>
                <w:lang w:val="ru-RU"/>
              </w:rPr>
            </w:pPr>
            <w:r w:rsidRPr="00903F22">
              <w:rPr>
                <w:sz w:val="20"/>
                <w:szCs w:val="20"/>
                <w:lang w:val="ru-RU"/>
              </w:rPr>
              <w:t>Не нормируется</w:t>
            </w:r>
          </w:p>
        </w:tc>
      </w:tr>
      <w:tr w:rsidR="001C1DEF" w:rsidRPr="00C668CE" w:rsidTr="00C953A2">
        <w:trPr>
          <w:cantSplit/>
        </w:trPr>
        <w:tc>
          <w:tcPr>
            <w:tcW w:w="4096" w:type="dxa"/>
            <w:vMerge w:val="restart"/>
            <w:shd w:val="clear" w:color="auto" w:fill="F2F2F2" w:themeFill="background1" w:themeFillShade="F2"/>
          </w:tcPr>
          <w:p w:rsidR="008453E3" w:rsidRDefault="008453E3" w:rsidP="008453E3">
            <w:pPr>
              <w:pStyle w:val="aff6"/>
              <w:ind w:firstLine="0"/>
              <w:rPr>
                <w:sz w:val="20"/>
                <w:szCs w:val="20"/>
                <w:lang w:val="ru-RU"/>
              </w:rPr>
            </w:pPr>
            <w:r>
              <w:rPr>
                <w:sz w:val="20"/>
                <w:szCs w:val="20"/>
                <w:lang w:val="ru-RU"/>
              </w:rPr>
              <w:t>Объекты водоснабжения населения:</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водозаборы;</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станции водоподготовки (водопроводные очистные сооружения);</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водопроводные насосные станции;</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резервуары для хранения воды, водон</w:t>
            </w:r>
            <w:r w:rsidRPr="000A51AA">
              <w:rPr>
                <w:sz w:val="20"/>
                <w:szCs w:val="20"/>
                <w:lang w:val="ru-RU"/>
              </w:rPr>
              <w:t>а</w:t>
            </w:r>
            <w:r w:rsidRPr="000A51AA">
              <w:rPr>
                <w:sz w:val="20"/>
                <w:szCs w:val="20"/>
                <w:lang w:val="ru-RU"/>
              </w:rPr>
              <w:t>порные башни, расположенные на терр</w:t>
            </w:r>
            <w:r w:rsidRPr="000A51AA">
              <w:rPr>
                <w:sz w:val="20"/>
                <w:szCs w:val="20"/>
                <w:lang w:val="ru-RU"/>
              </w:rPr>
              <w:t>и</w:t>
            </w:r>
            <w:r w:rsidRPr="000A51AA">
              <w:rPr>
                <w:sz w:val="20"/>
                <w:szCs w:val="20"/>
                <w:lang w:val="ru-RU"/>
              </w:rPr>
              <w:t>тории поселения;</w:t>
            </w:r>
          </w:p>
          <w:p w:rsidR="001C1DEF" w:rsidRPr="00C668CE" w:rsidRDefault="008453E3" w:rsidP="008453E3">
            <w:pPr>
              <w:pStyle w:val="aff6"/>
              <w:numPr>
                <w:ilvl w:val="0"/>
                <w:numId w:val="38"/>
              </w:numPr>
              <w:ind w:left="380"/>
              <w:rPr>
                <w:sz w:val="20"/>
                <w:szCs w:val="20"/>
                <w:lang w:val="ru-RU"/>
              </w:rPr>
            </w:pPr>
            <w:r w:rsidRPr="000A51AA">
              <w:rPr>
                <w:sz w:val="20"/>
                <w:szCs w:val="20"/>
                <w:lang w:val="ru-RU"/>
              </w:rPr>
              <w:t>магистральные водопроводы</w:t>
            </w: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2751EC" w:rsidRPr="00903F22" w:rsidRDefault="008453E3" w:rsidP="008453E3">
            <w:pPr>
              <w:pStyle w:val="aff6"/>
              <w:ind w:firstLine="0"/>
              <w:rPr>
                <w:sz w:val="20"/>
                <w:szCs w:val="20"/>
                <w:lang w:val="ru-RU"/>
              </w:rPr>
            </w:pPr>
            <w:r w:rsidRPr="008453E3">
              <w:rPr>
                <w:sz w:val="20"/>
                <w:szCs w:val="20"/>
                <w:lang w:val="ru-RU"/>
              </w:rPr>
              <w:t>Размер земельного участка для размещ</w:t>
            </w:r>
            <w:r w:rsidRPr="008453E3">
              <w:rPr>
                <w:sz w:val="20"/>
                <w:szCs w:val="20"/>
                <w:lang w:val="ru-RU"/>
              </w:rPr>
              <w:t>е</w:t>
            </w:r>
            <w:r w:rsidRPr="008453E3">
              <w:rPr>
                <w:sz w:val="20"/>
                <w:szCs w:val="20"/>
                <w:lang w:val="ru-RU"/>
              </w:rPr>
              <w:t>ния станций водоподготовки</w:t>
            </w:r>
            <w:r>
              <w:rPr>
                <w:sz w:val="20"/>
                <w:szCs w:val="20"/>
                <w:lang w:val="ru-RU"/>
              </w:rPr>
              <w:t>, п</w:t>
            </w:r>
            <w:r w:rsidRPr="008453E3">
              <w:rPr>
                <w:sz w:val="20"/>
                <w:szCs w:val="20"/>
                <w:lang w:val="ru-RU"/>
              </w:rPr>
              <w:t xml:space="preserve">оказатель удельного водопотребления, </w:t>
            </w:r>
            <w:r>
              <w:rPr>
                <w:sz w:val="20"/>
                <w:szCs w:val="20"/>
                <w:lang w:val="ru-RU"/>
              </w:rPr>
              <w:t>н</w:t>
            </w:r>
            <w:r w:rsidRPr="008453E3">
              <w:rPr>
                <w:sz w:val="20"/>
                <w:szCs w:val="20"/>
                <w:lang w:val="ru-RU"/>
              </w:rPr>
              <w:t xml:space="preserve">орматив водопотребления на полив </w:t>
            </w:r>
            <w:r>
              <w:rPr>
                <w:sz w:val="20"/>
                <w:szCs w:val="20"/>
                <w:lang w:val="ru-RU"/>
              </w:rPr>
              <w:t>в п</w:t>
            </w:r>
            <w:r w:rsidRPr="008453E3">
              <w:rPr>
                <w:sz w:val="20"/>
                <w:szCs w:val="20"/>
                <w:lang w:val="ru-RU"/>
              </w:rPr>
              <w:t>ериод и</w:t>
            </w:r>
            <w:r w:rsidRPr="008453E3">
              <w:rPr>
                <w:sz w:val="20"/>
                <w:szCs w:val="20"/>
                <w:lang w:val="ru-RU"/>
              </w:rPr>
              <w:t>с</w:t>
            </w:r>
            <w:r w:rsidRPr="008453E3">
              <w:rPr>
                <w:sz w:val="20"/>
                <w:szCs w:val="20"/>
                <w:lang w:val="ru-RU"/>
              </w:rPr>
              <w:t>пользования холодной воды на полив з</w:t>
            </w:r>
            <w:r w:rsidRPr="008453E3">
              <w:rPr>
                <w:sz w:val="20"/>
                <w:szCs w:val="20"/>
                <w:lang w:val="ru-RU"/>
              </w:rPr>
              <w:t>е</w:t>
            </w:r>
            <w:r w:rsidRPr="008453E3">
              <w:rPr>
                <w:sz w:val="20"/>
                <w:szCs w:val="20"/>
                <w:lang w:val="ru-RU"/>
              </w:rPr>
              <w:t xml:space="preserve">мельного участка 92 </w:t>
            </w:r>
            <w:proofErr w:type="spellStart"/>
            <w:r w:rsidRPr="008453E3">
              <w:rPr>
                <w:sz w:val="20"/>
                <w:szCs w:val="20"/>
                <w:lang w:val="ru-RU"/>
              </w:rPr>
              <w:t>сут</w:t>
            </w:r>
            <w:proofErr w:type="spellEnd"/>
            <w:r w:rsidRPr="008453E3">
              <w:rPr>
                <w:sz w:val="20"/>
                <w:szCs w:val="20"/>
                <w:lang w:val="ru-RU"/>
              </w:rPr>
              <w:t>. (с июня по а</w:t>
            </w:r>
            <w:r w:rsidRPr="008453E3">
              <w:rPr>
                <w:sz w:val="20"/>
                <w:szCs w:val="20"/>
                <w:lang w:val="ru-RU"/>
              </w:rPr>
              <w:t>в</w:t>
            </w:r>
            <w:r w:rsidRPr="008453E3">
              <w:rPr>
                <w:sz w:val="20"/>
                <w:szCs w:val="20"/>
                <w:lang w:val="ru-RU"/>
              </w:rPr>
              <w:t>густ)</w:t>
            </w:r>
            <w:r>
              <w:rPr>
                <w:sz w:val="20"/>
                <w:szCs w:val="20"/>
                <w:lang w:val="ru-RU"/>
              </w:rPr>
              <w:t xml:space="preserve"> приняты согласно таблице 24 РНГП ХМАО.</w:t>
            </w:r>
          </w:p>
        </w:tc>
      </w:tr>
      <w:tr w:rsidR="001C1DEF" w:rsidRPr="00C668CE" w:rsidTr="00C953A2">
        <w:trPr>
          <w:cantSplit/>
        </w:trPr>
        <w:tc>
          <w:tcPr>
            <w:tcW w:w="4096" w:type="dxa"/>
            <w:vMerge/>
            <w:shd w:val="clear" w:color="auto" w:fill="F2F2F2" w:themeFill="background1" w:themeFillShade="F2"/>
          </w:tcPr>
          <w:p w:rsidR="001C1DEF" w:rsidRPr="00C668CE" w:rsidRDefault="001C1DEF" w:rsidP="00C953A2">
            <w:pPr>
              <w:pStyle w:val="aff6"/>
              <w:ind w:firstLine="0"/>
              <w:rPr>
                <w:sz w:val="20"/>
                <w:szCs w:val="20"/>
                <w:lang w:val="ru-RU"/>
              </w:rPr>
            </w:pP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1C1DEF" w:rsidRPr="00903F22" w:rsidRDefault="002751EC" w:rsidP="002254B3">
            <w:pPr>
              <w:pStyle w:val="aff6"/>
              <w:ind w:firstLine="0"/>
              <w:jc w:val="center"/>
              <w:rPr>
                <w:sz w:val="20"/>
                <w:szCs w:val="20"/>
                <w:lang w:val="ru-RU"/>
              </w:rPr>
            </w:pPr>
            <w:r w:rsidRPr="00903F22">
              <w:rPr>
                <w:sz w:val="20"/>
                <w:szCs w:val="20"/>
                <w:lang w:val="ru-RU"/>
              </w:rPr>
              <w:t>Не нормируется</w:t>
            </w:r>
          </w:p>
        </w:tc>
      </w:tr>
      <w:tr w:rsidR="001C1DEF" w:rsidRPr="00C668CE" w:rsidTr="00C953A2">
        <w:trPr>
          <w:cantSplit/>
        </w:trPr>
        <w:tc>
          <w:tcPr>
            <w:tcW w:w="4096" w:type="dxa"/>
            <w:vMerge w:val="restart"/>
            <w:shd w:val="clear" w:color="auto" w:fill="F2F2F2" w:themeFill="background1" w:themeFillShade="F2"/>
          </w:tcPr>
          <w:p w:rsidR="008453E3" w:rsidRDefault="008453E3" w:rsidP="008453E3">
            <w:pPr>
              <w:pStyle w:val="aff6"/>
              <w:ind w:firstLine="0"/>
              <w:rPr>
                <w:sz w:val="20"/>
                <w:szCs w:val="20"/>
                <w:lang w:val="ru-RU"/>
              </w:rPr>
            </w:pPr>
            <w:r>
              <w:rPr>
                <w:sz w:val="20"/>
                <w:szCs w:val="20"/>
                <w:lang w:val="ru-RU"/>
              </w:rPr>
              <w:t>Объекты водоотведения:</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канализационные очистные сооружения;</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канализационные насосные станции;</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магистральная канализация;</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коллекторы сброса очищенных канализ</w:t>
            </w:r>
            <w:r w:rsidRPr="002E1988">
              <w:rPr>
                <w:sz w:val="20"/>
                <w:szCs w:val="20"/>
                <w:lang w:val="ru-RU"/>
              </w:rPr>
              <w:t>а</w:t>
            </w:r>
            <w:r w:rsidRPr="002E1988">
              <w:rPr>
                <w:sz w:val="20"/>
                <w:szCs w:val="20"/>
                <w:lang w:val="ru-RU"/>
              </w:rPr>
              <w:t>ционных сточных вод;</w:t>
            </w:r>
          </w:p>
          <w:p w:rsidR="001C1DEF" w:rsidRPr="00C668CE" w:rsidRDefault="008453E3" w:rsidP="008453E3">
            <w:pPr>
              <w:pStyle w:val="aff6"/>
              <w:numPr>
                <w:ilvl w:val="0"/>
                <w:numId w:val="38"/>
              </w:numPr>
              <w:ind w:left="380"/>
              <w:rPr>
                <w:sz w:val="20"/>
                <w:szCs w:val="20"/>
                <w:lang w:val="ru-RU"/>
              </w:rPr>
            </w:pPr>
            <w:r w:rsidRPr="002E1988">
              <w:rPr>
                <w:sz w:val="20"/>
                <w:szCs w:val="20"/>
                <w:lang w:val="ru-RU"/>
              </w:rPr>
              <w:t>магистральная ливневая канализация</w:t>
            </w: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1C1DEF" w:rsidRPr="00903F22" w:rsidRDefault="002254B3" w:rsidP="00C953A2">
            <w:pPr>
              <w:pStyle w:val="aff6"/>
              <w:ind w:firstLine="0"/>
              <w:rPr>
                <w:sz w:val="20"/>
                <w:szCs w:val="20"/>
                <w:lang w:val="ru-RU"/>
              </w:rPr>
            </w:pPr>
            <w:proofErr w:type="gramStart"/>
            <w:r>
              <w:rPr>
                <w:sz w:val="20"/>
                <w:szCs w:val="20"/>
                <w:lang w:val="ru-RU"/>
              </w:rPr>
              <w:t>Р</w:t>
            </w:r>
            <w:r w:rsidRPr="002254B3">
              <w:rPr>
                <w:sz w:val="20"/>
                <w:szCs w:val="20"/>
                <w:lang w:val="ru-RU"/>
              </w:rPr>
              <w:t>азмер земельного участка для размещ</w:t>
            </w:r>
            <w:r w:rsidRPr="002254B3">
              <w:rPr>
                <w:sz w:val="20"/>
                <w:szCs w:val="20"/>
                <w:lang w:val="ru-RU"/>
              </w:rPr>
              <w:t>е</w:t>
            </w:r>
            <w:r w:rsidRPr="002254B3">
              <w:rPr>
                <w:sz w:val="20"/>
                <w:szCs w:val="20"/>
                <w:lang w:val="ru-RU"/>
              </w:rPr>
              <w:t>ния канализационных очистных сооруж</w:t>
            </w:r>
            <w:r w:rsidRPr="002254B3">
              <w:rPr>
                <w:sz w:val="20"/>
                <w:szCs w:val="20"/>
                <w:lang w:val="ru-RU"/>
              </w:rPr>
              <w:t>е</w:t>
            </w:r>
            <w:r w:rsidRPr="002254B3">
              <w:rPr>
                <w:sz w:val="20"/>
                <w:szCs w:val="20"/>
                <w:lang w:val="ru-RU"/>
              </w:rPr>
              <w:t>ний</w:t>
            </w:r>
            <w:r>
              <w:rPr>
                <w:sz w:val="20"/>
                <w:szCs w:val="20"/>
                <w:lang w:val="ru-RU"/>
              </w:rPr>
              <w:t>, п</w:t>
            </w:r>
            <w:r w:rsidRPr="002254B3">
              <w:rPr>
                <w:sz w:val="20"/>
                <w:szCs w:val="20"/>
                <w:lang w:val="ru-RU"/>
              </w:rPr>
              <w:t>оказатель удельного водоотведения</w:t>
            </w:r>
            <w:r>
              <w:rPr>
                <w:sz w:val="20"/>
                <w:szCs w:val="20"/>
                <w:lang w:val="ru-RU"/>
              </w:rPr>
              <w:t xml:space="preserve"> приняты согласно таблице 24 РНГП ХМАО.</w:t>
            </w:r>
            <w:proofErr w:type="gramEnd"/>
          </w:p>
        </w:tc>
      </w:tr>
      <w:tr w:rsidR="001C1DEF" w:rsidRPr="00C668CE" w:rsidTr="00C953A2">
        <w:trPr>
          <w:cantSplit/>
        </w:trPr>
        <w:tc>
          <w:tcPr>
            <w:tcW w:w="4096" w:type="dxa"/>
            <w:vMerge/>
            <w:shd w:val="clear" w:color="auto" w:fill="F2F2F2" w:themeFill="background1" w:themeFillShade="F2"/>
          </w:tcPr>
          <w:p w:rsidR="001C1DEF" w:rsidRPr="00C668CE" w:rsidRDefault="001C1DEF" w:rsidP="00C953A2">
            <w:pPr>
              <w:pStyle w:val="aff6"/>
              <w:ind w:firstLine="0"/>
              <w:rPr>
                <w:sz w:val="20"/>
                <w:szCs w:val="20"/>
                <w:lang w:val="ru-RU"/>
              </w:rPr>
            </w:pP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1C1DEF" w:rsidRPr="00903F22" w:rsidRDefault="002751EC" w:rsidP="002254B3">
            <w:pPr>
              <w:pStyle w:val="aff6"/>
              <w:ind w:firstLine="0"/>
              <w:jc w:val="center"/>
              <w:rPr>
                <w:sz w:val="20"/>
                <w:szCs w:val="20"/>
                <w:lang w:val="ru-RU"/>
              </w:rPr>
            </w:pPr>
            <w:r w:rsidRPr="00903F22">
              <w:rPr>
                <w:sz w:val="20"/>
                <w:szCs w:val="20"/>
                <w:lang w:val="ru-RU"/>
              </w:rPr>
              <w:t>Не нормируется</w:t>
            </w:r>
          </w:p>
        </w:tc>
      </w:tr>
    </w:tbl>
    <w:p w:rsidR="00752037" w:rsidRDefault="00752037" w:rsidP="00866A8A">
      <w:pPr>
        <w:pStyle w:val="3"/>
        <w:numPr>
          <w:ilvl w:val="2"/>
          <w:numId w:val="13"/>
        </w:numPr>
        <w:ind w:left="0" w:hanging="11"/>
      </w:pPr>
      <w:bookmarkStart w:id="120" w:name="_Toc498361767"/>
      <w:bookmarkStart w:id="121" w:name="_Toc49191811"/>
      <w:r>
        <w:lastRenderedPageBreak/>
        <w:t xml:space="preserve">Объекты </w:t>
      </w:r>
      <w:r w:rsidR="0028593A">
        <w:t xml:space="preserve">местного значения </w:t>
      </w:r>
      <w:r w:rsidR="00303503">
        <w:t>сельского поселения</w:t>
      </w:r>
      <w:r w:rsidR="0071797E">
        <w:t xml:space="preserve"> </w:t>
      </w:r>
      <w:r>
        <w:t>в области автомобильных дорог местного значения</w:t>
      </w:r>
      <w:bookmarkEnd w:id="120"/>
      <w:bookmarkEnd w:id="121"/>
    </w:p>
    <w:p w:rsidR="00752037" w:rsidRPr="00673852" w:rsidRDefault="00752037" w:rsidP="00752037">
      <w:pPr>
        <w:keepNext/>
        <w:spacing w:before="120"/>
        <w:jc w:val="right"/>
        <w:rPr>
          <w:b/>
          <w:i/>
        </w:rPr>
      </w:pPr>
      <w:r w:rsidRPr="00673852">
        <w:rPr>
          <w:b/>
          <w:i/>
        </w:rPr>
        <w:t>Таблица</w:t>
      </w:r>
      <w:r>
        <w:rPr>
          <w:b/>
          <w:i/>
        </w:rPr>
        <w:t xml:space="preserve"> 2.</w:t>
      </w:r>
      <w:r w:rsidR="00450FC6">
        <w:rPr>
          <w:b/>
          <w:i/>
        </w:rPr>
        <w:t>3</w:t>
      </w:r>
    </w:p>
    <w:p w:rsidR="00752037" w:rsidRDefault="00752037" w:rsidP="00752037">
      <w:pPr>
        <w:keepNext/>
        <w:suppressAutoHyphens/>
        <w:spacing w:after="120"/>
        <w:ind w:firstLine="0"/>
        <w:jc w:val="center"/>
        <w:rPr>
          <w:b/>
          <w:i/>
        </w:rPr>
      </w:pPr>
      <w:bookmarkStart w:id="122" w:name="OLE_LINK971"/>
      <w:bookmarkStart w:id="123" w:name="OLE_LINK972"/>
      <w:bookmarkStart w:id="124" w:name="OLE_LINK973"/>
      <w:bookmarkStart w:id="125" w:name="OLE_LINK974"/>
      <w:bookmarkStart w:id="126" w:name="OLE_LINK975"/>
      <w:bookmarkStart w:id="127" w:name="OLE_LINK976"/>
      <w:bookmarkStart w:id="128" w:name="OLE_LINK977"/>
      <w:r w:rsidRPr="001B1BE7">
        <w:rPr>
          <w:b/>
          <w:i/>
        </w:rPr>
        <w:t xml:space="preserve">Обоснование расчетных показателей, устанавливаемых для объектов </w:t>
      </w:r>
      <w:bookmarkEnd w:id="122"/>
      <w:bookmarkEnd w:id="123"/>
      <w:bookmarkEnd w:id="124"/>
      <w:bookmarkEnd w:id="125"/>
      <w:bookmarkEnd w:id="126"/>
      <w:bookmarkEnd w:id="127"/>
      <w:bookmarkEnd w:id="128"/>
      <w:r w:rsidR="0028593A">
        <w:rPr>
          <w:b/>
          <w:i/>
        </w:rPr>
        <w:t xml:space="preserve">местного значения </w:t>
      </w:r>
      <w:r w:rsidR="00303503">
        <w:rPr>
          <w:b/>
          <w:i/>
        </w:rPr>
        <w:t>сельского поселения</w:t>
      </w:r>
      <w:r w:rsidR="0071797E">
        <w:rPr>
          <w:b/>
          <w:i/>
        </w:rPr>
        <w:t xml:space="preserve"> </w:t>
      </w:r>
      <w:r w:rsidRPr="003C4854">
        <w:rPr>
          <w:b/>
          <w:i/>
        </w:rPr>
        <w:t>в области 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126"/>
        <w:gridCol w:w="5670"/>
      </w:tblGrid>
      <w:tr w:rsidR="00252F00" w:rsidRPr="002470D2" w:rsidTr="00394B70">
        <w:trPr>
          <w:cantSplit/>
          <w:tblHeader/>
        </w:trPr>
        <w:tc>
          <w:tcPr>
            <w:tcW w:w="1545" w:type="dxa"/>
            <w:shd w:val="clear" w:color="auto" w:fill="D9D9D9" w:themeFill="background1" w:themeFillShade="D9"/>
          </w:tcPr>
          <w:p w:rsidR="00252F00" w:rsidRPr="002470D2" w:rsidRDefault="00252F00" w:rsidP="00394B70">
            <w:pPr>
              <w:pStyle w:val="aff6"/>
              <w:keepNext/>
              <w:ind w:firstLine="0"/>
              <w:jc w:val="center"/>
              <w:rPr>
                <w:b/>
                <w:i/>
                <w:sz w:val="20"/>
                <w:szCs w:val="20"/>
                <w:lang w:val="ru-RU"/>
              </w:rPr>
            </w:pPr>
            <w:r w:rsidRPr="002470D2">
              <w:rPr>
                <w:b/>
                <w:i/>
                <w:sz w:val="20"/>
                <w:szCs w:val="20"/>
                <w:lang w:val="ru-RU"/>
              </w:rPr>
              <w:t>Наименование вида объекта</w:t>
            </w:r>
          </w:p>
        </w:tc>
        <w:tc>
          <w:tcPr>
            <w:tcW w:w="2126" w:type="dxa"/>
            <w:shd w:val="clear" w:color="auto" w:fill="D9D9D9" w:themeFill="background1" w:themeFillShade="D9"/>
          </w:tcPr>
          <w:p w:rsidR="00252F00" w:rsidRPr="002470D2" w:rsidRDefault="00252F00" w:rsidP="00394B70">
            <w:pPr>
              <w:pStyle w:val="aff6"/>
              <w:keepNext/>
              <w:ind w:firstLine="0"/>
              <w:jc w:val="center"/>
              <w:rPr>
                <w:b/>
                <w:i/>
                <w:sz w:val="20"/>
                <w:szCs w:val="20"/>
                <w:lang w:val="ru-RU"/>
              </w:rPr>
            </w:pPr>
            <w:r w:rsidRPr="002470D2">
              <w:rPr>
                <w:b/>
                <w:i/>
                <w:sz w:val="20"/>
                <w:szCs w:val="20"/>
                <w:lang w:val="ru-RU"/>
              </w:rPr>
              <w:t>Тип расчетного пок</w:t>
            </w:r>
            <w:r w:rsidRPr="002470D2">
              <w:rPr>
                <w:b/>
                <w:i/>
                <w:sz w:val="20"/>
                <w:szCs w:val="20"/>
                <w:lang w:val="ru-RU"/>
              </w:rPr>
              <w:t>а</w:t>
            </w:r>
            <w:r w:rsidRPr="002470D2">
              <w:rPr>
                <w:b/>
                <w:i/>
                <w:sz w:val="20"/>
                <w:szCs w:val="20"/>
                <w:lang w:val="ru-RU"/>
              </w:rPr>
              <w:t>зателя</w:t>
            </w:r>
          </w:p>
        </w:tc>
        <w:tc>
          <w:tcPr>
            <w:tcW w:w="5670" w:type="dxa"/>
            <w:shd w:val="clear" w:color="auto" w:fill="D9D9D9" w:themeFill="background1" w:themeFillShade="D9"/>
          </w:tcPr>
          <w:p w:rsidR="00252F00" w:rsidRPr="002470D2" w:rsidRDefault="00252F00" w:rsidP="00394B70">
            <w:pPr>
              <w:pStyle w:val="aff6"/>
              <w:keepNext/>
              <w:ind w:firstLine="0"/>
              <w:jc w:val="center"/>
              <w:rPr>
                <w:b/>
                <w:i/>
                <w:sz w:val="20"/>
                <w:szCs w:val="20"/>
                <w:lang w:val="ru-RU"/>
              </w:rPr>
            </w:pPr>
            <w:r w:rsidRPr="002470D2">
              <w:rPr>
                <w:b/>
                <w:i/>
                <w:sz w:val="20"/>
                <w:szCs w:val="20"/>
                <w:lang w:val="ru-RU"/>
              </w:rPr>
              <w:t>Обоснование расчетного показателя</w:t>
            </w:r>
          </w:p>
        </w:tc>
      </w:tr>
      <w:tr w:rsidR="00252F00" w:rsidRPr="00722162"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Pr>
                <w:sz w:val="20"/>
                <w:szCs w:val="20"/>
                <w:lang w:val="ru-RU"/>
              </w:rPr>
              <w:t>Автомобильные дороги местного значения (ули</w:t>
            </w:r>
            <w:r>
              <w:rPr>
                <w:sz w:val="20"/>
                <w:szCs w:val="20"/>
                <w:lang w:val="ru-RU"/>
              </w:rPr>
              <w:t>ч</w:t>
            </w:r>
            <w:r>
              <w:rPr>
                <w:sz w:val="20"/>
                <w:szCs w:val="20"/>
                <w:lang w:val="ru-RU"/>
              </w:rPr>
              <w:t>но-дорожная сеть населенного пункта)</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722162" w:rsidRDefault="00252F00" w:rsidP="00394B70">
            <w:pPr>
              <w:pStyle w:val="aff6"/>
              <w:ind w:firstLine="0"/>
              <w:rPr>
                <w:sz w:val="20"/>
                <w:szCs w:val="20"/>
                <w:lang w:val="ru-RU"/>
              </w:rPr>
            </w:pPr>
            <w:r>
              <w:rPr>
                <w:sz w:val="20"/>
                <w:szCs w:val="20"/>
                <w:lang w:val="ru-RU"/>
              </w:rPr>
              <w:t>П</w:t>
            </w:r>
            <w:r w:rsidRPr="00A07107">
              <w:rPr>
                <w:sz w:val="20"/>
                <w:szCs w:val="20"/>
                <w:lang w:val="ru-RU"/>
              </w:rPr>
              <w:t xml:space="preserve">араметры </w:t>
            </w:r>
            <w:r>
              <w:rPr>
                <w:sz w:val="20"/>
                <w:szCs w:val="20"/>
                <w:lang w:val="ru-RU"/>
              </w:rPr>
              <w:t>улично-дорожной сети для сельского населенного пункта приняты согласно таблице 26 РНГП ХМАО.</w:t>
            </w:r>
          </w:p>
        </w:tc>
      </w:tr>
      <w:tr w:rsidR="00252F00" w:rsidRPr="00722162"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максимально допуст</w:t>
            </w:r>
            <w:r w:rsidRPr="00722162">
              <w:rPr>
                <w:sz w:val="20"/>
                <w:szCs w:val="20"/>
                <w:lang w:val="ru-RU"/>
              </w:rPr>
              <w:t>и</w:t>
            </w:r>
            <w:r w:rsidRPr="00722162">
              <w:rPr>
                <w:sz w:val="20"/>
                <w:szCs w:val="20"/>
                <w:lang w:val="ru-RU"/>
              </w:rPr>
              <w:t>мого уровня территор</w:t>
            </w:r>
            <w:r w:rsidRPr="00722162">
              <w:rPr>
                <w:sz w:val="20"/>
                <w:szCs w:val="20"/>
                <w:lang w:val="ru-RU"/>
              </w:rPr>
              <w:t>и</w:t>
            </w:r>
            <w:r w:rsidRPr="00722162">
              <w:rPr>
                <w:sz w:val="20"/>
                <w:szCs w:val="20"/>
                <w:lang w:val="ru-RU"/>
              </w:rPr>
              <w:t>альной доступности</w:t>
            </w:r>
          </w:p>
        </w:tc>
        <w:tc>
          <w:tcPr>
            <w:tcW w:w="5670" w:type="dxa"/>
          </w:tcPr>
          <w:p w:rsidR="00252F00" w:rsidRPr="00722162"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Pr>
                <w:sz w:val="20"/>
                <w:szCs w:val="20"/>
                <w:lang w:val="ru-RU"/>
              </w:rPr>
              <w:t>Автостанции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Pr>
                <w:sz w:val="20"/>
                <w:szCs w:val="20"/>
                <w:lang w:val="ru-RU"/>
              </w:rPr>
              <w:t>Вместимость автостанции</w:t>
            </w:r>
            <w:r w:rsidRPr="00C7497F">
              <w:rPr>
                <w:sz w:val="20"/>
                <w:szCs w:val="20"/>
                <w:lang w:val="ru-RU"/>
              </w:rPr>
              <w:t>, к</w:t>
            </w:r>
            <w:r w:rsidRPr="009A0FC1">
              <w:rPr>
                <w:sz w:val="20"/>
                <w:szCs w:val="20"/>
                <w:lang w:val="ru-RU"/>
              </w:rPr>
              <w:t>оличество постов (посадки / выса</w:t>
            </w:r>
            <w:r w:rsidRPr="009A0FC1">
              <w:rPr>
                <w:sz w:val="20"/>
                <w:szCs w:val="20"/>
                <w:lang w:val="ru-RU"/>
              </w:rPr>
              <w:t>д</w:t>
            </w:r>
            <w:r w:rsidRPr="009A0FC1">
              <w:rPr>
                <w:sz w:val="20"/>
                <w:szCs w:val="20"/>
                <w:lang w:val="ru-RU"/>
              </w:rPr>
              <w:t>ки)</w:t>
            </w:r>
            <w:r w:rsidRPr="00C7497F">
              <w:rPr>
                <w:sz w:val="20"/>
                <w:szCs w:val="20"/>
                <w:lang w:val="ru-RU"/>
              </w:rPr>
              <w:t xml:space="preserve"> и р</w:t>
            </w:r>
            <w:r w:rsidRPr="009A0FC1">
              <w:rPr>
                <w:sz w:val="20"/>
                <w:szCs w:val="20"/>
                <w:lang w:val="ru-RU"/>
              </w:rPr>
              <w:t>азмер земельного участка на один пост посадки-высадки пассажиров (без учета привокзальной площади)</w:t>
            </w:r>
            <w:r w:rsidRPr="00C7497F">
              <w:rPr>
                <w:sz w:val="20"/>
                <w:szCs w:val="20"/>
                <w:lang w:val="ru-RU"/>
              </w:rPr>
              <w:t xml:space="preserve"> приняты </w:t>
            </w:r>
            <w:r>
              <w:rPr>
                <w:sz w:val="20"/>
                <w:szCs w:val="20"/>
                <w:lang w:val="ru-RU"/>
              </w:rPr>
              <w:t>согла</w:t>
            </w:r>
            <w:r>
              <w:rPr>
                <w:sz w:val="20"/>
                <w:szCs w:val="20"/>
                <w:lang w:val="ru-RU"/>
              </w:rPr>
              <w:t>с</w:t>
            </w:r>
            <w:r>
              <w:rPr>
                <w:sz w:val="20"/>
                <w:szCs w:val="20"/>
                <w:lang w:val="ru-RU"/>
              </w:rPr>
              <w:t>но таблице 26 РНГП ХМАО.</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максимально допуст</w:t>
            </w:r>
            <w:r w:rsidRPr="00722162">
              <w:rPr>
                <w:sz w:val="20"/>
                <w:szCs w:val="20"/>
                <w:lang w:val="ru-RU"/>
              </w:rPr>
              <w:t>и</w:t>
            </w:r>
            <w:r w:rsidRPr="00722162">
              <w:rPr>
                <w:sz w:val="20"/>
                <w:szCs w:val="20"/>
                <w:lang w:val="ru-RU"/>
              </w:rPr>
              <w:t>мого уровня территор</w:t>
            </w:r>
            <w:r w:rsidRPr="00722162">
              <w:rPr>
                <w:sz w:val="20"/>
                <w:szCs w:val="20"/>
                <w:lang w:val="ru-RU"/>
              </w:rPr>
              <w:t>и</w:t>
            </w:r>
            <w:r w:rsidRPr="00722162">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Pr>
                <w:sz w:val="20"/>
                <w:szCs w:val="20"/>
                <w:lang w:val="ru-RU"/>
              </w:rPr>
              <w:t>Автозаправо</w:t>
            </w:r>
            <w:r>
              <w:rPr>
                <w:sz w:val="20"/>
                <w:szCs w:val="20"/>
                <w:lang w:val="ru-RU"/>
              </w:rPr>
              <w:t>ч</w:t>
            </w:r>
            <w:r>
              <w:rPr>
                <w:sz w:val="20"/>
                <w:szCs w:val="20"/>
                <w:lang w:val="ru-RU"/>
              </w:rPr>
              <w:t>ные станции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Pr>
                <w:sz w:val="20"/>
                <w:szCs w:val="20"/>
                <w:lang w:val="ru-RU"/>
              </w:rPr>
              <w:t>Одна</w:t>
            </w:r>
            <w:r w:rsidRPr="002A791C">
              <w:rPr>
                <w:sz w:val="20"/>
                <w:szCs w:val="20"/>
                <w:lang w:val="ru-RU"/>
              </w:rPr>
              <w:t xml:space="preserve"> топливораздаточная колонка на 1200 легковых автомоб</w:t>
            </w:r>
            <w:r w:rsidRPr="002A791C">
              <w:rPr>
                <w:sz w:val="20"/>
                <w:szCs w:val="20"/>
                <w:lang w:val="ru-RU"/>
              </w:rPr>
              <w:t>и</w:t>
            </w:r>
            <w:r w:rsidRPr="002A791C">
              <w:rPr>
                <w:sz w:val="20"/>
                <w:szCs w:val="20"/>
                <w:lang w:val="ru-RU"/>
              </w:rPr>
              <w:t>лей</w:t>
            </w:r>
            <w:r>
              <w:rPr>
                <w:sz w:val="20"/>
                <w:szCs w:val="20"/>
                <w:lang w:val="ru-RU"/>
              </w:rPr>
              <w:t xml:space="preserve"> принята согласно п. 11.27 </w:t>
            </w:r>
            <w:r w:rsidR="0038254D">
              <w:rPr>
                <w:sz w:val="20"/>
                <w:szCs w:val="20"/>
                <w:lang w:val="ru-RU"/>
              </w:rPr>
              <w:t>СП 42.13330</w:t>
            </w:r>
            <w:r>
              <w:rPr>
                <w:sz w:val="20"/>
                <w:szCs w:val="20"/>
                <w:lang w:val="ru-RU"/>
              </w:rPr>
              <w:t xml:space="preserve"> и таблице 26 РНГП ХМАО.</w:t>
            </w:r>
          </w:p>
          <w:p w:rsidR="00252F00" w:rsidRDefault="00252F00" w:rsidP="00394B70">
            <w:pPr>
              <w:pStyle w:val="aff6"/>
              <w:ind w:firstLine="0"/>
              <w:jc w:val="left"/>
              <w:rPr>
                <w:sz w:val="20"/>
                <w:szCs w:val="20"/>
                <w:lang w:val="ru-RU"/>
              </w:rPr>
            </w:pPr>
            <w:r>
              <w:rPr>
                <w:sz w:val="20"/>
                <w:szCs w:val="20"/>
                <w:lang w:val="ru-RU"/>
              </w:rPr>
              <w:t xml:space="preserve">Размер земельного участка для автозаправочных станций принят согласно таблице 26 РНГП ХМАО. </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proofErr w:type="spellStart"/>
            <w:r>
              <w:rPr>
                <w:sz w:val="20"/>
                <w:szCs w:val="20"/>
                <w:lang w:val="ru-RU"/>
              </w:rPr>
              <w:t>Автогазозапр</w:t>
            </w:r>
            <w:r>
              <w:rPr>
                <w:sz w:val="20"/>
                <w:szCs w:val="20"/>
                <w:lang w:val="ru-RU"/>
              </w:rPr>
              <w:t>а</w:t>
            </w:r>
            <w:r>
              <w:rPr>
                <w:sz w:val="20"/>
                <w:szCs w:val="20"/>
                <w:lang w:val="ru-RU"/>
              </w:rPr>
              <w:t>вочные</w:t>
            </w:r>
            <w:proofErr w:type="spellEnd"/>
            <w:r>
              <w:rPr>
                <w:sz w:val="20"/>
                <w:szCs w:val="20"/>
                <w:lang w:val="ru-RU"/>
              </w:rPr>
              <w:t xml:space="preserve"> станции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rPr>
                <w:sz w:val="20"/>
                <w:szCs w:val="20"/>
                <w:lang w:val="ru-RU"/>
              </w:rPr>
            </w:pPr>
            <w:r w:rsidRPr="008D33A8">
              <w:rPr>
                <w:sz w:val="20"/>
                <w:szCs w:val="20"/>
                <w:lang w:val="ru-RU"/>
              </w:rPr>
              <w:t>Доля</w:t>
            </w:r>
            <w:r w:rsidR="0071797E">
              <w:rPr>
                <w:sz w:val="20"/>
                <w:szCs w:val="20"/>
                <w:lang w:val="ru-RU"/>
              </w:rPr>
              <w:t xml:space="preserve"> </w:t>
            </w:r>
            <w:proofErr w:type="spellStart"/>
            <w:r>
              <w:rPr>
                <w:sz w:val="20"/>
                <w:szCs w:val="20"/>
                <w:lang w:val="ru-RU"/>
              </w:rPr>
              <w:t>автогазозаправочных</w:t>
            </w:r>
            <w:proofErr w:type="spellEnd"/>
            <w:r>
              <w:rPr>
                <w:sz w:val="20"/>
                <w:szCs w:val="20"/>
                <w:lang w:val="ru-RU"/>
              </w:rPr>
              <w:t xml:space="preserve"> станций не менее 15%</w:t>
            </w:r>
            <w:r w:rsidRPr="008D33A8">
              <w:rPr>
                <w:sz w:val="20"/>
                <w:szCs w:val="20"/>
                <w:lang w:val="ru-RU"/>
              </w:rPr>
              <w:t xml:space="preserve"> от общего к</w:t>
            </w:r>
            <w:r w:rsidRPr="008D33A8">
              <w:rPr>
                <w:sz w:val="20"/>
                <w:szCs w:val="20"/>
                <w:lang w:val="ru-RU"/>
              </w:rPr>
              <w:t>о</w:t>
            </w:r>
            <w:r w:rsidRPr="008D33A8">
              <w:rPr>
                <w:sz w:val="20"/>
                <w:szCs w:val="20"/>
                <w:lang w:val="ru-RU"/>
              </w:rPr>
              <w:t>личества автозаправочных станций</w:t>
            </w:r>
            <w:r>
              <w:rPr>
                <w:sz w:val="20"/>
                <w:szCs w:val="20"/>
                <w:lang w:val="ru-RU"/>
              </w:rPr>
              <w:t xml:space="preserve"> принята согласно таблице 26 РНГП ХМАО.</w:t>
            </w:r>
          </w:p>
          <w:p w:rsidR="00252F00" w:rsidRDefault="00252F00" w:rsidP="00394B70">
            <w:pPr>
              <w:pStyle w:val="aff6"/>
              <w:ind w:firstLine="0"/>
              <w:jc w:val="left"/>
              <w:rPr>
                <w:sz w:val="20"/>
                <w:szCs w:val="20"/>
                <w:lang w:val="ru-RU"/>
              </w:rPr>
            </w:pPr>
            <w:r>
              <w:rPr>
                <w:sz w:val="20"/>
                <w:szCs w:val="20"/>
                <w:lang w:val="ru-RU"/>
              </w:rPr>
              <w:t xml:space="preserve">Размер земельного участка для </w:t>
            </w:r>
            <w:proofErr w:type="spellStart"/>
            <w:r>
              <w:rPr>
                <w:sz w:val="20"/>
                <w:szCs w:val="20"/>
                <w:lang w:val="ru-RU"/>
              </w:rPr>
              <w:t>автогазозаправочных</w:t>
            </w:r>
            <w:proofErr w:type="spellEnd"/>
            <w:r>
              <w:rPr>
                <w:sz w:val="20"/>
                <w:szCs w:val="20"/>
                <w:lang w:val="ru-RU"/>
              </w:rPr>
              <w:t xml:space="preserve"> станций принят согласно таблице 26 РНГП ХМАО.</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proofErr w:type="spellStart"/>
            <w:r>
              <w:rPr>
                <w:sz w:val="20"/>
                <w:szCs w:val="20"/>
                <w:lang w:val="ru-RU"/>
              </w:rPr>
              <w:t>Автокемпинги</w:t>
            </w:r>
            <w:proofErr w:type="spellEnd"/>
            <w:r>
              <w:rPr>
                <w:sz w:val="20"/>
                <w:szCs w:val="20"/>
                <w:lang w:val="ru-RU"/>
              </w:rPr>
              <w:t>, мотели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sidRPr="00757B83">
              <w:rPr>
                <w:sz w:val="20"/>
                <w:szCs w:val="20"/>
                <w:lang w:val="ru-RU"/>
              </w:rPr>
              <w:t>Максимальное расстояние между объектами</w:t>
            </w:r>
            <w:r>
              <w:rPr>
                <w:sz w:val="20"/>
                <w:szCs w:val="20"/>
                <w:lang w:val="ru-RU"/>
              </w:rPr>
              <w:t xml:space="preserve"> принято согласно таблице 26 РНГП ХМАО.</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sidRPr="00EC307A">
              <w:rPr>
                <w:sz w:val="20"/>
                <w:szCs w:val="20"/>
                <w:lang w:val="ru-RU"/>
              </w:rPr>
              <w:t>Станции техн</w:t>
            </w:r>
            <w:r w:rsidRPr="00EC307A">
              <w:rPr>
                <w:sz w:val="20"/>
                <w:szCs w:val="20"/>
                <w:lang w:val="ru-RU"/>
              </w:rPr>
              <w:t>и</w:t>
            </w:r>
            <w:r w:rsidRPr="00EC307A">
              <w:rPr>
                <w:sz w:val="20"/>
                <w:szCs w:val="20"/>
                <w:lang w:val="ru-RU"/>
              </w:rPr>
              <w:t>ческого обсл</w:t>
            </w:r>
            <w:r w:rsidRPr="00EC307A">
              <w:rPr>
                <w:sz w:val="20"/>
                <w:szCs w:val="20"/>
                <w:lang w:val="ru-RU"/>
              </w:rPr>
              <w:t>у</w:t>
            </w:r>
            <w:r w:rsidRPr="00EC307A">
              <w:rPr>
                <w:sz w:val="20"/>
                <w:szCs w:val="20"/>
                <w:lang w:val="ru-RU"/>
              </w:rPr>
              <w:t>живания</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Pr>
                <w:sz w:val="20"/>
                <w:szCs w:val="20"/>
                <w:lang w:val="ru-RU"/>
              </w:rPr>
              <w:t>О</w:t>
            </w:r>
            <w:r w:rsidRPr="001E078B">
              <w:rPr>
                <w:sz w:val="20"/>
                <w:szCs w:val="20"/>
                <w:lang w:val="ru-RU"/>
              </w:rPr>
              <w:t>дин пост на 200 легковых автомобилей</w:t>
            </w:r>
            <w:r>
              <w:rPr>
                <w:sz w:val="20"/>
                <w:szCs w:val="20"/>
                <w:lang w:val="ru-RU"/>
              </w:rPr>
              <w:t xml:space="preserve"> принят согласно п. 11.26 </w:t>
            </w:r>
            <w:r w:rsidR="0038254D">
              <w:rPr>
                <w:sz w:val="20"/>
                <w:szCs w:val="20"/>
                <w:lang w:val="ru-RU"/>
              </w:rPr>
              <w:t>СП 42.13330</w:t>
            </w:r>
            <w:r>
              <w:rPr>
                <w:sz w:val="20"/>
                <w:szCs w:val="20"/>
                <w:lang w:val="ru-RU"/>
              </w:rPr>
              <w:t>.</w:t>
            </w:r>
          </w:p>
          <w:p w:rsidR="00252F00" w:rsidRDefault="00252F00" w:rsidP="00394B70">
            <w:pPr>
              <w:pStyle w:val="aff6"/>
              <w:ind w:firstLine="0"/>
              <w:jc w:val="left"/>
              <w:rPr>
                <w:sz w:val="20"/>
                <w:szCs w:val="20"/>
                <w:lang w:val="ru-RU"/>
              </w:rPr>
            </w:pPr>
            <w:r>
              <w:rPr>
                <w:sz w:val="20"/>
                <w:szCs w:val="20"/>
                <w:lang w:val="ru-RU"/>
              </w:rPr>
              <w:t>Размер земельного участка для станций технического обслуж</w:t>
            </w:r>
            <w:r>
              <w:rPr>
                <w:sz w:val="20"/>
                <w:szCs w:val="20"/>
                <w:lang w:val="ru-RU"/>
              </w:rPr>
              <w:t>и</w:t>
            </w:r>
            <w:r>
              <w:rPr>
                <w:sz w:val="20"/>
                <w:szCs w:val="20"/>
                <w:lang w:val="ru-RU"/>
              </w:rPr>
              <w:t xml:space="preserve">вания принят согласно п. 11.26 </w:t>
            </w:r>
            <w:r w:rsidR="0038254D">
              <w:rPr>
                <w:sz w:val="20"/>
                <w:szCs w:val="20"/>
                <w:lang w:val="ru-RU"/>
              </w:rPr>
              <w:t>СП 42.13330</w:t>
            </w:r>
            <w:r>
              <w:rPr>
                <w:sz w:val="20"/>
                <w:szCs w:val="20"/>
                <w:lang w:val="ru-RU"/>
              </w:rPr>
              <w:t>.</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RPr="000B4A8C"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sidRPr="00AC0043">
              <w:rPr>
                <w:sz w:val="20"/>
                <w:szCs w:val="20"/>
                <w:lang w:val="ru-RU"/>
              </w:rPr>
              <w:lastRenderedPageBreak/>
              <w:t>Гаражи и откр</w:t>
            </w:r>
            <w:r w:rsidRPr="00AC0043">
              <w:rPr>
                <w:sz w:val="20"/>
                <w:szCs w:val="20"/>
                <w:lang w:val="ru-RU"/>
              </w:rPr>
              <w:t>ы</w:t>
            </w:r>
            <w:r w:rsidRPr="00AC0043">
              <w:rPr>
                <w:sz w:val="20"/>
                <w:szCs w:val="20"/>
                <w:lang w:val="ru-RU"/>
              </w:rPr>
              <w:t>тые стоянки для постоянного хранения авт</w:t>
            </w:r>
            <w:r w:rsidRPr="00AC0043">
              <w:rPr>
                <w:sz w:val="20"/>
                <w:szCs w:val="20"/>
                <w:lang w:val="ru-RU"/>
              </w:rPr>
              <w:t>о</w:t>
            </w:r>
            <w:r w:rsidRPr="00AC0043">
              <w:rPr>
                <w:sz w:val="20"/>
                <w:szCs w:val="20"/>
                <w:lang w:val="ru-RU"/>
              </w:rPr>
              <w:t>мобилей</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0B4A8C" w:rsidRDefault="00252F00" w:rsidP="00394B70">
            <w:pPr>
              <w:pStyle w:val="aff6"/>
              <w:ind w:firstLine="0"/>
              <w:jc w:val="left"/>
              <w:rPr>
                <w:sz w:val="20"/>
                <w:szCs w:val="20"/>
                <w:lang w:val="ru-RU"/>
              </w:rPr>
            </w:pPr>
            <w:r>
              <w:rPr>
                <w:sz w:val="20"/>
                <w:szCs w:val="20"/>
                <w:lang w:val="ru-RU"/>
              </w:rPr>
              <w:t xml:space="preserve">Нормы расчета гаражей и открытых стоянок для постоянного </w:t>
            </w:r>
            <w:r w:rsidRPr="00310049">
              <w:rPr>
                <w:sz w:val="20"/>
                <w:szCs w:val="20"/>
                <w:lang w:val="ru-RU"/>
              </w:rPr>
              <w:t>хранения автомобилей</w:t>
            </w:r>
            <w:r>
              <w:rPr>
                <w:sz w:val="20"/>
                <w:szCs w:val="20"/>
                <w:lang w:val="ru-RU"/>
              </w:rPr>
              <w:t xml:space="preserve"> приняты в соответствии с таблицей А.1 приложения А РНГП ХМАО.</w:t>
            </w:r>
          </w:p>
        </w:tc>
      </w:tr>
      <w:tr w:rsidR="00252F00" w:rsidRPr="000B4A8C"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4532CA"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Pr="000B4A8C" w:rsidRDefault="00252F00" w:rsidP="00394B70">
            <w:pPr>
              <w:pStyle w:val="aff6"/>
              <w:ind w:firstLine="0"/>
              <w:rPr>
                <w:sz w:val="20"/>
                <w:szCs w:val="20"/>
                <w:lang w:val="ru-RU"/>
              </w:rPr>
            </w:pPr>
            <w:r>
              <w:rPr>
                <w:sz w:val="20"/>
                <w:szCs w:val="20"/>
                <w:lang w:val="ru-RU"/>
              </w:rPr>
              <w:t xml:space="preserve">Пешеходная доступность до автостоянок </w:t>
            </w:r>
            <w:proofErr w:type="gramStart"/>
            <w:r>
              <w:rPr>
                <w:sz w:val="20"/>
                <w:szCs w:val="20"/>
                <w:lang w:val="ru-RU"/>
              </w:rPr>
              <w:t>зонах</w:t>
            </w:r>
            <w:proofErr w:type="gramEnd"/>
            <w:r>
              <w:rPr>
                <w:sz w:val="20"/>
                <w:szCs w:val="20"/>
                <w:lang w:val="ru-RU"/>
              </w:rPr>
              <w:t xml:space="preserve"> жилой застройки принята 800 м, а в районах реконструкции </w:t>
            </w:r>
            <w:r w:rsidRPr="0042687D">
              <w:rPr>
                <w:sz w:val="20"/>
                <w:szCs w:val="20"/>
                <w:lang w:val="ru-RU"/>
              </w:rPr>
              <w:t>или с неблагоприя</w:t>
            </w:r>
            <w:r w:rsidRPr="0042687D">
              <w:rPr>
                <w:sz w:val="20"/>
                <w:szCs w:val="20"/>
                <w:lang w:val="ru-RU"/>
              </w:rPr>
              <w:t>т</w:t>
            </w:r>
            <w:r w:rsidRPr="0042687D">
              <w:rPr>
                <w:sz w:val="20"/>
                <w:szCs w:val="20"/>
                <w:lang w:val="ru-RU"/>
              </w:rPr>
              <w:t>ной гидрогеологической обстановкой</w:t>
            </w:r>
            <w:r>
              <w:rPr>
                <w:sz w:val="20"/>
                <w:szCs w:val="20"/>
                <w:lang w:val="ru-RU"/>
              </w:rPr>
              <w:t xml:space="preserve"> 1500 м принято согласно таблице А.2 приложения А РНГП ХМАО.</w:t>
            </w:r>
          </w:p>
        </w:tc>
      </w:tr>
      <w:tr w:rsidR="00252F00"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sidRPr="00310049">
              <w:rPr>
                <w:sz w:val="20"/>
                <w:szCs w:val="20"/>
                <w:lang w:val="ru-RU"/>
              </w:rPr>
              <w:t>Стоянки време</w:t>
            </w:r>
            <w:r w:rsidRPr="00310049">
              <w:rPr>
                <w:sz w:val="20"/>
                <w:szCs w:val="20"/>
                <w:lang w:val="ru-RU"/>
              </w:rPr>
              <w:t>н</w:t>
            </w:r>
            <w:r w:rsidRPr="00310049">
              <w:rPr>
                <w:sz w:val="20"/>
                <w:szCs w:val="20"/>
                <w:lang w:val="ru-RU"/>
              </w:rPr>
              <w:t>ного хранения легковых авт</w:t>
            </w:r>
            <w:r w:rsidRPr="00310049">
              <w:rPr>
                <w:sz w:val="20"/>
                <w:szCs w:val="20"/>
                <w:lang w:val="ru-RU"/>
              </w:rPr>
              <w:t>о</w:t>
            </w:r>
            <w:r w:rsidRPr="00310049">
              <w:rPr>
                <w:sz w:val="20"/>
                <w:szCs w:val="20"/>
                <w:lang w:val="ru-RU"/>
              </w:rPr>
              <w:t>мобилей</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rPr>
                <w:sz w:val="20"/>
                <w:szCs w:val="20"/>
                <w:lang w:val="ru-RU"/>
              </w:rPr>
            </w:pPr>
            <w:r>
              <w:rPr>
                <w:sz w:val="20"/>
                <w:szCs w:val="20"/>
                <w:lang w:val="ru-RU"/>
              </w:rPr>
              <w:t xml:space="preserve">Нормы расчета стоянок </w:t>
            </w:r>
            <w:r w:rsidRPr="00310049">
              <w:rPr>
                <w:sz w:val="20"/>
                <w:szCs w:val="20"/>
                <w:lang w:val="ru-RU"/>
              </w:rPr>
              <w:t>временного хранения легковых автом</w:t>
            </w:r>
            <w:r w:rsidRPr="00310049">
              <w:rPr>
                <w:sz w:val="20"/>
                <w:szCs w:val="20"/>
                <w:lang w:val="ru-RU"/>
              </w:rPr>
              <w:t>о</w:t>
            </w:r>
            <w:r w:rsidRPr="00310049">
              <w:rPr>
                <w:sz w:val="20"/>
                <w:szCs w:val="20"/>
                <w:lang w:val="ru-RU"/>
              </w:rPr>
              <w:t>билей</w:t>
            </w:r>
            <w:r>
              <w:rPr>
                <w:sz w:val="20"/>
                <w:szCs w:val="20"/>
                <w:lang w:val="ru-RU"/>
              </w:rPr>
              <w:t xml:space="preserve"> приняты в соответствии с таблицей А.1 приложения А РНГП ХМАО.</w:t>
            </w:r>
          </w:p>
        </w:tc>
      </w:tr>
      <w:tr w:rsidR="00252F00"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4532CA"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rPr>
                <w:sz w:val="20"/>
                <w:szCs w:val="20"/>
                <w:lang w:val="ru-RU"/>
              </w:rPr>
            </w:pPr>
            <w:r>
              <w:rPr>
                <w:sz w:val="20"/>
                <w:szCs w:val="20"/>
                <w:lang w:val="ru-RU"/>
              </w:rPr>
              <w:t>Пешеходная доступность до стоянок временного хранения ле</w:t>
            </w:r>
            <w:r>
              <w:rPr>
                <w:sz w:val="20"/>
                <w:szCs w:val="20"/>
                <w:lang w:val="ru-RU"/>
              </w:rPr>
              <w:t>г</w:t>
            </w:r>
            <w:r>
              <w:rPr>
                <w:sz w:val="20"/>
                <w:szCs w:val="20"/>
                <w:lang w:val="ru-RU"/>
              </w:rPr>
              <w:t>ковых автомобилей принята в соответствии с таблицей А.2 пр</w:t>
            </w:r>
            <w:r>
              <w:rPr>
                <w:sz w:val="20"/>
                <w:szCs w:val="20"/>
                <w:lang w:val="ru-RU"/>
              </w:rPr>
              <w:t>и</w:t>
            </w:r>
            <w:r>
              <w:rPr>
                <w:sz w:val="20"/>
                <w:szCs w:val="20"/>
                <w:lang w:val="ru-RU"/>
              </w:rPr>
              <w:t>ложения А РНГП ХМАО.</w:t>
            </w:r>
          </w:p>
        </w:tc>
      </w:tr>
      <w:tr w:rsidR="00252F00" w:rsidRPr="008F1B7D"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Pr>
                <w:sz w:val="20"/>
                <w:szCs w:val="20"/>
                <w:lang w:val="ru-RU"/>
              </w:rPr>
              <w:t xml:space="preserve">Стоянки </w:t>
            </w:r>
            <w:r w:rsidRPr="005408EC">
              <w:rPr>
                <w:sz w:val="20"/>
                <w:szCs w:val="20"/>
                <w:lang w:val="ru-RU"/>
              </w:rPr>
              <w:t>для учреждений и предприятий обслуживания</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8F1B7D" w:rsidRDefault="00252F00" w:rsidP="00394B70">
            <w:pPr>
              <w:pStyle w:val="aff6"/>
              <w:ind w:firstLine="0"/>
              <w:rPr>
                <w:bCs/>
                <w:kern w:val="36"/>
                <w:sz w:val="20"/>
                <w:szCs w:val="20"/>
                <w:lang w:val="ru-RU"/>
              </w:rPr>
            </w:pPr>
            <w:r>
              <w:rPr>
                <w:sz w:val="20"/>
                <w:szCs w:val="20"/>
                <w:lang w:val="ru-RU"/>
              </w:rPr>
              <w:t>Нормы расчета стоянок автомобилей приняты в соответствии с таблицей В.1 приложения В РНГП ХМАО.</w:t>
            </w:r>
          </w:p>
        </w:tc>
      </w:tr>
      <w:tr w:rsidR="00252F00" w:rsidRPr="008F1B7D" w:rsidTr="00394B70">
        <w:trPr>
          <w:cantSplit/>
        </w:trPr>
        <w:tc>
          <w:tcPr>
            <w:tcW w:w="1545" w:type="dxa"/>
            <w:vMerge/>
            <w:shd w:val="clear" w:color="auto" w:fill="F2F2F2" w:themeFill="background1" w:themeFillShade="F2"/>
          </w:tcPr>
          <w:p w:rsidR="00252F00" w:rsidRPr="00CC0171"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Pr="008F1B7D" w:rsidRDefault="00252F00" w:rsidP="00394B70">
            <w:pPr>
              <w:pStyle w:val="aff6"/>
              <w:ind w:firstLine="0"/>
              <w:rPr>
                <w:bCs/>
                <w:kern w:val="36"/>
                <w:sz w:val="20"/>
                <w:szCs w:val="20"/>
                <w:lang w:val="ru-RU"/>
              </w:rPr>
            </w:pPr>
            <w:r>
              <w:rPr>
                <w:sz w:val="20"/>
                <w:szCs w:val="20"/>
                <w:lang w:val="ru-RU"/>
              </w:rPr>
              <w:t>Пешеходная доступность до стоянок для учреждений и предпр</w:t>
            </w:r>
            <w:r>
              <w:rPr>
                <w:sz w:val="20"/>
                <w:szCs w:val="20"/>
                <w:lang w:val="ru-RU"/>
              </w:rPr>
              <w:t>и</w:t>
            </w:r>
            <w:r>
              <w:rPr>
                <w:sz w:val="20"/>
                <w:szCs w:val="20"/>
                <w:lang w:val="ru-RU"/>
              </w:rPr>
              <w:t>ятий обслуживания принята в соответствии с таблицей А.2 пр</w:t>
            </w:r>
            <w:r>
              <w:rPr>
                <w:sz w:val="20"/>
                <w:szCs w:val="20"/>
                <w:lang w:val="ru-RU"/>
              </w:rPr>
              <w:t>и</w:t>
            </w:r>
            <w:r>
              <w:rPr>
                <w:sz w:val="20"/>
                <w:szCs w:val="20"/>
                <w:lang w:val="ru-RU"/>
              </w:rPr>
              <w:t xml:space="preserve">ложения А РНГП ХМАО. </w:t>
            </w:r>
          </w:p>
        </w:tc>
      </w:tr>
      <w:tr w:rsidR="00252F00" w:rsidRPr="000B4A8C"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sidRPr="004A6F51">
              <w:rPr>
                <w:sz w:val="20"/>
                <w:szCs w:val="20"/>
                <w:lang w:val="ru-RU"/>
              </w:rPr>
              <w:t>Индивидуальные автостоянки для маломобильных групп населения на участке около или внутри зд</w:t>
            </w:r>
            <w:r w:rsidRPr="004A6F51">
              <w:rPr>
                <w:sz w:val="20"/>
                <w:szCs w:val="20"/>
                <w:lang w:val="ru-RU"/>
              </w:rPr>
              <w:t>а</w:t>
            </w:r>
            <w:r w:rsidRPr="004A6F51">
              <w:rPr>
                <w:sz w:val="20"/>
                <w:szCs w:val="20"/>
                <w:lang w:val="ru-RU"/>
              </w:rPr>
              <w:t>ний учреждений обслуживания</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0B4A8C" w:rsidRDefault="00252F00" w:rsidP="00394B70">
            <w:pPr>
              <w:pStyle w:val="aff6"/>
              <w:ind w:firstLine="0"/>
              <w:jc w:val="left"/>
              <w:rPr>
                <w:sz w:val="20"/>
                <w:szCs w:val="20"/>
                <w:lang w:val="ru-RU"/>
              </w:rPr>
            </w:pPr>
            <w:r w:rsidRPr="008F1B7D">
              <w:rPr>
                <w:bCs/>
                <w:kern w:val="36"/>
                <w:sz w:val="20"/>
                <w:szCs w:val="20"/>
                <w:lang w:val="ru-RU"/>
              </w:rPr>
              <w:t xml:space="preserve">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4.2.1 </w:t>
            </w:r>
            <w:r w:rsidR="00606BDB">
              <w:rPr>
                <w:bCs/>
                <w:kern w:val="36"/>
                <w:sz w:val="20"/>
                <w:szCs w:val="20"/>
                <w:lang w:val="ru-RU"/>
              </w:rPr>
              <w:t>СП 59.13330.2020</w:t>
            </w:r>
            <w:r w:rsidRPr="008F1B7D">
              <w:rPr>
                <w:bCs/>
                <w:kern w:val="36"/>
                <w:sz w:val="20"/>
                <w:szCs w:val="20"/>
                <w:lang w:val="ru-RU"/>
              </w:rPr>
              <w:t>.</w:t>
            </w:r>
          </w:p>
        </w:tc>
      </w:tr>
      <w:tr w:rsidR="00252F00" w:rsidRPr="000B4A8C"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4532CA"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Pr="000B4A8C" w:rsidRDefault="00252F00" w:rsidP="00394B70">
            <w:pPr>
              <w:pStyle w:val="aff6"/>
              <w:ind w:firstLine="0"/>
              <w:rPr>
                <w:sz w:val="20"/>
                <w:szCs w:val="20"/>
                <w:lang w:val="ru-RU"/>
              </w:rPr>
            </w:pPr>
            <w:r w:rsidRPr="008F1B7D">
              <w:rPr>
                <w:bCs/>
                <w:kern w:val="36"/>
                <w:sz w:val="20"/>
                <w:szCs w:val="20"/>
                <w:lang w:val="ru-RU"/>
              </w:rPr>
              <w:t>Расстояние от входа в предприятие или в учреждение, доступн</w:t>
            </w:r>
            <w:r w:rsidRPr="008F1B7D">
              <w:rPr>
                <w:bCs/>
                <w:kern w:val="36"/>
                <w:sz w:val="20"/>
                <w:szCs w:val="20"/>
                <w:lang w:val="ru-RU"/>
              </w:rPr>
              <w:t>о</w:t>
            </w:r>
            <w:r w:rsidRPr="008F1B7D">
              <w:rPr>
                <w:bCs/>
                <w:kern w:val="36"/>
                <w:sz w:val="20"/>
                <w:szCs w:val="20"/>
                <w:lang w:val="ru-RU"/>
              </w:rPr>
              <w:t>го для инвалидов не более 50 м, от входа в жилое здание не б</w:t>
            </w:r>
            <w:r w:rsidRPr="008F1B7D">
              <w:rPr>
                <w:bCs/>
                <w:kern w:val="36"/>
                <w:sz w:val="20"/>
                <w:szCs w:val="20"/>
                <w:lang w:val="ru-RU"/>
              </w:rPr>
              <w:t>о</w:t>
            </w:r>
            <w:r w:rsidRPr="008F1B7D">
              <w:rPr>
                <w:bCs/>
                <w:kern w:val="36"/>
                <w:sz w:val="20"/>
                <w:szCs w:val="20"/>
                <w:lang w:val="ru-RU"/>
              </w:rPr>
              <w:t xml:space="preserve">лее 100 м принято в соответствии с п. 4.2.2 </w:t>
            </w:r>
            <w:r w:rsidR="00606BDB">
              <w:rPr>
                <w:bCs/>
                <w:kern w:val="36"/>
                <w:sz w:val="20"/>
                <w:szCs w:val="20"/>
                <w:lang w:val="ru-RU"/>
              </w:rPr>
              <w:t>СП 59.13330.2020</w:t>
            </w:r>
            <w:r>
              <w:rPr>
                <w:bCs/>
                <w:kern w:val="36"/>
                <w:sz w:val="20"/>
                <w:szCs w:val="20"/>
                <w:lang w:val="ru-RU"/>
              </w:rPr>
              <w:t>.</w:t>
            </w:r>
          </w:p>
        </w:tc>
      </w:tr>
    </w:tbl>
    <w:p w:rsidR="00E04304" w:rsidRDefault="00E04304" w:rsidP="00E04304">
      <w:pPr>
        <w:pStyle w:val="3"/>
        <w:numPr>
          <w:ilvl w:val="2"/>
          <w:numId w:val="13"/>
        </w:numPr>
        <w:ind w:left="0" w:hanging="11"/>
      </w:pPr>
      <w:bookmarkStart w:id="129" w:name="_Toc498361771"/>
      <w:bookmarkStart w:id="130" w:name="_Toc49191812"/>
      <w:bookmarkStart w:id="131" w:name="_Toc498361768"/>
      <w:r>
        <w:t>Объекты местного значения сельского поселения</w:t>
      </w:r>
      <w:r w:rsidR="0071797E">
        <w:t xml:space="preserve"> </w:t>
      </w:r>
      <w:r>
        <w:t xml:space="preserve">в области </w:t>
      </w:r>
      <w:bookmarkEnd w:id="129"/>
      <w:r w:rsidRPr="00EA61AC">
        <w:t>предупреждения и ликвидации последствий чрезвычайных ситуаций</w:t>
      </w:r>
      <w:bookmarkEnd w:id="130"/>
    </w:p>
    <w:p w:rsidR="00E04304" w:rsidRPr="008C371E" w:rsidRDefault="00E04304" w:rsidP="00E04304">
      <w:pPr>
        <w:keepNext/>
        <w:spacing w:before="120"/>
        <w:jc w:val="right"/>
        <w:rPr>
          <w:b/>
          <w:i/>
        </w:rPr>
      </w:pPr>
      <w:r w:rsidRPr="00FB7B60">
        <w:rPr>
          <w:b/>
          <w:i/>
        </w:rPr>
        <w:t xml:space="preserve">Таблица </w:t>
      </w:r>
      <w:r>
        <w:rPr>
          <w:b/>
          <w:i/>
        </w:rPr>
        <w:t>2.</w:t>
      </w:r>
      <w:r w:rsidR="008230B6">
        <w:rPr>
          <w:b/>
          <w:i/>
        </w:rPr>
        <w:t>4</w:t>
      </w:r>
    </w:p>
    <w:p w:rsidR="00E04304" w:rsidRDefault="00E04304" w:rsidP="00E04304">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чения сельского поселения</w:t>
      </w:r>
      <w:r w:rsidR="0071797E">
        <w:rPr>
          <w:b/>
          <w:i/>
        </w:rPr>
        <w:t xml:space="preserve"> </w:t>
      </w:r>
      <w:r w:rsidRPr="00FB7B60">
        <w:rPr>
          <w:b/>
          <w:i/>
        </w:rPr>
        <w:t xml:space="preserve">в области </w:t>
      </w:r>
      <w:r w:rsidRPr="00EA61AC">
        <w:rPr>
          <w:b/>
          <w:i/>
        </w:rPr>
        <w:t>предупреждения и ликвидации последствий чрезвычайных ситуаций</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268"/>
        <w:gridCol w:w="5387"/>
      </w:tblGrid>
      <w:tr w:rsidR="00E04304" w:rsidRPr="00C85A47" w:rsidTr="007250D8">
        <w:trPr>
          <w:cantSplit/>
          <w:tblHeader/>
        </w:trPr>
        <w:tc>
          <w:tcPr>
            <w:tcW w:w="1686" w:type="dxa"/>
            <w:shd w:val="clear" w:color="auto" w:fill="D9D9D9" w:themeFill="background1" w:themeFillShade="D9"/>
          </w:tcPr>
          <w:p w:rsidR="00E04304" w:rsidRPr="00C85A47" w:rsidRDefault="00E04304" w:rsidP="000803A6">
            <w:pPr>
              <w:pStyle w:val="aff6"/>
              <w:keepNext/>
              <w:widowControl w:val="0"/>
              <w:ind w:firstLine="0"/>
              <w:jc w:val="center"/>
              <w:rPr>
                <w:b/>
                <w:i/>
                <w:sz w:val="20"/>
                <w:szCs w:val="20"/>
                <w:lang w:val="ru-RU"/>
              </w:rPr>
            </w:pPr>
            <w:r w:rsidRPr="00C85A47">
              <w:rPr>
                <w:b/>
                <w:i/>
                <w:sz w:val="20"/>
                <w:szCs w:val="20"/>
                <w:lang w:val="ru-RU"/>
              </w:rPr>
              <w:t>Наименование вида объекта</w:t>
            </w:r>
          </w:p>
        </w:tc>
        <w:tc>
          <w:tcPr>
            <w:tcW w:w="2268" w:type="dxa"/>
            <w:shd w:val="clear" w:color="auto" w:fill="D9D9D9" w:themeFill="background1" w:themeFillShade="D9"/>
          </w:tcPr>
          <w:p w:rsidR="00E04304" w:rsidRPr="00C85A47" w:rsidRDefault="00E04304" w:rsidP="000803A6">
            <w:pPr>
              <w:pStyle w:val="aff6"/>
              <w:keepNext/>
              <w:widowControl w:val="0"/>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5387" w:type="dxa"/>
            <w:shd w:val="clear" w:color="auto" w:fill="D9D9D9" w:themeFill="background1" w:themeFillShade="D9"/>
          </w:tcPr>
          <w:p w:rsidR="00E04304" w:rsidRPr="00C85A47" w:rsidRDefault="00E04304" w:rsidP="000803A6">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E04304" w:rsidRPr="00C85A47" w:rsidTr="007250D8">
        <w:trPr>
          <w:cantSplit/>
        </w:trPr>
        <w:tc>
          <w:tcPr>
            <w:tcW w:w="1686" w:type="dxa"/>
            <w:vMerge w:val="restart"/>
            <w:shd w:val="clear" w:color="auto" w:fill="F2F2F2" w:themeFill="background1" w:themeFillShade="F2"/>
          </w:tcPr>
          <w:p w:rsidR="00E04304" w:rsidRDefault="00E04304" w:rsidP="008230B6">
            <w:pPr>
              <w:pStyle w:val="aff6"/>
              <w:widowControl w:val="0"/>
              <w:ind w:firstLine="0"/>
              <w:rPr>
                <w:sz w:val="20"/>
                <w:szCs w:val="20"/>
                <w:lang w:val="ru-RU"/>
              </w:rPr>
            </w:pPr>
            <w:r>
              <w:rPr>
                <w:sz w:val="20"/>
                <w:szCs w:val="20"/>
                <w:lang w:val="ru-RU"/>
              </w:rPr>
              <w:t>Д</w:t>
            </w:r>
            <w:r w:rsidRPr="00705287">
              <w:rPr>
                <w:sz w:val="20"/>
                <w:szCs w:val="20"/>
                <w:lang w:val="ru-RU"/>
              </w:rPr>
              <w:t>амбы, берег</w:t>
            </w:r>
            <w:r w:rsidRPr="00705287">
              <w:rPr>
                <w:sz w:val="20"/>
                <w:szCs w:val="20"/>
                <w:lang w:val="ru-RU"/>
              </w:rPr>
              <w:t>о</w:t>
            </w:r>
            <w:r w:rsidRPr="00705287">
              <w:rPr>
                <w:sz w:val="20"/>
                <w:szCs w:val="20"/>
                <w:lang w:val="ru-RU"/>
              </w:rPr>
              <w:t>укрепительные сооружения</w:t>
            </w: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E04304" w:rsidRDefault="00E04304" w:rsidP="008230B6">
            <w:pPr>
              <w:pStyle w:val="Default"/>
              <w:jc w:val="both"/>
              <w:rPr>
                <w:sz w:val="20"/>
                <w:szCs w:val="20"/>
              </w:rPr>
            </w:pPr>
            <w:r>
              <w:rPr>
                <w:sz w:val="20"/>
                <w:szCs w:val="20"/>
              </w:rPr>
              <w:t>Ширина и высота дамбы принята в соответствии с таблицей 29 РНГП ХМАО.</w:t>
            </w:r>
          </w:p>
        </w:tc>
      </w:tr>
      <w:tr w:rsidR="00E04304" w:rsidRPr="00C85A47" w:rsidTr="007250D8">
        <w:trPr>
          <w:cantSplit/>
        </w:trPr>
        <w:tc>
          <w:tcPr>
            <w:tcW w:w="1686" w:type="dxa"/>
            <w:vMerge/>
            <w:shd w:val="clear" w:color="auto" w:fill="F2F2F2" w:themeFill="background1" w:themeFillShade="F2"/>
          </w:tcPr>
          <w:p w:rsidR="00E04304" w:rsidRDefault="00E04304" w:rsidP="008230B6">
            <w:pPr>
              <w:pStyle w:val="aff6"/>
              <w:widowControl w:val="0"/>
              <w:ind w:firstLine="0"/>
              <w:rPr>
                <w:sz w:val="20"/>
                <w:szCs w:val="20"/>
                <w:lang w:val="ru-RU"/>
              </w:rPr>
            </w:pP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E04304" w:rsidRDefault="00E04304" w:rsidP="008230B6">
            <w:pPr>
              <w:pStyle w:val="Default"/>
              <w:jc w:val="center"/>
              <w:rPr>
                <w:sz w:val="20"/>
                <w:szCs w:val="20"/>
              </w:rPr>
            </w:pPr>
            <w:r>
              <w:rPr>
                <w:sz w:val="20"/>
                <w:szCs w:val="20"/>
              </w:rPr>
              <w:t>Не нормируется</w:t>
            </w:r>
          </w:p>
        </w:tc>
      </w:tr>
      <w:tr w:rsidR="00E04304" w:rsidRPr="00C85A47" w:rsidTr="007250D8">
        <w:trPr>
          <w:cantSplit/>
        </w:trPr>
        <w:tc>
          <w:tcPr>
            <w:tcW w:w="1686" w:type="dxa"/>
            <w:vMerge w:val="restart"/>
            <w:shd w:val="clear" w:color="auto" w:fill="F2F2F2" w:themeFill="background1" w:themeFillShade="F2"/>
          </w:tcPr>
          <w:p w:rsidR="00E04304" w:rsidRDefault="00E04304" w:rsidP="008230B6">
            <w:pPr>
              <w:pStyle w:val="aff6"/>
              <w:widowControl w:val="0"/>
              <w:ind w:firstLine="0"/>
              <w:rPr>
                <w:sz w:val="20"/>
                <w:szCs w:val="20"/>
                <w:lang w:val="ru-RU"/>
              </w:rPr>
            </w:pPr>
            <w:r>
              <w:rPr>
                <w:sz w:val="20"/>
                <w:szCs w:val="20"/>
                <w:lang w:val="ru-RU"/>
              </w:rPr>
              <w:t>Пожарные депо</w:t>
            </w: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E04304" w:rsidRPr="00903F22" w:rsidRDefault="00E04304" w:rsidP="008230B6">
            <w:pPr>
              <w:pStyle w:val="Default"/>
              <w:jc w:val="both"/>
              <w:rPr>
                <w:sz w:val="20"/>
                <w:szCs w:val="20"/>
              </w:rPr>
            </w:pPr>
            <w:r>
              <w:rPr>
                <w:sz w:val="20"/>
                <w:szCs w:val="20"/>
              </w:rPr>
              <w:t xml:space="preserve">Уровень обеспеченности пожарными </w:t>
            </w:r>
            <w:proofErr w:type="spellStart"/>
            <w:r>
              <w:rPr>
                <w:sz w:val="20"/>
                <w:szCs w:val="20"/>
              </w:rPr>
              <w:t>депопринят</w:t>
            </w:r>
            <w:proofErr w:type="spellEnd"/>
            <w:r>
              <w:rPr>
                <w:sz w:val="20"/>
                <w:szCs w:val="20"/>
              </w:rPr>
              <w:t xml:space="preserve"> согласно таблице 29 РНГП ХМАО (показатель для объектов добр</w:t>
            </w:r>
            <w:r>
              <w:rPr>
                <w:sz w:val="20"/>
                <w:szCs w:val="20"/>
              </w:rPr>
              <w:t>о</w:t>
            </w:r>
            <w:r>
              <w:rPr>
                <w:sz w:val="20"/>
                <w:szCs w:val="20"/>
              </w:rPr>
              <w:t>вольной и муниципальной пожарной охраны) и н</w:t>
            </w:r>
            <w:r w:rsidRPr="00EA7C42">
              <w:rPr>
                <w:sz w:val="20"/>
                <w:szCs w:val="20"/>
              </w:rPr>
              <w:t>ормам пр</w:t>
            </w:r>
            <w:r w:rsidRPr="00EA7C42">
              <w:rPr>
                <w:sz w:val="20"/>
                <w:szCs w:val="20"/>
              </w:rPr>
              <w:t>о</w:t>
            </w:r>
            <w:r w:rsidRPr="00EA7C42">
              <w:rPr>
                <w:sz w:val="20"/>
                <w:szCs w:val="20"/>
              </w:rPr>
              <w:t>ектирования объектов пожарной охраны НПБ 101-95.</w:t>
            </w:r>
          </w:p>
        </w:tc>
      </w:tr>
      <w:tr w:rsidR="00E04304" w:rsidRPr="00C85A47" w:rsidTr="007250D8">
        <w:trPr>
          <w:cantSplit/>
        </w:trPr>
        <w:tc>
          <w:tcPr>
            <w:tcW w:w="1686" w:type="dxa"/>
            <w:vMerge/>
            <w:shd w:val="clear" w:color="auto" w:fill="F2F2F2" w:themeFill="background1" w:themeFillShade="F2"/>
          </w:tcPr>
          <w:p w:rsidR="00E04304" w:rsidRDefault="00E04304" w:rsidP="008230B6">
            <w:pPr>
              <w:pStyle w:val="aff6"/>
              <w:widowControl w:val="0"/>
              <w:ind w:firstLine="0"/>
              <w:rPr>
                <w:sz w:val="20"/>
                <w:szCs w:val="20"/>
                <w:lang w:val="ru-RU"/>
              </w:rPr>
            </w:pP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E04304" w:rsidRPr="00903F22" w:rsidRDefault="00E04304" w:rsidP="008230B6">
            <w:pPr>
              <w:pStyle w:val="Default"/>
              <w:jc w:val="both"/>
              <w:rPr>
                <w:sz w:val="20"/>
                <w:szCs w:val="20"/>
              </w:rPr>
            </w:pPr>
            <w:r w:rsidRPr="00F246B4">
              <w:rPr>
                <w:sz w:val="20"/>
                <w:szCs w:val="20"/>
              </w:rPr>
              <w:t>Время прибытия первого подразделения к месту вызова (транспортная доступность)</w:t>
            </w:r>
            <w:r>
              <w:rPr>
                <w:sz w:val="20"/>
                <w:szCs w:val="20"/>
              </w:rPr>
              <w:t xml:space="preserve"> установлена согласно таблице 37 РНГП ХМАО</w:t>
            </w:r>
            <w:r w:rsidR="003932B0">
              <w:rPr>
                <w:sz w:val="20"/>
                <w:szCs w:val="20"/>
              </w:rPr>
              <w:t xml:space="preserve"> (показатель для сельск</w:t>
            </w:r>
            <w:r w:rsidR="008230B6">
              <w:rPr>
                <w:sz w:val="20"/>
                <w:szCs w:val="20"/>
              </w:rPr>
              <w:t>ого</w:t>
            </w:r>
            <w:r w:rsidR="003932B0">
              <w:rPr>
                <w:sz w:val="20"/>
                <w:szCs w:val="20"/>
              </w:rPr>
              <w:t xml:space="preserve"> поселени</w:t>
            </w:r>
            <w:r w:rsidR="008230B6">
              <w:rPr>
                <w:sz w:val="20"/>
                <w:szCs w:val="20"/>
              </w:rPr>
              <w:t>я</w:t>
            </w:r>
            <w:r w:rsidR="003932B0">
              <w:rPr>
                <w:sz w:val="20"/>
                <w:szCs w:val="20"/>
              </w:rPr>
              <w:t>)</w:t>
            </w:r>
            <w:r w:rsidRPr="00EA7C42">
              <w:rPr>
                <w:sz w:val="20"/>
                <w:szCs w:val="20"/>
              </w:rPr>
              <w:t>.</w:t>
            </w:r>
          </w:p>
        </w:tc>
      </w:tr>
      <w:tr w:rsidR="00E04304" w:rsidRPr="00C85A47" w:rsidTr="007250D8">
        <w:trPr>
          <w:cantSplit/>
        </w:trPr>
        <w:tc>
          <w:tcPr>
            <w:tcW w:w="1686" w:type="dxa"/>
            <w:vMerge w:val="restart"/>
            <w:shd w:val="clear" w:color="auto" w:fill="F2F2F2" w:themeFill="background1" w:themeFillShade="F2"/>
          </w:tcPr>
          <w:p w:rsidR="00E04304" w:rsidRDefault="00E04304" w:rsidP="008230B6">
            <w:pPr>
              <w:pStyle w:val="aff6"/>
              <w:widowControl w:val="0"/>
              <w:ind w:firstLine="0"/>
              <w:rPr>
                <w:sz w:val="20"/>
                <w:szCs w:val="20"/>
                <w:lang w:val="ru-RU"/>
              </w:rPr>
            </w:pPr>
            <w:r>
              <w:rPr>
                <w:sz w:val="20"/>
                <w:szCs w:val="20"/>
                <w:lang w:val="ru-RU"/>
              </w:rPr>
              <w:lastRenderedPageBreak/>
              <w:t>База аварийно-спасательных службы и (или) аварийно-спасательных формирований</w:t>
            </w: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E04304" w:rsidRPr="00903F22" w:rsidRDefault="00E04304" w:rsidP="008230B6">
            <w:pPr>
              <w:pStyle w:val="Default"/>
              <w:jc w:val="both"/>
              <w:rPr>
                <w:sz w:val="20"/>
                <w:szCs w:val="20"/>
              </w:rPr>
            </w:pPr>
            <w:r w:rsidRPr="00EA7C42">
              <w:rPr>
                <w:sz w:val="20"/>
                <w:szCs w:val="20"/>
              </w:rPr>
              <w:t xml:space="preserve">Согласно таблице 29 РНГП </w:t>
            </w:r>
            <w:r>
              <w:rPr>
                <w:sz w:val="20"/>
                <w:szCs w:val="20"/>
              </w:rPr>
              <w:t xml:space="preserve">ХМАО </w:t>
            </w:r>
            <w:r w:rsidRPr="00EA7C42">
              <w:rPr>
                <w:sz w:val="20"/>
                <w:szCs w:val="20"/>
              </w:rPr>
              <w:t>органами местного сам</w:t>
            </w:r>
            <w:r w:rsidRPr="00EA7C42">
              <w:rPr>
                <w:sz w:val="20"/>
                <w:szCs w:val="20"/>
              </w:rPr>
              <w:t>о</w:t>
            </w:r>
            <w:r w:rsidRPr="00EA7C42">
              <w:rPr>
                <w:sz w:val="20"/>
                <w:szCs w:val="20"/>
              </w:rPr>
              <w:t>управления на территории муниципальных образований должны быть созданы базы аварийно-спасательных служб и поисково-спасательных формирований</w:t>
            </w:r>
            <w:r>
              <w:rPr>
                <w:sz w:val="20"/>
                <w:szCs w:val="20"/>
              </w:rPr>
              <w:t xml:space="preserve"> – н</w:t>
            </w:r>
            <w:r w:rsidRPr="00EA7C42">
              <w:rPr>
                <w:sz w:val="20"/>
                <w:szCs w:val="20"/>
              </w:rPr>
              <w:t>е менее одного объекта на каждое муниципальное образование</w:t>
            </w:r>
            <w:r>
              <w:rPr>
                <w:sz w:val="20"/>
                <w:szCs w:val="20"/>
              </w:rPr>
              <w:t>.</w:t>
            </w:r>
          </w:p>
        </w:tc>
      </w:tr>
      <w:tr w:rsidR="00E04304" w:rsidRPr="00C85A47" w:rsidTr="007250D8">
        <w:trPr>
          <w:cantSplit/>
        </w:trPr>
        <w:tc>
          <w:tcPr>
            <w:tcW w:w="1686" w:type="dxa"/>
            <w:vMerge/>
            <w:shd w:val="clear" w:color="auto" w:fill="F2F2F2" w:themeFill="background1" w:themeFillShade="F2"/>
          </w:tcPr>
          <w:p w:rsidR="00E04304" w:rsidRPr="00E646C5" w:rsidRDefault="00E04304" w:rsidP="008230B6">
            <w:pPr>
              <w:pStyle w:val="aff6"/>
              <w:widowControl w:val="0"/>
              <w:ind w:firstLine="0"/>
              <w:rPr>
                <w:sz w:val="20"/>
                <w:szCs w:val="20"/>
                <w:lang w:val="ru-RU"/>
              </w:rPr>
            </w:pP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E04304" w:rsidRPr="00903F22" w:rsidRDefault="00E04304" w:rsidP="008230B6">
            <w:pPr>
              <w:pStyle w:val="Default"/>
              <w:jc w:val="center"/>
              <w:rPr>
                <w:sz w:val="20"/>
                <w:szCs w:val="20"/>
              </w:rPr>
            </w:pPr>
            <w:r>
              <w:rPr>
                <w:sz w:val="20"/>
                <w:szCs w:val="20"/>
              </w:rPr>
              <w:t>Не нормируется</w:t>
            </w:r>
          </w:p>
        </w:tc>
      </w:tr>
    </w:tbl>
    <w:p w:rsidR="00752037" w:rsidRDefault="00752037" w:rsidP="00866A8A">
      <w:pPr>
        <w:pStyle w:val="3"/>
        <w:numPr>
          <w:ilvl w:val="2"/>
          <w:numId w:val="13"/>
        </w:numPr>
        <w:ind w:left="0" w:hanging="11"/>
      </w:pPr>
      <w:bookmarkStart w:id="132" w:name="_Toc49191813"/>
      <w:r>
        <w:t xml:space="preserve">Объекты </w:t>
      </w:r>
      <w:r w:rsidR="0028593A">
        <w:t xml:space="preserve">местного значения </w:t>
      </w:r>
      <w:r w:rsidR="00303503">
        <w:t>сельского поселения</w:t>
      </w:r>
      <w:r w:rsidR="0071797E">
        <w:t xml:space="preserve"> </w:t>
      </w:r>
      <w:r>
        <w:t>в области физической культуры и массового спорта</w:t>
      </w:r>
      <w:bookmarkEnd w:id="131"/>
      <w:bookmarkEnd w:id="132"/>
    </w:p>
    <w:p w:rsidR="00752037" w:rsidRPr="00673852" w:rsidRDefault="00752037" w:rsidP="00752037">
      <w:pPr>
        <w:keepNext/>
        <w:spacing w:before="120"/>
        <w:jc w:val="right"/>
        <w:rPr>
          <w:b/>
          <w:i/>
        </w:rPr>
      </w:pPr>
      <w:r w:rsidRPr="00673852">
        <w:rPr>
          <w:b/>
          <w:i/>
        </w:rPr>
        <w:t>Таблица</w:t>
      </w:r>
      <w:r>
        <w:rPr>
          <w:b/>
          <w:i/>
        </w:rPr>
        <w:t xml:space="preserve"> 2.</w:t>
      </w:r>
      <w:r w:rsidR="007250D8">
        <w:rPr>
          <w:b/>
          <w:i/>
        </w:rPr>
        <w:t>5</w:t>
      </w:r>
    </w:p>
    <w:p w:rsidR="00752037" w:rsidRDefault="00752037" w:rsidP="00752037">
      <w:pPr>
        <w:keepNext/>
        <w:suppressAutoHyphens/>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 xml:space="preserve">местного значения </w:t>
      </w:r>
      <w:r w:rsidR="00303503">
        <w:rPr>
          <w:b/>
          <w:i/>
        </w:rPr>
        <w:t>сельского поселения</w:t>
      </w:r>
      <w:r w:rsidR="0071797E">
        <w:rPr>
          <w:b/>
          <w:i/>
        </w:rPr>
        <w:t xml:space="preserve"> </w:t>
      </w:r>
      <w:r w:rsidRPr="003C4854">
        <w:rPr>
          <w:b/>
          <w:i/>
        </w:rPr>
        <w:t xml:space="preserve">в области </w:t>
      </w:r>
      <w:r w:rsidRPr="009F68F1">
        <w:rPr>
          <w:b/>
          <w:i/>
        </w:rPr>
        <w:t>физическ</w:t>
      </w:r>
      <w:r>
        <w:rPr>
          <w:b/>
          <w:i/>
        </w:rPr>
        <w:t>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942"/>
        <w:gridCol w:w="5670"/>
      </w:tblGrid>
      <w:tr w:rsidR="00CC754D" w:rsidRPr="004532CA" w:rsidTr="000803A6">
        <w:trPr>
          <w:cantSplit/>
          <w:tblHeader/>
        </w:trPr>
        <w:tc>
          <w:tcPr>
            <w:tcW w:w="1729"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Наименование вида объекта</w:t>
            </w:r>
          </w:p>
        </w:tc>
        <w:tc>
          <w:tcPr>
            <w:tcW w:w="1942"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5670"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CC754D" w:rsidRPr="004532CA" w:rsidTr="000803A6">
        <w:trPr>
          <w:cantSplit/>
          <w:trHeight w:val="30"/>
        </w:trPr>
        <w:tc>
          <w:tcPr>
            <w:tcW w:w="1729" w:type="dxa"/>
            <w:vMerge w:val="restart"/>
            <w:shd w:val="clear" w:color="auto" w:fill="F2F2F2" w:themeFill="background1" w:themeFillShade="F2"/>
          </w:tcPr>
          <w:p w:rsidR="00CC754D" w:rsidRPr="00EF45B7" w:rsidRDefault="00CC754D" w:rsidP="000803A6">
            <w:pPr>
              <w:pStyle w:val="aff6"/>
              <w:ind w:firstLine="0"/>
              <w:jc w:val="left"/>
              <w:rPr>
                <w:sz w:val="20"/>
                <w:szCs w:val="20"/>
                <w:lang w:val="ru-RU" w:eastAsia="ru-RU"/>
              </w:rPr>
            </w:pPr>
            <w:r>
              <w:rPr>
                <w:sz w:val="20"/>
                <w:szCs w:val="20"/>
                <w:lang w:val="ru-RU"/>
              </w:rPr>
              <w:t>Объекты физич</w:t>
            </w:r>
            <w:r>
              <w:rPr>
                <w:sz w:val="20"/>
                <w:szCs w:val="20"/>
                <w:lang w:val="ru-RU"/>
              </w:rPr>
              <w:t>е</w:t>
            </w:r>
            <w:r>
              <w:rPr>
                <w:sz w:val="20"/>
                <w:szCs w:val="20"/>
                <w:lang w:val="ru-RU"/>
              </w:rPr>
              <w:t>ской культуры</w:t>
            </w:r>
            <w:r w:rsidR="0071797E">
              <w:rPr>
                <w:sz w:val="20"/>
                <w:szCs w:val="20"/>
                <w:lang w:val="ru-RU"/>
              </w:rPr>
              <w:t xml:space="preserve"> </w:t>
            </w:r>
            <w:r>
              <w:rPr>
                <w:sz w:val="20"/>
                <w:szCs w:val="20"/>
                <w:lang w:val="ru-RU"/>
              </w:rPr>
              <w:t>и массового спорта (всего)</w:t>
            </w: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C754D" w:rsidRDefault="00CC754D" w:rsidP="000803A6">
            <w:pPr>
              <w:pStyle w:val="aff6"/>
              <w:ind w:firstLine="0"/>
              <w:rPr>
                <w:sz w:val="20"/>
                <w:szCs w:val="20"/>
                <w:lang w:val="ru-RU"/>
              </w:rPr>
            </w:pPr>
            <w:r w:rsidRPr="007C6071">
              <w:rPr>
                <w:sz w:val="20"/>
                <w:szCs w:val="20"/>
                <w:lang w:val="ru-RU"/>
              </w:rPr>
              <w:t xml:space="preserve">Обеспеченность объектами спорта определяется исходя из </w:t>
            </w:r>
            <w:r>
              <w:rPr>
                <w:sz w:val="20"/>
                <w:szCs w:val="20"/>
                <w:lang w:val="ru-RU"/>
              </w:rPr>
              <w:t>е</w:t>
            </w:r>
            <w:r w:rsidRPr="007C6071">
              <w:rPr>
                <w:sz w:val="20"/>
                <w:szCs w:val="20"/>
                <w:lang w:val="ru-RU"/>
              </w:rPr>
              <w:t>д</w:t>
            </w:r>
            <w:r w:rsidRPr="007C6071">
              <w:rPr>
                <w:sz w:val="20"/>
                <w:szCs w:val="20"/>
                <w:lang w:val="ru-RU"/>
              </w:rPr>
              <w:t>и</w:t>
            </w:r>
            <w:r w:rsidRPr="007C6071">
              <w:rPr>
                <w:sz w:val="20"/>
                <w:szCs w:val="20"/>
                <w:lang w:val="ru-RU"/>
              </w:rPr>
              <w:t xml:space="preserve">новременной пропускной способности объекта спорта в </w:t>
            </w:r>
            <w:r>
              <w:rPr>
                <w:sz w:val="20"/>
                <w:szCs w:val="20"/>
                <w:lang w:val="ru-RU"/>
              </w:rPr>
              <w:t>190</w:t>
            </w:r>
            <w:r w:rsidRPr="007C6071">
              <w:rPr>
                <w:sz w:val="20"/>
                <w:szCs w:val="20"/>
                <w:lang w:val="ru-RU"/>
              </w:rPr>
              <w:t xml:space="preserve"> чел. </w:t>
            </w:r>
            <w:r>
              <w:rPr>
                <w:sz w:val="20"/>
                <w:szCs w:val="20"/>
                <w:lang w:val="ru-RU"/>
              </w:rPr>
              <w:t>на 1000 человек согласно таблице 23 РНГП ХМАО.</w:t>
            </w:r>
          </w:p>
          <w:p w:rsidR="00CC754D" w:rsidRDefault="00CC754D" w:rsidP="000803A6">
            <w:pPr>
              <w:pStyle w:val="aff6"/>
              <w:spacing w:after="40"/>
              <w:ind w:firstLine="0"/>
              <w:jc w:val="left"/>
              <w:rPr>
                <w:rFonts w:eastAsiaTheme="minorEastAsia"/>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 xml:space="preserve">местного самоуправления </w:t>
            </w:r>
            <w:r w:rsidRPr="00A93364">
              <w:rPr>
                <w:rFonts w:eastAsiaTheme="minorEastAsia"/>
                <w:sz w:val="20"/>
                <w:szCs w:val="20"/>
                <w:lang w:val="ru-RU"/>
              </w:rPr>
              <w:t>принимают самостоятельно, исходя из предпочтений местного населения, имеющихся финансовых р</w:t>
            </w:r>
            <w:r w:rsidRPr="00A93364">
              <w:rPr>
                <w:rFonts w:eastAsiaTheme="minorEastAsia"/>
                <w:sz w:val="20"/>
                <w:szCs w:val="20"/>
                <w:lang w:val="ru-RU"/>
              </w:rPr>
              <w:t>е</w:t>
            </w:r>
            <w:r w:rsidRPr="00A93364">
              <w:rPr>
                <w:rFonts w:eastAsiaTheme="minorEastAsia"/>
                <w:sz w:val="20"/>
                <w:szCs w:val="20"/>
                <w:lang w:val="ru-RU"/>
              </w:rPr>
              <w:t>сурсов, включая внебюджетные источники финансирования, наличия предложений от субъектов предпринимательской де</w:t>
            </w:r>
            <w:r w:rsidRPr="00A93364">
              <w:rPr>
                <w:rFonts w:eastAsiaTheme="minorEastAsia"/>
                <w:sz w:val="20"/>
                <w:szCs w:val="20"/>
                <w:lang w:val="ru-RU"/>
              </w:rPr>
              <w:t>я</w:t>
            </w:r>
            <w:r w:rsidRPr="00A93364">
              <w:rPr>
                <w:rFonts w:eastAsiaTheme="minorEastAsia"/>
                <w:sz w:val="20"/>
                <w:szCs w:val="20"/>
                <w:lang w:val="ru-RU"/>
              </w:rPr>
              <w:t>тельности в рамках государственно-частного партнерства.</w:t>
            </w:r>
          </w:p>
          <w:p w:rsidR="00CC754D" w:rsidRDefault="00CC754D" w:rsidP="000803A6">
            <w:pPr>
              <w:pStyle w:val="aff6"/>
              <w:ind w:firstLine="0"/>
              <w:jc w:val="left"/>
              <w:rPr>
                <w:sz w:val="20"/>
                <w:szCs w:val="20"/>
                <w:lang w:val="ru-RU"/>
              </w:rPr>
            </w:pPr>
            <w:r w:rsidRPr="0007681C">
              <w:rPr>
                <w:sz w:val="20"/>
                <w:szCs w:val="20"/>
                <w:lang w:val="ru-RU"/>
              </w:rPr>
              <w:t xml:space="preserve">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w:t>
            </w:r>
            <w:r>
              <w:rPr>
                <w:sz w:val="20"/>
                <w:szCs w:val="20"/>
                <w:lang w:val="ru-RU"/>
              </w:rPr>
              <w:t>муниципального района</w:t>
            </w:r>
            <w:r w:rsidRPr="0007681C">
              <w:rPr>
                <w:sz w:val="20"/>
                <w:szCs w:val="20"/>
                <w:lang w:val="ru-RU"/>
              </w:rPr>
              <w:t>.</w:t>
            </w:r>
          </w:p>
        </w:tc>
      </w:tr>
      <w:tr w:rsidR="00CC754D" w:rsidRPr="004532CA" w:rsidTr="000803A6">
        <w:trPr>
          <w:cantSplit/>
          <w:trHeight w:val="30"/>
        </w:trPr>
        <w:tc>
          <w:tcPr>
            <w:tcW w:w="1729" w:type="dxa"/>
            <w:vMerge/>
            <w:shd w:val="clear" w:color="auto" w:fill="F2F2F2" w:themeFill="background1" w:themeFillShade="F2"/>
          </w:tcPr>
          <w:p w:rsidR="00CC754D" w:rsidRPr="00EF45B7" w:rsidRDefault="00CC754D" w:rsidP="000803A6">
            <w:pPr>
              <w:pStyle w:val="aff6"/>
              <w:ind w:firstLine="0"/>
              <w:jc w:val="left"/>
              <w:rPr>
                <w:sz w:val="20"/>
                <w:szCs w:val="20"/>
                <w:lang w:val="ru-RU" w:eastAsia="ru-RU"/>
              </w:rPr>
            </w:pP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C754D" w:rsidRDefault="00CC754D" w:rsidP="000803A6">
            <w:pPr>
              <w:pStyle w:val="aff6"/>
              <w:ind w:firstLine="0"/>
              <w:jc w:val="center"/>
              <w:rPr>
                <w:sz w:val="20"/>
                <w:szCs w:val="20"/>
                <w:lang w:val="ru-RU"/>
              </w:rPr>
            </w:pPr>
            <w:r>
              <w:rPr>
                <w:sz w:val="20"/>
                <w:szCs w:val="20"/>
                <w:lang w:val="ru-RU"/>
              </w:rPr>
              <w:t>Не нормируется</w:t>
            </w:r>
          </w:p>
        </w:tc>
      </w:tr>
      <w:tr w:rsidR="00CC754D" w:rsidRPr="004532CA" w:rsidTr="000803A6">
        <w:trPr>
          <w:cantSplit/>
          <w:trHeight w:val="30"/>
        </w:trPr>
        <w:tc>
          <w:tcPr>
            <w:tcW w:w="1729" w:type="dxa"/>
            <w:vMerge w:val="restart"/>
            <w:shd w:val="clear" w:color="auto" w:fill="F2F2F2" w:themeFill="background1" w:themeFillShade="F2"/>
          </w:tcPr>
          <w:p w:rsidR="00CC754D" w:rsidRPr="004E1ACA" w:rsidRDefault="00CC754D" w:rsidP="000803A6">
            <w:pPr>
              <w:pStyle w:val="aff6"/>
              <w:ind w:firstLine="0"/>
              <w:jc w:val="left"/>
              <w:rPr>
                <w:sz w:val="20"/>
                <w:szCs w:val="20"/>
                <w:lang w:val="ru-RU"/>
              </w:rPr>
            </w:pPr>
            <w:r w:rsidRPr="00EF45B7">
              <w:rPr>
                <w:sz w:val="20"/>
                <w:szCs w:val="20"/>
                <w:lang w:val="ru-RU" w:eastAsia="ru-RU"/>
              </w:rPr>
              <w:t>Плоскостные спо</w:t>
            </w:r>
            <w:r w:rsidRPr="00EF45B7">
              <w:rPr>
                <w:sz w:val="20"/>
                <w:szCs w:val="20"/>
                <w:lang w:val="ru-RU" w:eastAsia="ru-RU"/>
              </w:rPr>
              <w:t>р</w:t>
            </w:r>
            <w:r w:rsidRPr="00EF45B7">
              <w:rPr>
                <w:sz w:val="20"/>
                <w:szCs w:val="20"/>
                <w:lang w:val="ru-RU" w:eastAsia="ru-RU"/>
              </w:rPr>
              <w:t>тивные сооруж</w:t>
            </w:r>
            <w:r w:rsidRPr="00EF45B7">
              <w:rPr>
                <w:sz w:val="20"/>
                <w:szCs w:val="20"/>
                <w:lang w:val="ru-RU" w:eastAsia="ru-RU"/>
              </w:rPr>
              <w:t>е</w:t>
            </w:r>
            <w:r w:rsidRPr="00EF45B7">
              <w:rPr>
                <w:sz w:val="20"/>
                <w:szCs w:val="20"/>
                <w:lang w:val="ru-RU" w:eastAsia="ru-RU"/>
              </w:rPr>
              <w:t>ния</w:t>
            </w: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C754D" w:rsidRDefault="00CC754D" w:rsidP="000803A6">
            <w:pPr>
              <w:pStyle w:val="aff6"/>
              <w:ind w:firstLine="0"/>
              <w:rPr>
                <w:sz w:val="20"/>
                <w:szCs w:val="20"/>
                <w:lang w:val="ru-RU"/>
              </w:rPr>
            </w:pPr>
            <w:r>
              <w:rPr>
                <w:sz w:val="20"/>
                <w:szCs w:val="20"/>
                <w:lang w:val="ru-RU"/>
              </w:rPr>
              <w:t xml:space="preserve">Площадь плоскостных спортивных сооружений принята 1950 кв. м на 1000 чел. согласно таблице 23 РНГП ХМАО, </w:t>
            </w:r>
            <w:r w:rsidRPr="007D7C8C">
              <w:rPr>
                <w:sz w:val="20"/>
                <w:szCs w:val="20"/>
                <w:lang w:val="ru-RU"/>
              </w:rPr>
              <w:t xml:space="preserve">в том числе по типу: крытые плоскостные сооружения </w:t>
            </w:r>
            <w:r>
              <w:rPr>
                <w:sz w:val="20"/>
                <w:szCs w:val="20"/>
                <w:lang w:val="ru-RU"/>
              </w:rPr>
              <w:t>–585 кв. м на 1000 чел. (</w:t>
            </w:r>
            <w:r w:rsidRPr="007D7C8C">
              <w:rPr>
                <w:sz w:val="20"/>
                <w:szCs w:val="20"/>
                <w:lang w:val="ru-RU"/>
              </w:rPr>
              <w:t>30%</w:t>
            </w:r>
            <w:r>
              <w:rPr>
                <w:sz w:val="20"/>
                <w:szCs w:val="20"/>
                <w:lang w:val="ru-RU"/>
              </w:rPr>
              <w:t>)</w:t>
            </w:r>
            <w:r w:rsidRPr="007D7C8C">
              <w:rPr>
                <w:sz w:val="20"/>
                <w:szCs w:val="20"/>
                <w:lang w:val="ru-RU"/>
              </w:rPr>
              <w:t xml:space="preserve">; открытые плоскостные сооружения – </w:t>
            </w:r>
            <w:r>
              <w:rPr>
                <w:sz w:val="20"/>
                <w:szCs w:val="20"/>
                <w:lang w:val="ru-RU"/>
              </w:rPr>
              <w:t>1365 кв. м на 1000 чел. (</w:t>
            </w:r>
            <w:r w:rsidRPr="007D7C8C">
              <w:rPr>
                <w:sz w:val="20"/>
                <w:szCs w:val="20"/>
                <w:lang w:val="ru-RU"/>
              </w:rPr>
              <w:t>70%</w:t>
            </w:r>
            <w:r>
              <w:rPr>
                <w:sz w:val="20"/>
                <w:szCs w:val="20"/>
                <w:lang w:val="ru-RU"/>
              </w:rPr>
              <w:t>)</w:t>
            </w:r>
            <w:r w:rsidRPr="007D7C8C">
              <w:rPr>
                <w:sz w:val="20"/>
                <w:szCs w:val="20"/>
                <w:lang w:val="ru-RU"/>
              </w:rPr>
              <w:t>.</w:t>
            </w:r>
          </w:p>
          <w:p w:rsidR="00CC754D" w:rsidRPr="00AB2327" w:rsidRDefault="00CC754D" w:rsidP="000803A6">
            <w:pPr>
              <w:pStyle w:val="aff6"/>
              <w:ind w:firstLine="0"/>
              <w:jc w:val="left"/>
              <w:rPr>
                <w:sz w:val="20"/>
                <w:szCs w:val="20"/>
                <w:lang w:val="ru-RU"/>
              </w:rPr>
            </w:pPr>
            <w:r>
              <w:rPr>
                <w:sz w:val="20"/>
                <w:szCs w:val="20"/>
                <w:lang w:val="ru-RU"/>
              </w:rPr>
              <w:t>Размер земельного участка 2500 кв. м на 1000 чел. принят с</w:t>
            </w:r>
            <w:r>
              <w:rPr>
                <w:sz w:val="20"/>
                <w:szCs w:val="20"/>
                <w:lang w:val="ru-RU"/>
              </w:rPr>
              <w:t>о</w:t>
            </w:r>
            <w:r>
              <w:rPr>
                <w:sz w:val="20"/>
                <w:szCs w:val="20"/>
                <w:lang w:val="ru-RU"/>
              </w:rPr>
              <w:t>гласно таблице 23 РНГП ХМАО.</w:t>
            </w:r>
          </w:p>
        </w:tc>
      </w:tr>
      <w:tr w:rsidR="00CC754D" w:rsidRPr="004532CA" w:rsidTr="000803A6">
        <w:trPr>
          <w:cantSplit/>
          <w:trHeight w:val="30"/>
        </w:trPr>
        <w:tc>
          <w:tcPr>
            <w:tcW w:w="1729" w:type="dxa"/>
            <w:vMerge/>
            <w:shd w:val="clear" w:color="auto" w:fill="F2F2F2" w:themeFill="background1" w:themeFillShade="F2"/>
          </w:tcPr>
          <w:p w:rsidR="00CC754D" w:rsidRPr="001A7E46" w:rsidRDefault="00CC754D" w:rsidP="000803A6">
            <w:pPr>
              <w:pStyle w:val="aff6"/>
              <w:ind w:firstLine="0"/>
              <w:jc w:val="left"/>
              <w:rPr>
                <w:sz w:val="20"/>
                <w:szCs w:val="20"/>
                <w:lang w:val="ru-RU"/>
              </w:rPr>
            </w:pP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C754D" w:rsidRPr="004E1ACA" w:rsidRDefault="00CC754D" w:rsidP="000803A6">
            <w:pPr>
              <w:pStyle w:val="aff6"/>
              <w:ind w:firstLine="0"/>
              <w:jc w:val="left"/>
              <w:rPr>
                <w:sz w:val="20"/>
                <w:szCs w:val="20"/>
                <w:lang w:val="ru-RU"/>
              </w:rPr>
            </w:pPr>
            <w:r>
              <w:rPr>
                <w:sz w:val="20"/>
                <w:szCs w:val="20"/>
                <w:lang w:val="ru-RU"/>
              </w:rPr>
              <w:t xml:space="preserve">Транспортная </w:t>
            </w:r>
            <w:r w:rsidRPr="00E646C5">
              <w:rPr>
                <w:sz w:val="20"/>
                <w:szCs w:val="20"/>
                <w:lang w:val="ru-RU"/>
              </w:rPr>
              <w:t xml:space="preserve">доступность </w:t>
            </w:r>
            <w:r>
              <w:rPr>
                <w:sz w:val="20"/>
                <w:szCs w:val="20"/>
                <w:lang w:val="ru-RU"/>
              </w:rPr>
              <w:t>принята 30 мин. согласно таблице 35 РНГП ХМАО.</w:t>
            </w:r>
          </w:p>
        </w:tc>
      </w:tr>
      <w:tr w:rsidR="00CC754D" w:rsidRPr="004532CA" w:rsidTr="000803A6">
        <w:trPr>
          <w:cantSplit/>
          <w:trHeight w:val="30"/>
        </w:trPr>
        <w:tc>
          <w:tcPr>
            <w:tcW w:w="1729" w:type="dxa"/>
            <w:vMerge w:val="restart"/>
            <w:shd w:val="clear" w:color="auto" w:fill="F2F2F2" w:themeFill="background1" w:themeFillShade="F2"/>
          </w:tcPr>
          <w:p w:rsidR="00CC754D" w:rsidRPr="001A7E46" w:rsidRDefault="00CC754D" w:rsidP="000803A6">
            <w:pPr>
              <w:pStyle w:val="aff6"/>
              <w:ind w:firstLine="0"/>
              <w:jc w:val="left"/>
              <w:rPr>
                <w:sz w:val="20"/>
                <w:szCs w:val="20"/>
                <w:lang w:val="ru-RU"/>
              </w:rPr>
            </w:pPr>
            <w:r w:rsidRPr="00E52DAA">
              <w:rPr>
                <w:sz w:val="20"/>
                <w:szCs w:val="20"/>
                <w:lang w:val="ru-RU" w:eastAsia="ru-RU"/>
              </w:rPr>
              <w:lastRenderedPageBreak/>
              <w:t>Физкультурно-спортивные залы</w:t>
            </w: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C754D" w:rsidRDefault="00CC754D" w:rsidP="00CC754D">
            <w:pPr>
              <w:pStyle w:val="aff6"/>
              <w:ind w:firstLine="0"/>
              <w:rPr>
                <w:sz w:val="20"/>
                <w:szCs w:val="20"/>
                <w:lang w:val="ru-RU"/>
              </w:rPr>
            </w:pPr>
            <w:r>
              <w:rPr>
                <w:sz w:val="20"/>
                <w:szCs w:val="20"/>
                <w:lang w:val="ru-RU"/>
              </w:rPr>
              <w:t>Не менее 1 спортивного зала в населенных пунктах с численн</w:t>
            </w:r>
            <w:r>
              <w:rPr>
                <w:sz w:val="20"/>
                <w:szCs w:val="20"/>
                <w:lang w:val="ru-RU"/>
              </w:rPr>
              <w:t>о</w:t>
            </w:r>
            <w:r>
              <w:rPr>
                <w:sz w:val="20"/>
                <w:szCs w:val="20"/>
                <w:lang w:val="ru-RU"/>
              </w:rPr>
              <w:t xml:space="preserve">стью населения более 500 чел. (село </w:t>
            </w:r>
            <w:proofErr w:type="spellStart"/>
            <w:r>
              <w:rPr>
                <w:sz w:val="20"/>
                <w:szCs w:val="20"/>
                <w:lang w:val="ru-RU"/>
              </w:rPr>
              <w:t>Болчары</w:t>
            </w:r>
            <w:proofErr w:type="spellEnd"/>
            <w:proofErr w:type="gramStart"/>
            <w:r>
              <w:rPr>
                <w:sz w:val="20"/>
                <w:szCs w:val="20"/>
                <w:lang w:val="ru-RU"/>
              </w:rPr>
              <w:t>)п</w:t>
            </w:r>
            <w:proofErr w:type="gramEnd"/>
            <w:r>
              <w:rPr>
                <w:sz w:val="20"/>
                <w:szCs w:val="20"/>
                <w:lang w:val="ru-RU"/>
              </w:rPr>
              <w:t>ринято в соотве</w:t>
            </w:r>
            <w:r>
              <w:rPr>
                <w:sz w:val="20"/>
                <w:szCs w:val="20"/>
                <w:lang w:val="ru-RU"/>
              </w:rPr>
              <w:t>т</w:t>
            </w:r>
            <w:r>
              <w:rPr>
                <w:sz w:val="20"/>
                <w:szCs w:val="20"/>
                <w:lang w:val="ru-RU"/>
              </w:rPr>
              <w:t>ствии с Методическими рекомендациями</w:t>
            </w:r>
            <w:r w:rsidRPr="00824099">
              <w:rPr>
                <w:sz w:val="20"/>
                <w:szCs w:val="20"/>
                <w:lang w:val="ru-RU"/>
              </w:rPr>
              <w:t xml:space="preserve"> о применении норм</w:t>
            </w:r>
            <w:r w:rsidRPr="00824099">
              <w:rPr>
                <w:sz w:val="20"/>
                <w:szCs w:val="20"/>
                <w:lang w:val="ru-RU"/>
              </w:rPr>
              <w:t>а</w:t>
            </w:r>
            <w:r w:rsidRPr="00824099">
              <w:rPr>
                <w:sz w:val="20"/>
                <w:szCs w:val="20"/>
                <w:lang w:val="ru-RU"/>
              </w:rPr>
              <w:t>тивов и норм при определении потребности субъектов Росси</w:t>
            </w:r>
            <w:r w:rsidRPr="00824099">
              <w:rPr>
                <w:sz w:val="20"/>
                <w:szCs w:val="20"/>
                <w:lang w:val="ru-RU"/>
              </w:rPr>
              <w:t>й</w:t>
            </w:r>
            <w:r w:rsidRPr="00824099">
              <w:rPr>
                <w:sz w:val="20"/>
                <w:szCs w:val="20"/>
                <w:lang w:val="ru-RU"/>
              </w:rPr>
              <w:t>ской Федерации в объектах физической культуры и спорта</w:t>
            </w:r>
            <w:r>
              <w:rPr>
                <w:sz w:val="20"/>
                <w:szCs w:val="20"/>
                <w:lang w:val="ru-RU"/>
              </w:rPr>
              <w:t xml:space="preserve">, утвержденными </w:t>
            </w:r>
            <w:r w:rsidRPr="00824099">
              <w:rPr>
                <w:sz w:val="20"/>
                <w:szCs w:val="20"/>
                <w:lang w:val="ru-RU"/>
              </w:rPr>
              <w:t xml:space="preserve">Приказом </w:t>
            </w:r>
            <w:proofErr w:type="spellStart"/>
            <w:r w:rsidRPr="00824099">
              <w:rPr>
                <w:sz w:val="20"/>
                <w:szCs w:val="20"/>
                <w:lang w:val="ru-RU"/>
              </w:rPr>
              <w:t>Минспорта</w:t>
            </w:r>
            <w:proofErr w:type="spellEnd"/>
            <w:r w:rsidRPr="00824099">
              <w:rPr>
                <w:sz w:val="20"/>
                <w:szCs w:val="20"/>
                <w:lang w:val="ru-RU"/>
              </w:rPr>
              <w:t xml:space="preserve"> России от 21.03.2018 </w:t>
            </w:r>
            <w:r>
              <w:rPr>
                <w:sz w:val="20"/>
                <w:szCs w:val="20"/>
                <w:lang w:val="ru-RU"/>
              </w:rPr>
              <w:t>№ </w:t>
            </w:r>
            <w:r w:rsidRPr="00824099">
              <w:rPr>
                <w:sz w:val="20"/>
                <w:szCs w:val="20"/>
                <w:lang w:val="ru-RU"/>
              </w:rPr>
              <w:t>244</w:t>
            </w:r>
            <w:r>
              <w:rPr>
                <w:sz w:val="20"/>
                <w:szCs w:val="20"/>
                <w:lang w:val="ru-RU"/>
              </w:rPr>
              <w:t>.</w:t>
            </w:r>
          </w:p>
          <w:p w:rsidR="00CC754D" w:rsidRDefault="00CC754D" w:rsidP="00CC754D">
            <w:pPr>
              <w:pStyle w:val="aff6"/>
              <w:ind w:firstLine="0"/>
              <w:rPr>
                <w:sz w:val="20"/>
                <w:szCs w:val="20"/>
                <w:lang w:val="ru-RU"/>
              </w:rPr>
            </w:pPr>
            <w:r>
              <w:rPr>
                <w:sz w:val="20"/>
                <w:szCs w:val="20"/>
                <w:lang w:val="ru-RU"/>
              </w:rPr>
              <w:t>Спортивные залы в населенных пунктах с численностью насел</w:t>
            </w:r>
            <w:r>
              <w:rPr>
                <w:sz w:val="20"/>
                <w:szCs w:val="20"/>
                <w:lang w:val="ru-RU"/>
              </w:rPr>
              <w:t>е</w:t>
            </w:r>
            <w:r>
              <w:rPr>
                <w:sz w:val="20"/>
                <w:szCs w:val="20"/>
                <w:lang w:val="ru-RU"/>
              </w:rPr>
              <w:t>ния менее 500 чел. не нормируются.</w:t>
            </w:r>
          </w:p>
          <w:p w:rsidR="00CC754D" w:rsidRDefault="00CC754D" w:rsidP="000803A6">
            <w:pPr>
              <w:pStyle w:val="aff6"/>
              <w:ind w:firstLine="0"/>
              <w:jc w:val="left"/>
              <w:rPr>
                <w:sz w:val="20"/>
                <w:szCs w:val="20"/>
                <w:lang w:val="ru-RU"/>
              </w:rPr>
            </w:pPr>
            <w:r>
              <w:rPr>
                <w:sz w:val="20"/>
                <w:szCs w:val="20"/>
                <w:lang w:val="ru-RU"/>
              </w:rPr>
              <w:t xml:space="preserve">Площадь пола физкультурно-спортивного зала в 350 кв. м на 1000 чел.  </w:t>
            </w:r>
            <w:proofErr w:type="gramStart"/>
            <w:r>
              <w:rPr>
                <w:sz w:val="20"/>
                <w:szCs w:val="20"/>
                <w:lang w:val="ru-RU"/>
              </w:rPr>
              <w:t>принят</w:t>
            </w:r>
            <w:proofErr w:type="gramEnd"/>
            <w:r>
              <w:rPr>
                <w:sz w:val="20"/>
                <w:szCs w:val="20"/>
                <w:lang w:val="ru-RU"/>
              </w:rPr>
              <w:t xml:space="preserve"> в соответствии с Приложением Д</w:t>
            </w:r>
            <w:r w:rsidRPr="00903F22">
              <w:rPr>
                <w:sz w:val="20"/>
                <w:szCs w:val="20"/>
                <w:lang w:val="ru-RU"/>
              </w:rPr>
              <w:t xml:space="preserve">СП 42.13330.2016 </w:t>
            </w:r>
            <w:r>
              <w:rPr>
                <w:sz w:val="20"/>
                <w:szCs w:val="20"/>
                <w:lang w:val="ru-RU"/>
              </w:rPr>
              <w:t xml:space="preserve">и таблицей 23 РНГП </w:t>
            </w:r>
            <w:r w:rsidR="00A46B4A">
              <w:rPr>
                <w:sz w:val="20"/>
                <w:szCs w:val="20"/>
                <w:lang w:val="ru-RU"/>
              </w:rPr>
              <w:t>ХМАО</w:t>
            </w:r>
            <w:r>
              <w:rPr>
                <w:sz w:val="20"/>
                <w:szCs w:val="20"/>
                <w:lang w:val="ru-RU"/>
              </w:rPr>
              <w:t>.</w:t>
            </w:r>
          </w:p>
          <w:p w:rsidR="00CC754D" w:rsidRPr="001C1345" w:rsidRDefault="00CC754D" w:rsidP="000803A6">
            <w:pPr>
              <w:pStyle w:val="aff6"/>
              <w:ind w:firstLine="0"/>
              <w:jc w:val="left"/>
              <w:rPr>
                <w:sz w:val="20"/>
                <w:szCs w:val="20"/>
                <w:lang w:val="ru-RU"/>
              </w:rPr>
            </w:pPr>
            <w:r>
              <w:rPr>
                <w:sz w:val="20"/>
                <w:szCs w:val="20"/>
                <w:lang w:val="ru-RU"/>
              </w:rPr>
              <w:t>Размер земельного участка 3500 кв. м на 1000 чел. принят с</w:t>
            </w:r>
            <w:r>
              <w:rPr>
                <w:sz w:val="20"/>
                <w:szCs w:val="20"/>
                <w:lang w:val="ru-RU"/>
              </w:rPr>
              <w:t>о</w:t>
            </w:r>
            <w:r>
              <w:rPr>
                <w:sz w:val="20"/>
                <w:szCs w:val="20"/>
                <w:lang w:val="ru-RU"/>
              </w:rPr>
              <w:t>гласно таблице 23 РНГП ХМАО.</w:t>
            </w:r>
          </w:p>
        </w:tc>
      </w:tr>
      <w:tr w:rsidR="00CC754D" w:rsidRPr="004532CA" w:rsidTr="000803A6">
        <w:trPr>
          <w:cantSplit/>
          <w:trHeight w:val="30"/>
        </w:trPr>
        <w:tc>
          <w:tcPr>
            <w:tcW w:w="1729" w:type="dxa"/>
            <w:vMerge/>
            <w:shd w:val="clear" w:color="auto" w:fill="F2F2F2" w:themeFill="background1" w:themeFillShade="F2"/>
          </w:tcPr>
          <w:p w:rsidR="00CC754D" w:rsidRPr="001A7E46" w:rsidRDefault="00CC754D" w:rsidP="000803A6">
            <w:pPr>
              <w:pStyle w:val="aff6"/>
              <w:ind w:firstLine="0"/>
              <w:jc w:val="left"/>
              <w:rPr>
                <w:sz w:val="20"/>
                <w:szCs w:val="20"/>
                <w:lang w:val="ru-RU"/>
              </w:rPr>
            </w:pP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C754D" w:rsidRPr="001C1345" w:rsidRDefault="00CC754D" w:rsidP="000803A6">
            <w:pPr>
              <w:pStyle w:val="aff6"/>
              <w:ind w:firstLine="0"/>
              <w:jc w:val="left"/>
              <w:rPr>
                <w:sz w:val="20"/>
                <w:szCs w:val="20"/>
                <w:lang w:val="ru-RU"/>
              </w:rPr>
            </w:pPr>
            <w:r>
              <w:rPr>
                <w:sz w:val="20"/>
                <w:szCs w:val="20"/>
                <w:lang w:val="ru-RU"/>
              </w:rPr>
              <w:t xml:space="preserve">Транспортная </w:t>
            </w:r>
            <w:r w:rsidRPr="00E646C5">
              <w:rPr>
                <w:sz w:val="20"/>
                <w:szCs w:val="20"/>
                <w:lang w:val="ru-RU"/>
              </w:rPr>
              <w:t xml:space="preserve">доступность </w:t>
            </w:r>
            <w:r>
              <w:rPr>
                <w:sz w:val="20"/>
                <w:szCs w:val="20"/>
                <w:lang w:val="ru-RU"/>
              </w:rPr>
              <w:t xml:space="preserve">принята 30 мин. согласно таблице 35 РНГП </w:t>
            </w:r>
            <w:r w:rsidR="00A46B4A">
              <w:rPr>
                <w:sz w:val="20"/>
                <w:szCs w:val="20"/>
                <w:lang w:val="ru-RU"/>
              </w:rPr>
              <w:t>ХМАО.</w:t>
            </w:r>
          </w:p>
        </w:tc>
      </w:tr>
      <w:tr w:rsidR="00780CF9" w:rsidRPr="004532CA" w:rsidTr="000803A6">
        <w:trPr>
          <w:cantSplit/>
          <w:trHeight w:val="30"/>
        </w:trPr>
        <w:tc>
          <w:tcPr>
            <w:tcW w:w="1729" w:type="dxa"/>
            <w:vMerge w:val="restart"/>
            <w:shd w:val="clear" w:color="auto" w:fill="F2F2F2" w:themeFill="background1" w:themeFillShade="F2"/>
          </w:tcPr>
          <w:p w:rsidR="00780CF9" w:rsidRPr="001A7E46" w:rsidRDefault="00780CF9" w:rsidP="00780CF9">
            <w:pPr>
              <w:pStyle w:val="aff6"/>
              <w:ind w:firstLine="0"/>
              <w:jc w:val="left"/>
              <w:rPr>
                <w:sz w:val="20"/>
                <w:szCs w:val="20"/>
                <w:lang w:val="ru-RU"/>
              </w:rPr>
            </w:pPr>
            <w:r w:rsidRPr="00317916">
              <w:rPr>
                <w:sz w:val="20"/>
                <w:szCs w:val="20"/>
                <w:lang w:val="ru-RU" w:eastAsia="ru-RU"/>
              </w:rPr>
              <w:t>Помещения для физкультурных занятий и тренир</w:t>
            </w:r>
            <w:r w:rsidRPr="00317916">
              <w:rPr>
                <w:sz w:val="20"/>
                <w:szCs w:val="20"/>
                <w:lang w:val="ru-RU" w:eastAsia="ru-RU"/>
              </w:rPr>
              <w:t>о</w:t>
            </w:r>
            <w:r w:rsidRPr="00317916">
              <w:rPr>
                <w:sz w:val="20"/>
                <w:szCs w:val="20"/>
                <w:lang w:val="ru-RU" w:eastAsia="ru-RU"/>
              </w:rPr>
              <w:t>вок</w:t>
            </w:r>
          </w:p>
        </w:tc>
        <w:tc>
          <w:tcPr>
            <w:tcW w:w="1942" w:type="dxa"/>
          </w:tcPr>
          <w:p w:rsidR="00780CF9" w:rsidRPr="004532CA" w:rsidRDefault="00780CF9" w:rsidP="00780CF9">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780CF9" w:rsidRDefault="00780CF9" w:rsidP="00780CF9">
            <w:pPr>
              <w:pStyle w:val="Default"/>
              <w:jc w:val="both"/>
              <w:rPr>
                <w:color w:val="auto"/>
                <w:sz w:val="20"/>
                <w:szCs w:val="20"/>
              </w:rPr>
            </w:pPr>
            <w:r>
              <w:rPr>
                <w:color w:val="auto"/>
                <w:sz w:val="20"/>
                <w:szCs w:val="20"/>
              </w:rPr>
              <w:t>Уровень обеспеченности 70 кв. м на 1000 чел. принято согласно таблице А.1 приложения А РНГП ХМАО.</w:t>
            </w:r>
          </w:p>
          <w:p w:rsidR="00780CF9" w:rsidRDefault="00780CF9" w:rsidP="00780CF9">
            <w:pPr>
              <w:pStyle w:val="aff6"/>
              <w:ind w:firstLine="0"/>
              <w:jc w:val="left"/>
              <w:rPr>
                <w:sz w:val="20"/>
                <w:szCs w:val="20"/>
                <w:lang w:val="ru-RU"/>
              </w:rPr>
            </w:pPr>
            <w:r w:rsidRPr="00E6260C">
              <w:rPr>
                <w:sz w:val="20"/>
                <w:szCs w:val="20"/>
                <w:lang w:val="ru-RU"/>
              </w:rPr>
              <w:t xml:space="preserve">Помещения </w:t>
            </w:r>
            <w:r w:rsidRPr="00317916">
              <w:rPr>
                <w:sz w:val="20"/>
                <w:szCs w:val="20"/>
                <w:lang w:val="ru-RU" w:eastAsia="ru-RU"/>
              </w:rPr>
              <w:t>для физкультурных занятий и тренировок</w:t>
            </w:r>
            <w:r w:rsidRPr="008D0B3E">
              <w:rPr>
                <w:sz w:val="20"/>
                <w:szCs w:val="20"/>
                <w:lang w:val="ru-RU"/>
              </w:rPr>
              <w:t xml:space="preserve"> рекоме</w:t>
            </w:r>
            <w:r w:rsidRPr="008D0B3E">
              <w:rPr>
                <w:sz w:val="20"/>
                <w:szCs w:val="20"/>
                <w:lang w:val="ru-RU"/>
              </w:rPr>
              <w:t>н</w:t>
            </w:r>
            <w:r w:rsidRPr="008D0B3E">
              <w:rPr>
                <w:sz w:val="20"/>
                <w:szCs w:val="20"/>
                <w:lang w:val="ru-RU"/>
              </w:rPr>
              <w:t xml:space="preserve">дуется размещать в составе помещений спортивных комплексов, а также в специально приспособленном помещении жилого или общественного здания. </w:t>
            </w:r>
          </w:p>
        </w:tc>
      </w:tr>
      <w:tr w:rsidR="00780CF9" w:rsidRPr="004532CA" w:rsidTr="000803A6">
        <w:trPr>
          <w:cantSplit/>
          <w:trHeight w:val="30"/>
        </w:trPr>
        <w:tc>
          <w:tcPr>
            <w:tcW w:w="1729" w:type="dxa"/>
            <w:vMerge/>
            <w:shd w:val="clear" w:color="auto" w:fill="F2F2F2" w:themeFill="background1" w:themeFillShade="F2"/>
          </w:tcPr>
          <w:p w:rsidR="00780CF9" w:rsidRPr="001A7E46" w:rsidRDefault="00780CF9" w:rsidP="00780CF9">
            <w:pPr>
              <w:pStyle w:val="aff6"/>
              <w:ind w:firstLine="0"/>
              <w:jc w:val="left"/>
              <w:rPr>
                <w:sz w:val="20"/>
                <w:szCs w:val="20"/>
                <w:lang w:val="ru-RU"/>
              </w:rPr>
            </w:pPr>
          </w:p>
        </w:tc>
        <w:tc>
          <w:tcPr>
            <w:tcW w:w="1942" w:type="dxa"/>
          </w:tcPr>
          <w:p w:rsidR="00780CF9" w:rsidRPr="004532CA" w:rsidRDefault="00780CF9" w:rsidP="00780CF9">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780CF9" w:rsidRPr="00C33318" w:rsidRDefault="00C33318" w:rsidP="00780CF9">
            <w:pPr>
              <w:pStyle w:val="aff6"/>
              <w:ind w:firstLine="0"/>
              <w:jc w:val="left"/>
              <w:rPr>
                <w:sz w:val="20"/>
                <w:szCs w:val="20"/>
                <w:lang w:val="ru-RU"/>
              </w:rPr>
            </w:pPr>
            <w:r w:rsidRPr="00C33318">
              <w:rPr>
                <w:sz w:val="20"/>
                <w:szCs w:val="20"/>
                <w:lang w:val="ru-RU"/>
              </w:rPr>
              <w:t>Пешеходная доступность принята для климатического подрай</w:t>
            </w:r>
            <w:r w:rsidRPr="00C33318">
              <w:rPr>
                <w:sz w:val="20"/>
                <w:szCs w:val="20"/>
                <w:lang w:val="ru-RU"/>
              </w:rPr>
              <w:t>о</w:t>
            </w:r>
            <w:r w:rsidRPr="00C33318">
              <w:rPr>
                <w:sz w:val="20"/>
                <w:szCs w:val="20"/>
                <w:lang w:val="ru-RU"/>
              </w:rPr>
              <w:t>на 1В 1340 м / 20 минут и для климатического подрайона 1Д 470 м / 7 минут согласно таблице А.2 приложения А РНГП ХМАО.</w:t>
            </w:r>
          </w:p>
        </w:tc>
      </w:tr>
    </w:tbl>
    <w:p w:rsidR="009A6E6C" w:rsidRDefault="009A6E6C" w:rsidP="009A6E6C">
      <w:pPr>
        <w:pStyle w:val="3"/>
        <w:numPr>
          <w:ilvl w:val="2"/>
          <w:numId w:val="13"/>
        </w:numPr>
        <w:ind w:left="0" w:hanging="11"/>
      </w:pPr>
      <w:bookmarkStart w:id="133" w:name="_Toc498361773"/>
      <w:bookmarkStart w:id="134" w:name="_Toc49191814"/>
      <w:bookmarkStart w:id="135" w:name="_Toc498361770"/>
      <w:r>
        <w:t>Объекты местного значения сельского поселения</w:t>
      </w:r>
      <w:r w:rsidR="0071797E">
        <w:t xml:space="preserve"> </w:t>
      </w:r>
      <w:r>
        <w:t>в области культуры</w:t>
      </w:r>
      <w:bookmarkEnd w:id="133"/>
      <w:r w:rsidRPr="009A6E6C">
        <w:t xml:space="preserve"> и социального обслуживания</w:t>
      </w:r>
      <w:bookmarkEnd w:id="134"/>
    </w:p>
    <w:p w:rsidR="009A6E6C" w:rsidRPr="009A6E6C" w:rsidRDefault="009A6E6C" w:rsidP="009A6E6C">
      <w:pPr>
        <w:keepNext/>
        <w:spacing w:before="120"/>
        <w:jc w:val="right"/>
        <w:rPr>
          <w:b/>
          <w:i/>
        </w:rPr>
      </w:pPr>
      <w:r w:rsidRPr="00662113">
        <w:rPr>
          <w:b/>
          <w:i/>
        </w:rPr>
        <w:t>Таблица</w:t>
      </w:r>
      <w:r>
        <w:rPr>
          <w:b/>
          <w:i/>
        </w:rPr>
        <w:t xml:space="preserve"> 2.</w:t>
      </w:r>
      <w:r w:rsidRPr="009A6E6C">
        <w:rPr>
          <w:b/>
          <w:i/>
        </w:rPr>
        <w:t>6</w:t>
      </w:r>
    </w:p>
    <w:p w:rsidR="009A6E6C" w:rsidRPr="009A6E6C" w:rsidRDefault="009A6E6C" w:rsidP="009A6E6C">
      <w:pPr>
        <w:keepNext/>
        <w:spacing w:after="120"/>
        <w:ind w:firstLine="0"/>
        <w:jc w:val="center"/>
        <w:rPr>
          <w:b/>
          <w:i/>
        </w:rPr>
      </w:pPr>
      <w:bookmarkStart w:id="136" w:name="OLE_LINK1008"/>
      <w:bookmarkStart w:id="137" w:name="OLE_LINK1009"/>
      <w:bookmarkStart w:id="138" w:name="OLE_LINK1010"/>
      <w:r w:rsidRPr="001B1BE7">
        <w:rPr>
          <w:b/>
          <w:i/>
        </w:rPr>
        <w:t xml:space="preserve">Обоснование расчетных показателей, устанавливаемых для объектов </w:t>
      </w:r>
      <w:bookmarkEnd w:id="136"/>
      <w:bookmarkEnd w:id="137"/>
      <w:bookmarkEnd w:id="138"/>
      <w:r>
        <w:rPr>
          <w:b/>
          <w:i/>
        </w:rPr>
        <w:t>местного зн</w:t>
      </w:r>
      <w:r>
        <w:rPr>
          <w:b/>
          <w:i/>
        </w:rPr>
        <w:t>а</w:t>
      </w:r>
      <w:r>
        <w:rPr>
          <w:b/>
          <w:i/>
        </w:rPr>
        <w:t>чения сельского поселения</w:t>
      </w:r>
      <w:r w:rsidR="00F74677">
        <w:rPr>
          <w:b/>
          <w:i/>
        </w:rPr>
        <w:t xml:space="preserve"> </w:t>
      </w:r>
      <w:r w:rsidRPr="00662113">
        <w:rPr>
          <w:b/>
          <w:i/>
        </w:rPr>
        <w:t>в области культуры</w:t>
      </w:r>
      <w:r w:rsidRPr="009A6E6C">
        <w:rPr>
          <w:b/>
          <w:i/>
        </w:rPr>
        <w:t xml:space="preserve"> и социального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800"/>
        <w:gridCol w:w="5812"/>
      </w:tblGrid>
      <w:tr w:rsidR="009A6E6C" w:rsidRPr="00722162" w:rsidTr="002B097F">
        <w:trPr>
          <w:cantSplit/>
          <w:tblHeader/>
        </w:trPr>
        <w:tc>
          <w:tcPr>
            <w:tcW w:w="1729" w:type="dxa"/>
            <w:shd w:val="clear" w:color="auto" w:fill="D9D9D9" w:themeFill="background1" w:themeFillShade="D9"/>
          </w:tcPr>
          <w:p w:rsidR="009A6E6C" w:rsidRPr="00722162" w:rsidRDefault="009A6E6C" w:rsidP="000803A6">
            <w:pPr>
              <w:pStyle w:val="aff6"/>
              <w:keepNext/>
              <w:ind w:firstLine="0"/>
              <w:jc w:val="center"/>
              <w:rPr>
                <w:b/>
                <w:i/>
                <w:sz w:val="20"/>
                <w:szCs w:val="20"/>
                <w:lang w:val="ru-RU"/>
              </w:rPr>
            </w:pPr>
            <w:r w:rsidRPr="00722162">
              <w:rPr>
                <w:b/>
                <w:i/>
                <w:sz w:val="20"/>
                <w:szCs w:val="20"/>
                <w:lang w:val="ru-RU"/>
              </w:rPr>
              <w:t>Наименование вида объекта</w:t>
            </w:r>
          </w:p>
        </w:tc>
        <w:tc>
          <w:tcPr>
            <w:tcW w:w="1800" w:type="dxa"/>
            <w:shd w:val="clear" w:color="auto" w:fill="D9D9D9" w:themeFill="background1" w:themeFillShade="D9"/>
          </w:tcPr>
          <w:p w:rsidR="009A6E6C" w:rsidRPr="00722162" w:rsidRDefault="009A6E6C" w:rsidP="000803A6">
            <w:pPr>
              <w:pStyle w:val="aff6"/>
              <w:keepNext/>
              <w:ind w:firstLine="0"/>
              <w:jc w:val="center"/>
              <w:rPr>
                <w:b/>
                <w:i/>
                <w:sz w:val="20"/>
                <w:szCs w:val="20"/>
                <w:lang w:val="ru-RU"/>
              </w:rPr>
            </w:pPr>
            <w:r w:rsidRPr="00722162">
              <w:rPr>
                <w:b/>
                <w:i/>
                <w:sz w:val="20"/>
                <w:szCs w:val="20"/>
                <w:lang w:val="ru-RU"/>
              </w:rPr>
              <w:t>Тип расчетного показателя</w:t>
            </w:r>
          </w:p>
        </w:tc>
        <w:tc>
          <w:tcPr>
            <w:tcW w:w="5812" w:type="dxa"/>
            <w:shd w:val="clear" w:color="auto" w:fill="D9D9D9" w:themeFill="background1" w:themeFillShade="D9"/>
          </w:tcPr>
          <w:p w:rsidR="009A6E6C" w:rsidRPr="00722162" w:rsidRDefault="009A6E6C" w:rsidP="000803A6">
            <w:pPr>
              <w:pStyle w:val="aff6"/>
              <w:keepNext/>
              <w:ind w:firstLine="0"/>
              <w:jc w:val="center"/>
              <w:rPr>
                <w:sz w:val="20"/>
                <w:szCs w:val="20"/>
                <w:lang w:val="ru-RU"/>
              </w:rPr>
            </w:pPr>
            <w:r w:rsidRPr="00722162">
              <w:rPr>
                <w:b/>
                <w:i/>
                <w:sz w:val="20"/>
                <w:szCs w:val="20"/>
                <w:lang w:val="ru-RU"/>
              </w:rPr>
              <w:t>Обоснование расчетного показателя</w:t>
            </w:r>
          </w:p>
        </w:tc>
      </w:tr>
      <w:tr w:rsidR="009A6E6C" w:rsidRPr="00722162" w:rsidTr="002B097F">
        <w:trPr>
          <w:cantSplit/>
        </w:trPr>
        <w:tc>
          <w:tcPr>
            <w:tcW w:w="1729" w:type="dxa"/>
            <w:vMerge w:val="restart"/>
            <w:shd w:val="clear" w:color="auto" w:fill="F2F2F2" w:themeFill="background1" w:themeFillShade="F2"/>
          </w:tcPr>
          <w:p w:rsidR="009A6E6C" w:rsidRDefault="009A6E6C" w:rsidP="000803A6">
            <w:pPr>
              <w:pStyle w:val="aff6"/>
              <w:ind w:firstLine="0"/>
              <w:jc w:val="left"/>
              <w:rPr>
                <w:sz w:val="20"/>
                <w:szCs w:val="20"/>
                <w:lang w:val="ru-RU"/>
              </w:rPr>
            </w:pPr>
            <w:r w:rsidRPr="000A3113">
              <w:rPr>
                <w:sz w:val="20"/>
                <w:szCs w:val="20"/>
                <w:lang w:val="ru-RU"/>
              </w:rPr>
              <w:t>Точк</w:t>
            </w:r>
            <w:r w:rsidR="001E2FC5">
              <w:rPr>
                <w:sz w:val="20"/>
                <w:szCs w:val="20"/>
                <w:lang w:val="ru-RU"/>
              </w:rPr>
              <w:t>и</w:t>
            </w:r>
            <w:r w:rsidRPr="000A3113">
              <w:rPr>
                <w:sz w:val="20"/>
                <w:szCs w:val="20"/>
                <w:lang w:val="ru-RU"/>
              </w:rPr>
              <w:t xml:space="preserve"> доступа к полнотекстовым информационным ресурсам</w:t>
            </w: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9A6E6C" w:rsidRDefault="009A6E6C" w:rsidP="000803A6">
            <w:pPr>
              <w:pStyle w:val="Default"/>
              <w:rPr>
                <w:color w:val="auto"/>
                <w:sz w:val="20"/>
                <w:szCs w:val="20"/>
              </w:rPr>
            </w:pPr>
            <w:r w:rsidRPr="00722162">
              <w:rPr>
                <w:color w:val="auto"/>
                <w:sz w:val="20"/>
                <w:szCs w:val="20"/>
              </w:rPr>
              <w:t xml:space="preserve">Не менее 1 объекта принято </w:t>
            </w:r>
            <w:r w:rsidR="003D1623">
              <w:rPr>
                <w:color w:val="auto"/>
                <w:sz w:val="20"/>
                <w:szCs w:val="20"/>
              </w:rPr>
              <w:t>согласно таблице</w:t>
            </w:r>
            <w:r>
              <w:rPr>
                <w:color w:val="auto"/>
                <w:sz w:val="20"/>
                <w:szCs w:val="20"/>
              </w:rPr>
              <w:t>1</w:t>
            </w:r>
            <w:r w:rsidR="003D1623" w:rsidRPr="00722162">
              <w:rPr>
                <w:color w:val="auto"/>
                <w:sz w:val="20"/>
                <w:szCs w:val="20"/>
              </w:rPr>
              <w:t xml:space="preserve">Распоряжения Минкультуры России </w:t>
            </w:r>
            <w:r w:rsidR="003D1623">
              <w:rPr>
                <w:color w:val="auto"/>
                <w:sz w:val="20"/>
                <w:szCs w:val="20"/>
              </w:rPr>
              <w:t xml:space="preserve">от 02.08.2017 № Р-965 </w:t>
            </w:r>
            <w:r w:rsidR="003D1623" w:rsidRPr="00722162">
              <w:rPr>
                <w:color w:val="auto"/>
                <w:sz w:val="20"/>
                <w:szCs w:val="20"/>
              </w:rPr>
              <w: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roofErr w:type="gramStart"/>
            <w:r w:rsidR="003D1623" w:rsidRPr="00722162">
              <w:rPr>
                <w:color w:val="auto"/>
                <w:sz w:val="20"/>
                <w:szCs w:val="20"/>
              </w:rPr>
              <w:t>»</w:t>
            </w:r>
            <w:r w:rsidR="003D1623">
              <w:rPr>
                <w:sz w:val="20"/>
                <w:szCs w:val="20"/>
              </w:rPr>
              <w:t>(</w:t>
            </w:r>
            <w:proofErr w:type="gramEnd"/>
            <w:r w:rsidR="003D1623">
              <w:rPr>
                <w:sz w:val="20"/>
                <w:szCs w:val="20"/>
              </w:rPr>
              <w:t xml:space="preserve">далее – </w:t>
            </w:r>
            <w:r w:rsidR="003D1623" w:rsidRPr="000A3113">
              <w:rPr>
                <w:sz w:val="20"/>
                <w:szCs w:val="20"/>
              </w:rPr>
              <w:t>Распоряжени</w:t>
            </w:r>
            <w:r w:rsidR="003D1623">
              <w:rPr>
                <w:sz w:val="20"/>
                <w:szCs w:val="20"/>
              </w:rPr>
              <w:t>е</w:t>
            </w:r>
            <w:r w:rsidR="003D1623" w:rsidRPr="000A3113">
              <w:rPr>
                <w:sz w:val="20"/>
                <w:szCs w:val="20"/>
              </w:rPr>
              <w:t xml:space="preserve"> Минкультуры России </w:t>
            </w:r>
            <w:r w:rsidR="003D1623">
              <w:rPr>
                <w:sz w:val="20"/>
                <w:szCs w:val="20"/>
              </w:rPr>
              <w:t>от 02.08.2017 № Р-965)</w:t>
            </w:r>
            <w:r w:rsidRPr="00722162">
              <w:rPr>
                <w:color w:val="auto"/>
                <w:sz w:val="20"/>
                <w:szCs w:val="20"/>
              </w:rPr>
              <w:t>.</w:t>
            </w:r>
          </w:p>
        </w:tc>
      </w:tr>
      <w:tr w:rsidR="009A6E6C" w:rsidRPr="00722162" w:rsidTr="002B097F">
        <w:trPr>
          <w:cantSplit/>
        </w:trPr>
        <w:tc>
          <w:tcPr>
            <w:tcW w:w="1729" w:type="dxa"/>
            <w:vMerge/>
            <w:shd w:val="clear" w:color="auto" w:fill="F2F2F2" w:themeFill="background1" w:themeFillShade="F2"/>
          </w:tcPr>
          <w:p w:rsidR="009A6E6C" w:rsidRDefault="009A6E6C" w:rsidP="000803A6">
            <w:pPr>
              <w:pStyle w:val="aff6"/>
              <w:ind w:firstLine="0"/>
              <w:jc w:val="left"/>
              <w:rPr>
                <w:sz w:val="20"/>
                <w:szCs w:val="20"/>
                <w:lang w:val="ru-RU"/>
              </w:rPr>
            </w:pP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9A6E6C" w:rsidRDefault="009A6E6C" w:rsidP="000803A6">
            <w:pPr>
              <w:pStyle w:val="Default"/>
              <w:rPr>
                <w:color w:val="auto"/>
                <w:sz w:val="20"/>
                <w:szCs w:val="20"/>
              </w:rPr>
            </w:pPr>
            <w:r w:rsidRPr="00722162">
              <w:rPr>
                <w:color w:val="auto"/>
                <w:sz w:val="20"/>
                <w:szCs w:val="20"/>
              </w:rPr>
              <w:t>Транспортная</w:t>
            </w:r>
            <w:r w:rsidR="0071797E">
              <w:rPr>
                <w:color w:val="auto"/>
                <w:sz w:val="20"/>
                <w:szCs w:val="20"/>
              </w:rPr>
              <w:t xml:space="preserve"> </w:t>
            </w:r>
            <w:r w:rsidRPr="00722162">
              <w:rPr>
                <w:color w:val="auto"/>
                <w:sz w:val="20"/>
                <w:szCs w:val="20"/>
              </w:rPr>
              <w:t xml:space="preserve">доступность </w:t>
            </w:r>
            <w:bookmarkStart w:id="139" w:name="OLE_LINK501"/>
            <w:bookmarkStart w:id="140" w:name="OLE_LINK502"/>
            <w:bookmarkStart w:id="141" w:name="OLE_LINK503"/>
            <w:bookmarkStart w:id="142" w:name="OLE_LINK504"/>
            <w:bookmarkStart w:id="143" w:name="OLE_LINK505"/>
            <w:bookmarkStart w:id="144" w:name="OLE_LINK506"/>
            <w:r w:rsidRPr="00722162">
              <w:rPr>
                <w:color w:val="auto"/>
                <w:sz w:val="20"/>
                <w:szCs w:val="20"/>
              </w:rPr>
              <w:t xml:space="preserve">принята </w:t>
            </w:r>
            <w:r>
              <w:rPr>
                <w:color w:val="auto"/>
                <w:sz w:val="20"/>
                <w:szCs w:val="20"/>
              </w:rPr>
              <w:t>30</w:t>
            </w:r>
            <w:r w:rsidRPr="00722162">
              <w:rPr>
                <w:color w:val="auto"/>
                <w:sz w:val="20"/>
                <w:szCs w:val="20"/>
              </w:rPr>
              <w:t xml:space="preserve"> мин. </w:t>
            </w:r>
            <w:r w:rsidR="003D1623">
              <w:rPr>
                <w:color w:val="auto"/>
                <w:sz w:val="20"/>
                <w:szCs w:val="20"/>
              </w:rPr>
              <w:t>согласно</w:t>
            </w:r>
            <w:proofErr w:type="gramStart"/>
            <w:r>
              <w:rPr>
                <w:color w:val="auto"/>
                <w:sz w:val="20"/>
                <w:szCs w:val="20"/>
              </w:rPr>
              <w:t>1</w:t>
            </w:r>
            <w:proofErr w:type="gramEnd"/>
            <w:r w:rsidRPr="00722162">
              <w:rPr>
                <w:color w:val="auto"/>
                <w:sz w:val="20"/>
                <w:szCs w:val="20"/>
              </w:rPr>
              <w:t xml:space="preserve"> Распоряж</w:t>
            </w:r>
            <w:r w:rsidRPr="00722162">
              <w:rPr>
                <w:color w:val="auto"/>
                <w:sz w:val="20"/>
                <w:szCs w:val="20"/>
              </w:rPr>
              <w:t>е</w:t>
            </w:r>
            <w:r w:rsidRPr="00722162">
              <w:rPr>
                <w:color w:val="auto"/>
                <w:sz w:val="20"/>
                <w:szCs w:val="20"/>
              </w:rPr>
              <w:t xml:space="preserve">ния Минкультуры России </w:t>
            </w:r>
            <w:r>
              <w:rPr>
                <w:color w:val="auto"/>
                <w:sz w:val="20"/>
                <w:szCs w:val="20"/>
              </w:rPr>
              <w:t>от 02.08.2017 № Р-965</w:t>
            </w:r>
            <w:r w:rsidRPr="00722162">
              <w:rPr>
                <w:color w:val="auto"/>
                <w:sz w:val="20"/>
                <w:szCs w:val="20"/>
              </w:rPr>
              <w:t>.</w:t>
            </w:r>
            <w:bookmarkEnd w:id="139"/>
            <w:bookmarkEnd w:id="140"/>
            <w:bookmarkEnd w:id="141"/>
            <w:bookmarkEnd w:id="142"/>
            <w:bookmarkEnd w:id="143"/>
            <w:bookmarkEnd w:id="144"/>
          </w:p>
        </w:tc>
      </w:tr>
      <w:tr w:rsidR="009A6E6C" w:rsidRPr="00722162" w:rsidTr="002B097F">
        <w:trPr>
          <w:cantSplit/>
        </w:trPr>
        <w:tc>
          <w:tcPr>
            <w:tcW w:w="1729" w:type="dxa"/>
            <w:vMerge w:val="restart"/>
            <w:shd w:val="clear" w:color="auto" w:fill="F2F2F2" w:themeFill="background1" w:themeFillShade="F2"/>
          </w:tcPr>
          <w:p w:rsidR="009A6E6C" w:rsidRPr="00BB0E19" w:rsidRDefault="003D1623" w:rsidP="000803A6">
            <w:pPr>
              <w:pStyle w:val="aff6"/>
              <w:ind w:firstLine="0"/>
              <w:jc w:val="left"/>
              <w:rPr>
                <w:sz w:val="20"/>
                <w:szCs w:val="20"/>
                <w:lang w:val="ru-RU"/>
              </w:rPr>
            </w:pPr>
            <w:r>
              <w:rPr>
                <w:sz w:val="20"/>
                <w:szCs w:val="20"/>
                <w:lang w:val="ru-RU"/>
              </w:rPr>
              <w:lastRenderedPageBreak/>
              <w:t>Учреждения кул</w:t>
            </w:r>
            <w:r>
              <w:rPr>
                <w:sz w:val="20"/>
                <w:szCs w:val="20"/>
                <w:lang w:val="ru-RU"/>
              </w:rPr>
              <w:t>ь</w:t>
            </w:r>
            <w:r>
              <w:rPr>
                <w:sz w:val="20"/>
                <w:szCs w:val="20"/>
                <w:lang w:val="ru-RU"/>
              </w:rPr>
              <w:t>туры клубного т</w:t>
            </w:r>
            <w:r>
              <w:rPr>
                <w:sz w:val="20"/>
                <w:szCs w:val="20"/>
                <w:lang w:val="ru-RU"/>
              </w:rPr>
              <w:t>и</w:t>
            </w:r>
            <w:r>
              <w:rPr>
                <w:sz w:val="20"/>
                <w:szCs w:val="20"/>
                <w:lang w:val="ru-RU"/>
              </w:rPr>
              <w:t>па</w:t>
            </w: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9A6E6C" w:rsidRDefault="009A6E6C" w:rsidP="000803A6">
            <w:pPr>
              <w:pStyle w:val="Default"/>
              <w:rPr>
                <w:color w:val="auto"/>
                <w:sz w:val="20"/>
                <w:szCs w:val="20"/>
              </w:rPr>
            </w:pPr>
            <w:r>
              <w:rPr>
                <w:color w:val="auto"/>
                <w:sz w:val="20"/>
                <w:szCs w:val="20"/>
              </w:rPr>
              <w:t xml:space="preserve">Не менее </w:t>
            </w:r>
            <w:r w:rsidRPr="00722162">
              <w:rPr>
                <w:color w:val="auto"/>
                <w:sz w:val="20"/>
                <w:szCs w:val="20"/>
              </w:rPr>
              <w:t>1 объект</w:t>
            </w:r>
            <w:r>
              <w:rPr>
                <w:color w:val="auto"/>
                <w:sz w:val="20"/>
                <w:szCs w:val="20"/>
              </w:rPr>
              <w:t>а</w:t>
            </w:r>
            <w:r w:rsidR="003D1623">
              <w:rPr>
                <w:color w:val="auto"/>
                <w:sz w:val="20"/>
                <w:szCs w:val="20"/>
              </w:rPr>
              <w:t xml:space="preserve"> на сельское поселение</w:t>
            </w:r>
            <w:r w:rsidR="00F74677">
              <w:rPr>
                <w:color w:val="auto"/>
                <w:sz w:val="20"/>
                <w:szCs w:val="20"/>
              </w:rPr>
              <w:t xml:space="preserve"> </w:t>
            </w:r>
            <w:r>
              <w:rPr>
                <w:color w:val="auto"/>
                <w:sz w:val="20"/>
                <w:szCs w:val="20"/>
              </w:rPr>
              <w:t xml:space="preserve">принято </w:t>
            </w:r>
            <w:r w:rsidR="003D1623">
              <w:rPr>
                <w:color w:val="auto"/>
                <w:sz w:val="20"/>
                <w:szCs w:val="20"/>
              </w:rPr>
              <w:t>согласно</w:t>
            </w:r>
            <w:r w:rsidRPr="00722162">
              <w:rPr>
                <w:color w:val="auto"/>
                <w:sz w:val="20"/>
                <w:szCs w:val="20"/>
              </w:rPr>
              <w:t xml:space="preserve"> та</w:t>
            </w:r>
            <w:r w:rsidRPr="00722162">
              <w:rPr>
                <w:color w:val="auto"/>
                <w:sz w:val="20"/>
                <w:szCs w:val="20"/>
              </w:rPr>
              <w:t>б</w:t>
            </w:r>
            <w:r w:rsidRPr="00722162">
              <w:rPr>
                <w:color w:val="auto"/>
                <w:sz w:val="20"/>
                <w:szCs w:val="20"/>
              </w:rPr>
              <w:t xml:space="preserve">лице 6 Распоряжения Минкультуры России </w:t>
            </w:r>
            <w:r>
              <w:rPr>
                <w:color w:val="auto"/>
                <w:sz w:val="20"/>
                <w:szCs w:val="20"/>
              </w:rPr>
              <w:t>от 02.08.2017 № Р-965</w:t>
            </w:r>
            <w:r w:rsidRPr="00722162">
              <w:rPr>
                <w:color w:val="auto"/>
                <w:sz w:val="20"/>
                <w:szCs w:val="20"/>
              </w:rPr>
              <w:t>.</w:t>
            </w:r>
          </w:p>
          <w:p w:rsidR="003D1623" w:rsidRDefault="009A6E6C" w:rsidP="000803A6">
            <w:pPr>
              <w:pStyle w:val="Default"/>
              <w:rPr>
                <w:color w:val="auto"/>
                <w:sz w:val="20"/>
                <w:szCs w:val="20"/>
              </w:rPr>
            </w:pPr>
            <w:bookmarkStart w:id="145" w:name="OLE_LINK660"/>
            <w:bookmarkStart w:id="146" w:name="OLE_LINK661"/>
            <w:r>
              <w:rPr>
                <w:color w:val="auto"/>
                <w:sz w:val="20"/>
                <w:szCs w:val="20"/>
              </w:rPr>
              <w:t>200</w:t>
            </w:r>
            <w:r w:rsidRPr="008B41FA">
              <w:rPr>
                <w:color w:val="auto"/>
                <w:sz w:val="20"/>
                <w:szCs w:val="20"/>
              </w:rPr>
              <w:t xml:space="preserve"> посадочных мест на 1 тыс. жителей принято в соответствии с Приложением к </w:t>
            </w:r>
            <w:r w:rsidR="003D1623">
              <w:rPr>
                <w:color w:val="auto"/>
                <w:sz w:val="20"/>
                <w:szCs w:val="20"/>
              </w:rPr>
              <w:t>Распоряжению</w:t>
            </w:r>
            <w:r w:rsidR="003D1623" w:rsidRPr="00722162">
              <w:rPr>
                <w:color w:val="auto"/>
                <w:sz w:val="20"/>
                <w:szCs w:val="20"/>
              </w:rPr>
              <w:t xml:space="preserve"> Минкультуры России </w:t>
            </w:r>
            <w:r w:rsidR="003D1623">
              <w:rPr>
                <w:color w:val="auto"/>
                <w:sz w:val="20"/>
                <w:szCs w:val="20"/>
              </w:rPr>
              <w:t>от 02.08.2017 № Р-965</w:t>
            </w:r>
            <w:r>
              <w:rPr>
                <w:color w:val="auto"/>
                <w:sz w:val="20"/>
                <w:szCs w:val="20"/>
              </w:rPr>
              <w:t xml:space="preserve"> (для сельского поселения с численностью</w:t>
            </w:r>
            <w:r w:rsidR="003D1623">
              <w:rPr>
                <w:color w:val="auto"/>
                <w:sz w:val="20"/>
                <w:szCs w:val="20"/>
              </w:rPr>
              <w:t xml:space="preserve"> населения</w:t>
            </w:r>
            <w:r>
              <w:rPr>
                <w:color w:val="auto"/>
                <w:sz w:val="20"/>
                <w:szCs w:val="20"/>
              </w:rPr>
              <w:t xml:space="preserve"> от 1000 чел. до 1999 чел.)</w:t>
            </w:r>
            <w:proofErr w:type="gramStart"/>
            <w:r>
              <w:rPr>
                <w:color w:val="auto"/>
                <w:sz w:val="20"/>
                <w:szCs w:val="20"/>
              </w:rPr>
              <w:t>.</w:t>
            </w:r>
            <w:bookmarkEnd w:id="145"/>
            <w:bookmarkEnd w:id="146"/>
            <w:r w:rsidR="003D1623">
              <w:rPr>
                <w:color w:val="auto"/>
                <w:sz w:val="20"/>
                <w:szCs w:val="20"/>
              </w:rPr>
              <w:t>Д</w:t>
            </w:r>
            <w:proofErr w:type="gramEnd"/>
            <w:r w:rsidR="003D1623">
              <w:rPr>
                <w:color w:val="auto"/>
                <w:sz w:val="20"/>
                <w:szCs w:val="20"/>
              </w:rPr>
              <w:t>анный показатель превыш</w:t>
            </w:r>
            <w:r w:rsidR="003D1623">
              <w:rPr>
                <w:color w:val="auto"/>
                <w:sz w:val="20"/>
                <w:szCs w:val="20"/>
              </w:rPr>
              <w:t>а</w:t>
            </w:r>
            <w:r w:rsidR="003D1623">
              <w:rPr>
                <w:color w:val="auto"/>
                <w:sz w:val="20"/>
                <w:szCs w:val="20"/>
              </w:rPr>
              <w:t>ет предельный расчетный показатель, установленный в</w:t>
            </w:r>
            <w:r w:rsidR="00633442">
              <w:rPr>
                <w:color w:val="auto"/>
                <w:sz w:val="20"/>
                <w:szCs w:val="20"/>
              </w:rPr>
              <w:t xml:space="preserve"> таблице 22</w:t>
            </w:r>
            <w:r w:rsidR="003D1623">
              <w:rPr>
                <w:color w:val="auto"/>
                <w:sz w:val="20"/>
                <w:szCs w:val="20"/>
              </w:rPr>
              <w:t xml:space="preserve"> РНГП ХМАО (150 мест на 1000 чел. для сельских поселений с численностью населения от 1000 чел. до 2000 чел.), поэтому м</w:t>
            </w:r>
            <w:r w:rsidR="003D1623">
              <w:rPr>
                <w:color w:val="auto"/>
                <w:sz w:val="20"/>
                <w:szCs w:val="20"/>
              </w:rPr>
              <w:t>о</w:t>
            </w:r>
            <w:r w:rsidR="003D1623">
              <w:rPr>
                <w:color w:val="auto"/>
                <w:sz w:val="20"/>
                <w:szCs w:val="20"/>
              </w:rPr>
              <w:t xml:space="preserve">жет быть </w:t>
            </w:r>
            <w:proofErr w:type="gramStart"/>
            <w:r w:rsidR="003D1623">
              <w:rPr>
                <w:color w:val="auto"/>
                <w:sz w:val="20"/>
                <w:szCs w:val="20"/>
              </w:rPr>
              <w:t>принят</w:t>
            </w:r>
            <w:proofErr w:type="gramEnd"/>
            <w:r w:rsidR="003D1623">
              <w:rPr>
                <w:color w:val="auto"/>
                <w:sz w:val="20"/>
                <w:szCs w:val="20"/>
              </w:rPr>
              <w:t>.</w:t>
            </w:r>
          </w:p>
          <w:p w:rsidR="009A6E6C" w:rsidRPr="00722162" w:rsidRDefault="009A6E6C" w:rsidP="000803A6">
            <w:pPr>
              <w:pStyle w:val="Default"/>
              <w:rPr>
                <w:color w:val="auto"/>
                <w:sz w:val="20"/>
                <w:szCs w:val="20"/>
              </w:rPr>
            </w:pPr>
            <w:r>
              <w:rPr>
                <w:color w:val="auto"/>
                <w:sz w:val="20"/>
                <w:szCs w:val="20"/>
              </w:rPr>
              <w:t>При этом м</w:t>
            </w:r>
            <w:r w:rsidRPr="00DD20E3">
              <w:rPr>
                <w:sz w:val="20"/>
                <w:szCs w:val="20"/>
              </w:rPr>
              <w:t>инимальная доля мест для людей на креслах-колясках в зрительных залах и других зрелищных объектах со стационарн</w:t>
            </w:r>
            <w:r w:rsidRPr="00DD20E3">
              <w:rPr>
                <w:sz w:val="20"/>
                <w:szCs w:val="20"/>
              </w:rPr>
              <w:t>ы</w:t>
            </w:r>
            <w:r w:rsidRPr="00DD20E3">
              <w:rPr>
                <w:sz w:val="20"/>
                <w:szCs w:val="20"/>
              </w:rPr>
              <w:t xml:space="preserve">ми местами – 1% в соответствии с </w:t>
            </w:r>
            <w:r w:rsidR="00606BDB">
              <w:rPr>
                <w:sz w:val="20"/>
                <w:szCs w:val="20"/>
              </w:rPr>
              <w:t>СП 59.13330.2020</w:t>
            </w:r>
            <w:r w:rsidRPr="00DD20E3">
              <w:rPr>
                <w:sz w:val="20"/>
                <w:szCs w:val="20"/>
              </w:rPr>
              <w:t>.</w:t>
            </w:r>
          </w:p>
        </w:tc>
      </w:tr>
      <w:tr w:rsidR="009A6E6C" w:rsidRPr="00722162" w:rsidTr="002B097F">
        <w:trPr>
          <w:cantSplit/>
        </w:trPr>
        <w:tc>
          <w:tcPr>
            <w:tcW w:w="1729" w:type="dxa"/>
            <w:vMerge/>
            <w:shd w:val="clear" w:color="auto" w:fill="F2F2F2" w:themeFill="background1" w:themeFillShade="F2"/>
          </w:tcPr>
          <w:p w:rsidR="009A6E6C" w:rsidRPr="00722162" w:rsidRDefault="009A6E6C" w:rsidP="000803A6">
            <w:pPr>
              <w:pStyle w:val="aff6"/>
              <w:ind w:firstLine="0"/>
              <w:jc w:val="left"/>
              <w:rPr>
                <w:sz w:val="20"/>
                <w:szCs w:val="20"/>
                <w:lang w:val="ru-RU"/>
              </w:rPr>
            </w:pP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9A6E6C" w:rsidRPr="00722162" w:rsidRDefault="009A6E6C" w:rsidP="000803A6">
            <w:pPr>
              <w:pStyle w:val="Default"/>
              <w:rPr>
                <w:color w:val="auto"/>
                <w:sz w:val="20"/>
                <w:szCs w:val="20"/>
              </w:rPr>
            </w:pPr>
            <w:r w:rsidRPr="00722162">
              <w:rPr>
                <w:color w:val="auto"/>
                <w:sz w:val="20"/>
                <w:szCs w:val="20"/>
              </w:rPr>
              <w:t>Транспортная</w:t>
            </w:r>
            <w:r w:rsidR="00F74677">
              <w:rPr>
                <w:color w:val="auto"/>
                <w:sz w:val="20"/>
                <w:szCs w:val="20"/>
              </w:rPr>
              <w:t xml:space="preserve"> </w:t>
            </w:r>
            <w:r w:rsidRPr="00722162">
              <w:rPr>
                <w:color w:val="auto"/>
                <w:sz w:val="20"/>
                <w:szCs w:val="20"/>
              </w:rPr>
              <w:t xml:space="preserve">доступность принята </w:t>
            </w:r>
            <w:r>
              <w:rPr>
                <w:color w:val="auto"/>
                <w:sz w:val="20"/>
                <w:szCs w:val="20"/>
              </w:rPr>
              <w:t>30</w:t>
            </w:r>
            <w:r w:rsidRPr="00722162">
              <w:rPr>
                <w:color w:val="auto"/>
                <w:sz w:val="20"/>
                <w:szCs w:val="20"/>
              </w:rPr>
              <w:t xml:space="preserve"> мин. </w:t>
            </w:r>
            <w:r w:rsidR="00633442">
              <w:rPr>
                <w:color w:val="auto"/>
                <w:sz w:val="20"/>
                <w:szCs w:val="20"/>
              </w:rPr>
              <w:t>согласно таблице</w:t>
            </w:r>
            <w:proofErr w:type="gramStart"/>
            <w:r>
              <w:rPr>
                <w:color w:val="auto"/>
                <w:sz w:val="20"/>
                <w:szCs w:val="20"/>
              </w:rPr>
              <w:t>6</w:t>
            </w:r>
            <w:proofErr w:type="gramEnd"/>
            <w:r w:rsidRPr="00722162">
              <w:rPr>
                <w:color w:val="auto"/>
                <w:sz w:val="20"/>
                <w:szCs w:val="20"/>
              </w:rPr>
              <w:t xml:space="preserve"> Распоряжения Минкультуры России </w:t>
            </w:r>
            <w:r>
              <w:rPr>
                <w:color w:val="auto"/>
                <w:sz w:val="20"/>
                <w:szCs w:val="20"/>
              </w:rPr>
              <w:t>от 02.08.2017 № Р-965</w:t>
            </w:r>
            <w:r w:rsidR="00633442">
              <w:rPr>
                <w:color w:val="auto"/>
                <w:sz w:val="20"/>
                <w:szCs w:val="20"/>
              </w:rPr>
              <w:t xml:space="preserve"> и та</w:t>
            </w:r>
            <w:r w:rsidR="00633442">
              <w:rPr>
                <w:color w:val="auto"/>
                <w:sz w:val="20"/>
                <w:szCs w:val="20"/>
              </w:rPr>
              <w:t>б</w:t>
            </w:r>
            <w:r w:rsidR="00633442">
              <w:rPr>
                <w:color w:val="auto"/>
                <w:sz w:val="20"/>
                <w:szCs w:val="20"/>
              </w:rPr>
              <w:t>лице 34 РНГП ХМАО.</w:t>
            </w:r>
          </w:p>
        </w:tc>
      </w:tr>
      <w:tr w:rsidR="003B73C6" w:rsidRPr="00722162" w:rsidTr="002B097F">
        <w:trPr>
          <w:cantSplit/>
        </w:trPr>
        <w:tc>
          <w:tcPr>
            <w:tcW w:w="1729" w:type="dxa"/>
            <w:vMerge w:val="restart"/>
            <w:shd w:val="clear" w:color="auto" w:fill="F2F2F2" w:themeFill="background1" w:themeFillShade="F2"/>
          </w:tcPr>
          <w:p w:rsidR="003B73C6" w:rsidRPr="00722162" w:rsidRDefault="003B73C6" w:rsidP="003B73C6">
            <w:pPr>
              <w:pStyle w:val="aff6"/>
              <w:ind w:firstLine="0"/>
              <w:jc w:val="left"/>
              <w:rPr>
                <w:sz w:val="20"/>
                <w:szCs w:val="20"/>
                <w:lang w:val="ru-RU"/>
              </w:rPr>
            </w:pPr>
            <w:r>
              <w:rPr>
                <w:sz w:val="20"/>
                <w:szCs w:val="20"/>
                <w:lang w:val="ru-RU"/>
              </w:rPr>
              <w:t>Музеи</w:t>
            </w:r>
          </w:p>
        </w:tc>
        <w:tc>
          <w:tcPr>
            <w:tcW w:w="1800" w:type="dxa"/>
          </w:tcPr>
          <w:p w:rsidR="003B73C6" w:rsidRPr="00722162" w:rsidRDefault="003B73C6" w:rsidP="003B73C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3B73C6" w:rsidRDefault="003B73C6" w:rsidP="003B73C6">
            <w:pPr>
              <w:pStyle w:val="Default"/>
              <w:jc w:val="both"/>
              <w:rPr>
                <w:color w:val="auto"/>
                <w:sz w:val="20"/>
                <w:szCs w:val="20"/>
              </w:rPr>
            </w:pPr>
            <w:r w:rsidRPr="00722162">
              <w:rPr>
                <w:color w:val="auto"/>
                <w:sz w:val="20"/>
                <w:szCs w:val="20"/>
              </w:rPr>
              <w:t xml:space="preserve">Не менее </w:t>
            </w:r>
            <w:r>
              <w:rPr>
                <w:color w:val="auto"/>
                <w:sz w:val="20"/>
                <w:szCs w:val="20"/>
              </w:rPr>
              <w:t>1 объекта на сельское поселение принято согласно та</w:t>
            </w:r>
            <w:r>
              <w:rPr>
                <w:color w:val="auto"/>
                <w:sz w:val="20"/>
                <w:szCs w:val="20"/>
              </w:rPr>
              <w:t>б</w:t>
            </w:r>
            <w:r>
              <w:rPr>
                <w:color w:val="auto"/>
                <w:sz w:val="20"/>
                <w:szCs w:val="20"/>
              </w:rPr>
              <w:t xml:space="preserve">лице 22 РНГП ХМАО. </w:t>
            </w:r>
          </w:p>
          <w:p w:rsidR="003B73C6" w:rsidRPr="00722162" w:rsidRDefault="003B73C6" w:rsidP="003B73C6">
            <w:pPr>
              <w:pStyle w:val="Default"/>
              <w:rPr>
                <w:color w:val="auto"/>
                <w:sz w:val="20"/>
                <w:szCs w:val="20"/>
              </w:rPr>
            </w:pPr>
            <w:r>
              <w:rPr>
                <w:sz w:val="20"/>
                <w:szCs w:val="20"/>
              </w:rPr>
              <w:t>Размер земельного участка принят согласно таблице 22 РНГП ХМАО.</w:t>
            </w:r>
          </w:p>
        </w:tc>
      </w:tr>
      <w:tr w:rsidR="003B73C6" w:rsidRPr="00722162" w:rsidTr="002B097F">
        <w:trPr>
          <w:cantSplit/>
        </w:trPr>
        <w:tc>
          <w:tcPr>
            <w:tcW w:w="1729" w:type="dxa"/>
            <w:vMerge/>
            <w:shd w:val="clear" w:color="auto" w:fill="F2F2F2" w:themeFill="background1" w:themeFillShade="F2"/>
          </w:tcPr>
          <w:p w:rsidR="003B73C6" w:rsidRPr="00722162" w:rsidRDefault="003B73C6" w:rsidP="003B73C6">
            <w:pPr>
              <w:pStyle w:val="aff6"/>
              <w:ind w:firstLine="0"/>
              <w:jc w:val="left"/>
              <w:rPr>
                <w:sz w:val="20"/>
                <w:szCs w:val="20"/>
                <w:lang w:val="ru-RU"/>
              </w:rPr>
            </w:pPr>
          </w:p>
        </w:tc>
        <w:tc>
          <w:tcPr>
            <w:tcW w:w="1800" w:type="dxa"/>
          </w:tcPr>
          <w:p w:rsidR="003B73C6" w:rsidRPr="00722162" w:rsidRDefault="003B73C6" w:rsidP="003B73C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3B73C6" w:rsidRPr="00722162" w:rsidRDefault="003B73C6" w:rsidP="003B73C6">
            <w:pPr>
              <w:pStyle w:val="Default"/>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780CF9" w:rsidRPr="00722162" w:rsidTr="002B097F">
        <w:trPr>
          <w:cantSplit/>
        </w:trPr>
        <w:tc>
          <w:tcPr>
            <w:tcW w:w="1729" w:type="dxa"/>
            <w:vMerge w:val="restart"/>
            <w:shd w:val="clear" w:color="auto" w:fill="F2F2F2" w:themeFill="background1" w:themeFillShade="F2"/>
          </w:tcPr>
          <w:p w:rsidR="00780CF9" w:rsidRPr="00722162" w:rsidRDefault="00780CF9" w:rsidP="00780CF9">
            <w:pPr>
              <w:pStyle w:val="aff6"/>
              <w:ind w:firstLine="0"/>
              <w:jc w:val="left"/>
              <w:rPr>
                <w:sz w:val="20"/>
                <w:szCs w:val="20"/>
                <w:lang w:val="ru-RU"/>
              </w:rPr>
            </w:pPr>
            <w:r w:rsidRPr="00E6260C">
              <w:rPr>
                <w:sz w:val="20"/>
                <w:szCs w:val="20"/>
                <w:lang w:val="ru-RU"/>
              </w:rPr>
              <w:t>Помещения для культурно-досуговой де</w:t>
            </w:r>
            <w:r w:rsidRPr="00E6260C">
              <w:rPr>
                <w:sz w:val="20"/>
                <w:szCs w:val="20"/>
                <w:lang w:val="ru-RU"/>
              </w:rPr>
              <w:t>я</w:t>
            </w:r>
            <w:r w:rsidRPr="00E6260C">
              <w:rPr>
                <w:sz w:val="20"/>
                <w:szCs w:val="20"/>
                <w:lang w:val="ru-RU"/>
              </w:rPr>
              <w:t xml:space="preserve">тельности </w:t>
            </w:r>
          </w:p>
        </w:tc>
        <w:tc>
          <w:tcPr>
            <w:tcW w:w="1800" w:type="dxa"/>
          </w:tcPr>
          <w:p w:rsidR="00780CF9" w:rsidRPr="00722162" w:rsidRDefault="00780CF9" w:rsidP="00780CF9">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780CF9" w:rsidRDefault="00780CF9" w:rsidP="00780CF9">
            <w:pPr>
              <w:pStyle w:val="Default"/>
              <w:jc w:val="both"/>
              <w:rPr>
                <w:color w:val="auto"/>
                <w:sz w:val="20"/>
                <w:szCs w:val="20"/>
              </w:rPr>
            </w:pPr>
            <w:r>
              <w:rPr>
                <w:color w:val="auto"/>
                <w:sz w:val="20"/>
                <w:szCs w:val="20"/>
              </w:rPr>
              <w:t>Уровень обеспеченности 50 кв. м на 1000 чел. принято согласно таблице А.1 приложения А РНГП ХМАО.</w:t>
            </w:r>
          </w:p>
          <w:p w:rsidR="00780CF9" w:rsidRPr="00722162" w:rsidRDefault="00780CF9" w:rsidP="00780CF9">
            <w:pPr>
              <w:pStyle w:val="Default"/>
              <w:rPr>
                <w:color w:val="auto"/>
                <w:sz w:val="20"/>
                <w:szCs w:val="20"/>
              </w:rPr>
            </w:pPr>
            <w:r w:rsidRPr="00E6260C">
              <w:rPr>
                <w:sz w:val="20"/>
                <w:szCs w:val="20"/>
              </w:rPr>
              <w:t xml:space="preserve">Помещения для </w:t>
            </w:r>
            <w:r w:rsidRPr="00E6260C">
              <w:rPr>
                <w:color w:val="auto"/>
                <w:sz w:val="20"/>
                <w:szCs w:val="20"/>
              </w:rPr>
              <w:t>культурно-досуговой деятельности рекомендуется размещать в составе помещений общественных комплексов, а также в специально приспособленном помещении жилого или о</w:t>
            </w:r>
            <w:r w:rsidRPr="00E6260C">
              <w:rPr>
                <w:color w:val="auto"/>
                <w:sz w:val="20"/>
                <w:szCs w:val="20"/>
              </w:rPr>
              <w:t>б</w:t>
            </w:r>
            <w:r w:rsidRPr="00E6260C">
              <w:rPr>
                <w:color w:val="auto"/>
                <w:sz w:val="20"/>
                <w:szCs w:val="20"/>
              </w:rPr>
              <w:t xml:space="preserve">щественного здания. </w:t>
            </w:r>
          </w:p>
        </w:tc>
      </w:tr>
      <w:tr w:rsidR="00780CF9" w:rsidRPr="00722162" w:rsidTr="002B097F">
        <w:trPr>
          <w:cantSplit/>
        </w:trPr>
        <w:tc>
          <w:tcPr>
            <w:tcW w:w="1729" w:type="dxa"/>
            <w:vMerge/>
            <w:shd w:val="clear" w:color="auto" w:fill="F2F2F2" w:themeFill="background1" w:themeFillShade="F2"/>
          </w:tcPr>
          <w:p w:rsidR="00780CF9" w:rsidRPr="00E6260C" w:rsidRDefault="00780CF9" w:rsidP="00780CF9">
            <w:pPr>
              <w:pStyle w:val="aff6"/>
              <w:ind w:firstLine="0"/>
              <w:jc w:val="left"/>
              <w:rPr>
                <w:sz w:val="20"/>
                <w:szCs w:val="20"/>
                <w:lang w:val="ru-RU"/>
              </w:rPr>
            </w:pPr>
          </w:p>
        </w:tc>
        <w:tc>
          <w:tcPr>
            <w:tcW w:w="1800" w:type="dxa"/>
          </w:tcPr>
          <w:p w:rsidR="00780CF9" w:rsidRPr="00722162" w:rsidRDefault="00780CF9" w:rsidP="00780CF9">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780CF9" w:rsidRDefault="00780CF9" w:rsidP="00780CF9">
            <w:pPr>
              <w:pStyle w:val="Default"/>
              <w:jc w:val="both"/>
              <w:rPr>
                <w:color w:val="auto"/>
                <w:sz w:val="20"/>
                <w:szCs w:val="20"/>
              </w:rPr>
            </w:pPr>
            <w:r>
              <w:rPr>
                <w:sz w:val="20"/>
                <w:szCs w:val="20"/>
              </w:rPr>
              <w:t xml:space="preserve">Пешеходная доступность принята </w:t>
            </w:r>
            <w:r w:rsidR="00AE5ED9">
              <w:rPr>
                <w:sz w:val="20"/>
                <w:szCs w:val="20"/>
              </w:rPr>
              <w:t xml:space="preserve">для климатического подрайона 1В </w:t>
            </w:r>
            <w:r>
              <w:rPr>
                <w:sz w:val="20"/>
                <w:szCs w:val="20"/>
              </w:rPr>
              <w:t>1340 м / 20 минут</w:t>
            </w:r>
            <w:r w:rsidR="00AE5ED9">
              <w:rPr>
                <w:sz w:val="20"/>
                <w:szCs w:val="20"/>
              </w:rPr>
              <w:t xml:space="preserve"> и для климатического подрайона 1Д 470 м / 7 минут</w:t>
            </w:r>
            <w:r>
              <w:rPr>
                <w:color w:val="auto"/>
                <w:sz w:val="20"/>
                <w:szCs w:val="20"/>
              </w:rPr>
              <w:t xml:space="preserve"> согласно таблице А.2 приложения А РНГП ХМАО.</w:t>
            </w:r>
          </w:p>
        </w:tc>
      </w:tr>
    </w:tbl>
    <w:p w:rsidR="00752037" w:rsidRDefault="00752037" w:rsidP="00866A8A">
      <w:pPr>
        <w:pStyle w:val="3"/>
        <w:numPr>
          <w:ilvl w:val="2"/>
          <w:numId w:val="13"/>
        </w:numPr>
        <w:ind w:left="0" w:hanging="11"/>
      </w:pPr>
      <w:bookmarkStart w:id="147" w:name="_Toc498361772"/>
      <w:bookmarkStart w:id="148" w:name="_Toc49191815"/>
      <w:bookmarkEnd w:id="135"/>
      <w:r>
        <w:lastRenderedPageBreak/>
        <w:t xml:space="preserve">Объекты </w:t>
      </w:r>
      <w:r w:rsidR="0028593A">
        <w:t xml:space="preserve">местного значения </w:t>
      </w:r>
      <w:r w:rsidR="00303503">
        <w:t>сельского поселения</w:t>
      </w:r>
      <w:r w:rsidR="00F74677">
        <w:t xml:space="preserve"> </w:t>
      </w:r>
      <w:r>
        <w:t>в</w:t>
      </w:r>
      <w:r w:rsidR="00BF7A39">
        <w:t xml:space="preserve"> иных областях</w:t>
      </w:r>
      <w:bookmarkEnd w:id="147"/>
      <w:bookmarkEnd w:id="148"/>
    </w:p>
    <w:p w:rsidR="00BF7A39" w:rsidRPr="00662113" w:rsidRDefault="00BF7A39" w:rsidP="00BF7A39">
      <w:pPr>
        <w:keepNext/>
        <w:keepLines/>
        <w:spacing w:before="120"/>
        <w:jc w:val="right"/>
        <w:rPr>
          <w:b/>
          <w:i/>
        </w:rPr>
      </w:pPr>
      <w:bookmarkStart w:id="149" w:name="_Toc498361774"/>
      <w:r w:rsidRPr="00662113">
        <w:rPr>
          <w:b/>
          <w:i/>
        </w:rPr>
        <w:t>Таблица</w:t>
      </w:r>
      <w:r>
        <w:rPr>
          <w:b/>
          <w:i/>
        </w:rPr>
        <w:t xml:space="preserve"> 2.7</w:t>
      </w:r>
    </w:p>
    <w:p w:rsidR="00BF7A39" w:rsidRDefault="00BF7A39" w:rsidP="00BF7A39">
      <w:pPr>
        <w:keepNext/>
        <w:keepLines/>
        <w:spacing w:after="120"/>
        <w:ind w:firstLine="0"/>
        <w:jc w:val="center"/>
        <w:rPr>
          <w:b/>
          <w:i/>
        </w:rPr>
      </w:pPr>
      <w:r w:rsidRPr="001B1BE7">
        <w:rPr>
          <w:b/>
          <w:i/>
        </w:rPr>
        <w:t xml:space="preserve">Обоснование расчетных показателей, устанавливаемых </w:t>
      </w:r>
      <w:r w:rsidRPr="00E434BF">
        <w:rPr>
          <w:b/>
          <w:i/>
        </w:rPr>
        <w:t xml:space="preserve">для объектов </w:t>
      </w:r>
      <w:r>
        <w:rPr>
          <w:b/>
          <w:i/>
        </w:rPr>
        <w:t>местного зн</w:t>
      </w:r>
      <w:r>
        <w:rPr>
          <w:b/>
          <w:i/>
        </w:rPr>
        <w:t>а</w:t>
      </w:r>
      <w:r>
        <w:rPr>
          <w:b/>
          <w:i/>
        </w:rPr>
        <w:t xml:space="preserve">чения сельского поселения </w:t>
      </w:r>
      <w:r w:rsidRPr="0037660A">
        <w:rPr>
          <w:b/>
          <w:i/>
        </w:rPr>
        <w:t xml:space="preserve">в области </w:t>
      </w:r>
      <w:r w:rsidRPr="006074FF">
        <w:rPr>
          <w:b/>
          <w:i/>
        </w:rPr>
        <w:t>жилищного строительства</w:t>
      </w:r>
      <w:r>
        <w:rPr>
          <w:b/>
          <w:i/>
        </w:rPr>
        <w:t xml:space="preserve"> в </w:t>
      </w:r>
      <w:r w:rsidRPr="00187037">
        <w:rPr>
          <w:b/>
          <w:i/>
        </w:rPr>
        <w:t>границах посел</w:t>
      </w:r>
      <w:r w:rsidRPr="00187037">
        <w:rPr>
          <w:b/>
          <w:i/>
        </w:rPr>
        <w:t>е</w:t>
      </w:r>
      <w:r w:rsidRPr="00187037">
        <w:rPr>
          <w:b/>
          <w:i/>
        </w:rPr>
        <w:t>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w:t>
      </w:r>
      <w:r w:rsidRPr="00187037">
        <w:rPr>
          <w:b/>
          <w:i/>
        </w:rPr>
        <w:t>о</w:t>
      </w:r>
      <w:r w:rsidRPr="00187037">
        <w:rPr>
          <w:b/>
          <w:i/>
        </w:rPr>
        <w:t>ения и коммерческого найма</w:t>
      </w:r>
    </w:p>
    <w:tbl>
      <w:tblPr>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182"/>
        <w:gridCol w:w="1927"/>
        <w:gridCol w:w="6275"/>
      </w:tblGrid>
      <w:tr w:rsidR="00BF7A39" w:rsidRPr="00CC35FD" w:rsidTr="00394B70">
        <w:trPr>
          <w:cantSplit/>
          <w:trHeight w:val="202"/>
        </w:trPr>
        <w:tc>
          <w:tcPr>
            <w:tcW w:w="1182" w:type="dxa"/>
            <w:shd w:val="clear" w:color="auto" w:fill="D9D9D9" w:themeFill="background1" w:themeFillShade="D9"/>
          </w:tcPr>
          <w:p w:rsidR="00BF7A39" w:rsidRPr="00CC35FD" w:rsidRDefault="00BF7A39" w:rsidP="00394B70">
            <w:pPr>
              <w:pStyle w:val="Default"/>
              <w:keepNext/>
              <w:jc w:val="center"/>
              <w:rPr>
                <w:i/>
                <w:sz w:val="20"/>
                <w:szCs w:val="20"/>
              </w:rPr>
            </w:pPr>
            <w:r w:rsidRPr="00CC35FD">
              <w:rPr>
                <w:b/>
                <w:bCs/>
                <w:i/>
                <w:sz w:val="20"/>
                <w:szCs w:val="20"/>
              </w:rPr>
              <w:t>Наименов</w:t>
            </w:r>
            <w:r w:rsidRPr="00CC35FD">
              <w:rPr>
                <w:b/>
                <w:bCs/>
                <w:i/>
                <w:sz w:val="20"/>
                <w:szCs w:val="20"/>
              </w:rPr>
              <w:t>а</w:t>
            </w:r>
            <w:r w:rsidRPr="00CC35FD">
              <w:rPr>
                <w:b/>
                <w:bCs/>
                <w:i/>
                <w:sz w:val="20"/>
                <w:szCs w:val="20"/>
              </w:rPr>
              <w:t>ние вида объекта</w:t>
            </w:r>
          </w:p>
        </w:tc>
        <w:tc>
          <w:tcPr>
            <w:tcW w:w="1927" w:type="dxa"/>
            <w:shd w:val="clear" w:color="auto" w:fill="D9D9D9" w:themeFill="background1" w:themeFillShade="D9"/>
          </w:tcPr>
          <w:p w:rsidR="00BF7A39" w:rsidRPr="00CC35FD" w:rsidRDefault="00BF7A39" w:rsidP="00394B70">
            <w:pPr>
              <w:pStyle w:val="Default"/>
              <w:keepNext/>
              <w:jc w:val="center"/>
              <w:rPr>
                <w:b/>
                <w:bCs/>
                <w:i/>
                <w:sz w:val="20"/>
                <w:szCs w:val="20"/>
              </w:rPr>
            </w:pPr>
            <w:r w:rsidRPr="00CC35FD">
              <w:rPr>
                <w:b/>
                <w:i/>
                <w:sz w:val="20"/>
                <w:szCs w:val="20"/>
              </w:rPr>
              <w:t>Тип расчетного п</w:t>
            </w:r>
            <w:r w:rsidRPr="00CC35FD">
              <w:rPr>
                <w:b/>
                <w:i/>
                <w:sz w:val="20"/>
                <w:szCs w:val="20"/>
              </w:rPr>
              <w:t>о</w:t>
            </w:r>
            <w:r w:rsidRPr="00CC35FD">
              <w:rPr>
                <w:b/>
                <w:i/>
                <w:sz w:val="20"/>
                <w:szCs w:val="20"/>
              </w:rPr>
              <w:t>казателя</w:t>
            </w:r>
          </w:p>
        </w:tc>
        <w:tc>
          <w:tcPr>
            <w:tcW w:w="6275" w:type="dxa"/>
            <w:shd w:val="clear" w:color="auto" w:fill="D9D9D9" w:themeFill="background1" w:themeFillShade="D9"/>
          </w:tcPr>
          <w:p w:rsidR="00BF7A39" w:rsidRPr="00CC35FD" w:rsidRDefault="00BF7A39" w:rsidP="00394B70">
            <w:pPr>
              <w:pStyle w:val="Default"/>
              <w:keepNext/>
              <w:jc w:val="center"/>
              <w:rPr>
                <w:i/>
                <w:sz w:val="20"/>
                <w:szCs w:val="20"/>
              </w:rPr>
            </w:pPr>
            <w:r>
              <w:rPr>
                <w:b/>
                <w:bCs/>
                <w:i/>
                <w:sz w:val="20"/>
                <w:szCs w:val="20"/>
              </w:rPr>
              <w:t>Обоснование</w:t>
            </w:r>
            <w:r w:rsidRPr="00CC35FD">
              <w:rPr>
                <w:b/>
                <w:bCs/>
                <w:i/>
                <w:sz w:val="20"/>
                <w:szCs w:val="20"/>
              </w:rPr>
              <w:t xml:space="preserve"> расчетного показате</w:t>
            </w:r>
            <w:r>
              <w:rPr>
                <w:b/>
                <w:bCs/>
                <w:i/>
                <w:sz w:val="20"/>
                <w:szCs w:val="20"/>
              </w:rPr>
              <w:t>ля</w:t>
            </w:r>
          </w:p>
        </w:tc>
      </w:tr>
      <w:tr w:rsidR="00BF7A39" w:rsidRPr="00CC35FD" w:rsidTr="00394B70">
        <w:trPr>
          <w:cantSplit/>
          <w:trHeight w:val="549"/>
        </w:trPr>
        <w:tc>
          <w:tcPr>
            <w:tcW w:w="1182" w:type="dxa"/>
            <w:vMerge w:val="restart"/>
            <w:shd w:val="clear" w:color="auto" w:fill="F2F2F2" w:themeFill="background1" w:themeFillShade="F2"/>
          </w:tcPr>
          <w:p w:rsidR="00BF7A39" w:rsidRPr="00CC35FD" w:rsidRDefault="00BF7A39" w:rsidP="00394B70">
            <w:pPr>
              <w:pStyle w:val="Default"/>
              <w:rPr>
                <w:sz w:val="20"/>
                <w:szCs w:val="20"/>
              </w:rPr>
            </w:pPr>
            <w:r w:rsidRPr="00B94AFB">
              <w:rPr>
                <w:sz w:val="20"/>
                <w:szCs w:val="20"/>
              </w:rPr>
              <w:t>Объекты жилищного строител</w:t>
            </w:r>
            <w:r w:rsidRPr="00B94AFB">
              <w:rPr>
                <w:sz w:val="20"/>
                <w:szCs w:val="20"/>
              </w:rPr>
              <w:t>ь</w:t>
            </w:r>
            <w:r w:rsidRPr="00B94AFB">
              <w:rPr>
                <w:sz w:val="20"/>
                <w:szCs w:val="20"/>
              </w:rPr>
              <w:t>ства, в том числе инв</w:t>
            </w:r>
            <w:r w:rsidRPr="00B94AFB">
              <w:rPr>
                <w:sz w:val="20"/>
                <w:szCs w:val="20"/>
              </w:rPr>
              <w:t>е</w:t>
            </w:r>
            <w:r w:rsidRPr="00B94AFB">
              <w:rPr>
                <w:sz w:val="20"/>
                <w:szCs w:val="20"/>
              </w:rPr>
              <w:t>стиционные площадки</w:t>
            </w:r>
          </w:p>
        </w:tc>
        <w:tc>
          <w:tcPr>
            <w:tcW w:w="1927" w:type="dxa"/>
          </w:tcPr>
          <w:p w:rsidR="00BF7A39" w:rsidRPr="00CC35FD" w:rsidRDefault="00BF7A39" w:rsidP="00394B70">
            <w:pPr>
              <w:pStyle w:val="Default"/>
              <w:rPr>
                <w:sz w:val="20"/>
                <w:szCs w:val="20"/>
              </w:rPr>
            </w:pPr>
            <w:r w:rsidRPr="00CC35FD">
              <w:rPr>
                <w:sz w:val="20"/>
                <w:szCs w:val="20"/>
              </w:rPr>
              <w:t>Расчетный показ</w:t>
            </w:r>
            <w:r w:rsidRPr="00CC35FD">
              <w:rPr>
                <w:sz w:val="20"/>
                <w:szCs w:val="20"/>
              </w:rPr>
              <w:t>а</w:t>
            </w:r>
            <w:r w:rsidRPr="00CC35FD">
              <w:rPr>
                <w:sz w:val="20"/>
                <w:szCs w:val="20"/>
              </w:rPr>
              <w:t>тель минимально допустимого уровня обеспеченности</w:t>
            </w:r>
          </w:p>
        </w:tc>
        <w:tc>
          <w:tcPr>
            <w:tcW w:w="6275" w:type="dxa"/>
          </w:tcPr>
          <w:p w:rsidR="00BF7A39" w:rsidRDefault="00BF7A39" w:rsidP="00394B70">
            <w:pPr>
              <w:pStyle w:val="Default"/>
              <w:rPr>
                <w:sz w:val="20"/>
                <w:szCs w:val="20"/>
              </w:rPr>
            </w:pPr>
            <w:r>
              <w:rPr>
                <w:sz w:val="20"/>
                <w:szCs w:val="20"/>
              </w:rPr>
              <w:t>Уровень средней</w:t>
            </w:r>
            <w:r w:rsidRPr="00CC35FD">
              <w:rPr>
                <w:sz w:val="20"/>
                <w:szCs w:val="20"/>
              </w:rPr>
              <w:t xml:space="preserve"> жилищн</w:t>
            </w:r>
            <w:r>
              <w:rPr>
                <w:sz w:val="20"/>
                <w:szCs w:val="20"/>
              </w:rPr>
              <w:t>ой</w:t>
            </w:r>
            <w:r w:rsidRPr="00CC35FD">
              <w:rPr>
                <w:sz w:val="20"/>
                <w:szCs w:val="20"/>
              </w:rPr>
              <w:t xml:space="preserve"> обеспеченност</w:t>
            </w:r>
            <w:r>
              <w:rPr>
                <w:sz w:val="20"/>
                <w:szCs w:val="20"/>
              </w:rPr>
              <w:t xml:space="preserve">и принят 30кв. </w:t>
            </w:r>
            <w:r w:rsidRPr="00CC35FD">
              <w:rPr>
                <w:sz w:val="20"/>
                <w:szCs w:val="20"/>
              </w:rPr>
              <w:t xml:space="preserve">м </w:t>
            </w:r>
            <w:r>
              <w:rPr>
                <w:sz w:val="20"/>
                <w:szCs w:val="20"/>
              </w:rPr>
              <w:t xml:space="preserve">общей </w:t>
            </w:r>
            <w:r w:rsidRPr="00CC35FD">
              <w:rPr>
                <w:sz w:val="20"/>
                <w:szCs w:val="20"/>
              </w:rPr>
              <w:t>площади жилых помещений начел</w:t>
            </w:r>
            <w:proofErr w:type="gramStart"/>
            <w:r>
              <w:rPr>
                <w:sz w:val="20"/>
                <w:szCs w:val="20"/>
              </w:rPr>
              <w:t>.</w:t>
            </w:r>
            <w:proofErr w:type="gramEnd"/>
            <w:r>
              <w:rPr>
                <w:sz w:val="20"/>
                <w:szCs w:val="20"/>
              </w:rPr>
              <w:t xml:space="preserve"> </w:t>
            </w:r>
            <w:proofErr w:type="gramStart"/>
            <w:r>
              <w:rPr>
                <w:sz w:val="20"/>
                <w:szCs w:val="20"/>
              </w:rPr>
              <w:t>с</w:t>
            </w:r>
            <w:proofErr w:type="gramEnd"/>
            <w:r>
              <w:rPr>
                <w:sz w:val="20"/>
                <w:szCs w:val="20"/>
              </w:rPr>
              <w:t>огласно таблице 18 РНГП ХМАО.</w:t>
            </w:r>
          </w:p>
          <w:p w:rsidR="00BF7A39" w:rsidRDefault="00BF7A39" w:rsidP="00394B70">
            <w:pPr>
              <w:pStyle w:val="Default"/>
              <w:rPr>
                <w:sz w:val="20"/>
                <w:szCs w:val="20"/>
              </w:rPr>
            </w:pPr>
            <w:r w:rsidRPr="00CC35FD">
              <w:rPr>
                <w:sz w:val="20"/>
                <w:szCs w:val="20"/>
              </w:rPr>
              <w:t>Норма предоставления площади жилого помещения по договору соц</w:t>
            </w:r>
            <w:r w:rsidRPr="00CC35FD">
              <w:rPr>
                <w:sz w:val="20"/>
                <w:szCs w:val="20"/>
              </w:rPr>
              <w:t>и</w:t>
            </w:r>
            <w:r w:rsidRPr="00CC35FD">
              <w:rPr>
                <w:sz w:val="20"/>
                <w:szCs w:val="20"/>
              </w:rPr>
              <w:t xml:space="preserve">ального найма </w:t>
            </w:r>
            <w:r>
              <w:rPr>
                <w:sz w:val="20"/>
                <w:szCs w:val="20"/>
              </w:rPr>
              <w:t>устанавливается в</w:t>
            </w:r>
            <w:r w:rsidRPr="00C03107">
              <w:rPr>
                <w:sz w:val="20"/>
                <w:szCs w:val="20"/>
              </w:rPr>
              <w:t xml:space="preserve"> соответствии с нормативными актами органов местного самоуправления</w:t>
            </w:r>
            <w:r>
              <w:rPr>
                <w:sz w:val="20"/>
                <w:szCs w:val="20"/>
              </w:rPr>
              <w:t>.</w:t>
            </w:r>
          </w:p>
          <w:p w:rsidR="00BF7A39" w:rsidRDefault="00BF7A39" w:rsidP="00394B70">
            <w:pPr>
              <w:pStyle w:val="Default"/>
              <w:rPr>
                <w:sz w:val="20"/>
                <w:szCs w:val="20"/>
              </w:rPr>
            </w:pPr>
            <w:r w:rsidRPr="00BD3A60">
              <w:rPr>
                <w:sz w:val="20"/>
                <w:szCs w:val="20"/>
              </w:rPr>
              <w:t>Показатели плотности застройки в границах планировочного элемента</w:t>
            </w:r>
            <w:r>
              <w:rPr>
                <w:sz w:val="20"/>
                <w:szCs w:val="20"/>
              </w:rPr>
              <w:t xml:space="preserve"> приняты согласно таблице 16 РНГП ХМАО.</w:t>
            </w:r>
          </w:p>
          <w:p w:rsidR="00BF7A39" w:rsidRDefault="00BF7A39" w:rsidP="00394B70">
            <w:pPr>
              <w:pStyle w:val="Default"/>
              <w:rPr>
                <w:sz w:val="20"/>
                <w:szCs w:val="20"/>
              </w:rPr>
            </w:pPr>
            <w:r w:rsidRPr="00BD3A60">
              <w:rPr>
                <w:sz w:val="20"/>
                <w:szCs w:val="20"/>
              </w:rPr>
              <w:t>Минимальный размер территории для жилищного строительства в гр</w:t>
            </w:r>
            <w:r w:rsidRPr="00BD3A60">
              <w:rPr>
                <w:sz w:val="20"/>
                <w:szCs w:val="20"/>
              </w:rPr>
              <w:t>а</w:t>
            </w:r>
            <w:r w:rsidRPr="00BD3A60">
              <w:rPr>
                <w:sz w:val="20"/>
                <w:szCs w:val="20"/>
              </w:rPr>
              <w:t xml:space="preserve">ницах поселения </w:t>
            </w:r>
            <w:r>
              <w:rPr>
                <w:sz w:val="20"/>
                <w:szCs w:val="20"/>
              </w:rPr>
              <w:t>принят согласно таблице 18 РНГП ХМАО.</w:t>
            </w:r>
          </w:p>
          <w:p w:rsidR="00BF7A39" w:rsidRPr="00CC35FD" w:rsidRDefault="00BF7A39" w:rsidP="00394B70">
            <w:pPr>
              <w:pStyle w:val="Default"/>
              <w:rPr>
                <w:sz w:val="20"/>
                <w:szCs w:val="20"/>
              </w:rPr>
            </w:pPr>
            <w:r w:rsidRPr="00BD3A60">
              <w:rPr>
                <w:sz w:val="20"/>
                <w:szCs w:val="20"/>
              </w:rPr>
              <w:t>Размер земельного участка на 1 кв. м общей площади квартир принят согласно таблице 19 РНГП ХМАО.</w:t>
            </w:r>
          </w:p>
        </w:tc>
      </w:tr>
      <w:tr w:rsidR="00BF7A39" w:rsidRPr="00CC35FD" w:rsidTr="00394B70">
        <w:trPr>
          <w:cantSplit/>
          <w:trHeight w:val="36"/>
        </w:trPr>
        <w:tc>
          <w:tcPr>
            <w:tcW w:w="1182" w:type="dxa"/>
            <w:vMerge/>
            <w:shd w:val="clear" w:color="auto" w:fill="F2F2F2" w:themeFill="background1" w:themeFillShade="F2"/>
          </w:tcPr>
          <w:p w:rsidR="00BF7A39" w:rsidRPr="00CC35FD" w:rsidRDefault="00BF7A39" w:rsidP="00394B70">
            <w:pPr>
              <w:pStyle w:val="Default"/>
              <w:rPr>
                <w:sz w:val="20"/>
                <w:szCs w:val="20"/>
              </w:rPr>
            </w:pPr>
          </w:p>
        </w:tc>
        <w:tc>
          <w:tcPr>
            <w:tcW w:w="1927" w:type="dxa"/>
          </w:tcPr>
          <w:p w:rsidR="00BF7A39" w:rsidRPr="00CC35FD" w:rsidRDefault="00BF7A39" w:rsidP="00394B70">
            <w:pPr>
              <w:pStyle w:val="Default"/>
              <w:rPr>
                <w:sz w:val="20"/>
                <w:szCs w:val="20"/>
              </w:rPr>
            </w:pPr>
            <w:r w:rsidRPr="00CC35FD">
              <w:rPr>
                <w:sz w:val="20"/>
                <w:szCs w:val="20"/>
              </w:rPr>
              <w:t>Расчетный показ</w:t>
            </w:r>
            <w:r w:rsidRPr="00CC35FD">
              <w:rPr>
                <w:sz w:val="20"/>
                <w:szCs w:val="20"/>
              </w:rPr>
              <w:t>а</w:t>
            </w:r>
            <w:r w:rsidRPr="00CC35FD">
              <w:rPr>
                <w:sz w:val="20"/>
                <w:szCs w:val="20"/>
              </w:rPr>
              <w:t>тель максимально допустимого уровня территориальной доступности</w:t>
            </w:r>
          </w:p>
        </w:tc>
        <w:tc>
          <w:tcPr>
            <w:tcW w:w="6275" w:type="dxa"/>
          </w:tcPr>
          <w:p w:rsidR="00BF7A39" w:rsidRPr="00CC35FD" w:rsidRDefault="00BF7A39" w:rsidP="00394B70">
            <w:pPr>
              <w:pStyle w:val="Default"/>
              <w:jc w:val="center"/>
              <w:rPr>
                <w:sz w:val="20"/>
                <w:szCs w:val="20"/>
              </w:rPr>
            </w:pPr>
            <w:r>
              <w:rPr>
                <w:sz w:val="20"/>
                <w:szCs w:val="20"/>
              </w:rPr>
              <w:t>Не нормируется</w:t>
            </w:r>
          </w:p>
        </w:tc>
      </w:tr>
    </w:tbl>
    <w:p w:rsidR="00BF7A39" w:rsidRPr="008C371E" w:rsidRDefault="00BF7A39" w:rsidP="00BF7A39">
      <w:pPr>
        <w:keepNext/>
        <w:spacing w:before="120"/>
        <w:jc w:val="right"/>
        <w:rPr>
          <w:b/>
          <w:i/>
        </w:rPr>
      </w:pPr>
      <w:r>
        <w:rPr>
          <w:b/>
          <w:i/>
        </w:rPr>
        <w:t>Таблица 2.8</w:t>
      </w:r>
    </w:p>
    <w:p w:rsidR="00BF7A39" w:rsidRDefault="00BF7A39" w:rsidP="00BF7A39">
      <w:pPr>
        <w:keepNext/>
        <w:spacing w:after="120"/>
        <w:ind w:firstLine="0"/>
        <w:jc w:val="center"/>
        <w:rPr>
          <w:b/>
          <w:i/>
        </w:rPr>
      </w:pPr>
      <w:r>
        <w:rPr>
          <w:b/>
          <w:i/>
        </w:rPr>
        <w:t>Обоснование р</w:t>
      </w:r>
      <w:r w:rsidRPr="00E434BF">
        <w:rPr>
          <w:b/>
          <w:i/>
        </w:rPr>
        <w:t>асчетны</w:t>
      </w:r>
      <w:r>
        <w:rPr>
          <w:b/>
          <w:i/>
        </w:rPr>
        <w:t>х</w:t>
      </w:r>
      <w:r w:rsidRPr="00E434BF">
        <w:rPr>
          <w:b/>
          <w:i/>
        </w:rPr>
        <w:t xml:space="preserve"> показател</w:t>
      </w:r>
      <w:r>
        <w:rPr>
          <w:b/>
          <w:i/>
        </w:rPr>
        <w:t>ей</w:t>
      </w:r>
      <w:r w:rsidRPr="00E434BF">
        <w:rPr>
          <w:b/>
          <w:i/>
        </w:rPr>
        <w:t>, устанавливаемы</w:t>
      </w:r>
      <w:r>
        <w:rPr>
          <w:b/>
          <w:i/>
        </w:rPr>
        <w:t>х</w:t>
      </w:r>
      <w:r w:rsidRPr="00E434BF">
        <w:rPr>
          <w:b/>
          <w:i/>
        </w:rPr>
        <w:t xml:space="preserve"> для объектов </w:t>
      </w:r>
      <w:r w:rsidRPr="00B50753">
        <w:rPr>
          <w:b/>
          <w:i/>
        </w:rPr>
        <w:t>местного зн</w:t>
      </w:r>
      <w:r w:rsidRPr="00B50753">
        <w:rPr>
          <w:b/>
          <w:i/>
        </w:rPr>
        <w:t>а</w:t>
      </w:r>
      <w:r w:rsidRPr="00B50753">
        <w:rPr>
          <w:b/>
          <w:i/>
        </w:rPr>
        <w:t xml:space="preserve">чения </w:t>
      </w:r>
      <w:r>
        <w:rPr>
          <w:b/>
          <w:i/>
        </w:rPr>
        <w:t>сельского поселения</w:t>
      </w:r>
      <w:r w:rsidR="00F74677">
        <w:rPr>
          <w:b/>
          <w:i/>
        </w:rPr>
        <w:t xml:space="preserve"> </w:t>
      </w:r>
      <w:r w:rsidRPr="00FB7B60">
        <w:rPr>
          <w:b/>
          <w:i/>
        </w:rPr>
        <w:t xml:space="preserve">в области </w:t>
      </w:r>
      <w:r>
        <w:rPr>
          <w:b/>
          <w:i/>
        </w:rPr>
        <w:t>производственного, хозяйственно-складского и сельскохозяйственного назначения</w:t>
      </w:r>
    </w:p>
    <w:tbl>
      <w:tblPr>
        <w:tblStyle w:val="af1"/>
        <w:tblW w:w="94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820"/>
        <w:gridCol w:w="2410"/>
        <w:gridCol w:w="4210"/>
      </w:tblGrid>
      <w:tr w:rsidR="00BF7A39" w:rsidRPr="004532CA" w:rsidTr="00394B70">
        <w:trPr>
          <w:tblHeader/>
        </w:trPr>
        <w:tc>
          <w:tcPr>
            <w:tcW w:w="2820" w:type="dxa"/>
            <w:shd w:val="clear" w:color="auto" w:fill="D9D9D9" w:themeFill="background1" w:themeFillShade="D9"/>
          </w:tcPr>
          <w:p w:rsidR="00BF7A39" w:rsidRPr="004532CA" w:rsidRDefault="00BF7A39" w:rsidP="00394B70">
            <w:pPr>
              <w:pStyle w:val="aff6"/>
              <w:keepNext/>
              <w:spacing w:after="4"/>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BF7A39" w:rsidRPr="004532CA" w:rsidRDefault="00BF7A39" w:rsidP="00394B70">
            <w:pPr>
              <w:pStyle w:val="aff6"/>
              <w:keepNext/>
              <w:spacing w:after="4"/>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4210" w:type="dxa"/>
            <w:shd w:val="clear" w:color="auto" w:fill="D9D9D9" w:themeFill="background1" w:themeFillShade="D9"/>
          </w:tcPr>
          <w:p w:rsidR="00BF7A39" w:rsidRPr="004532CA" w:rsidRDefault="00BF7A39" w:rsidP="00394B70">
            <w:pPr>
              <w:pStyle w:val="aff6"/>
              <w:keepNext/>
              <w:spacing w:after="4"/>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BF7A39" w:rsidRPr="004532CA" w:rsidTr="00394B70">
        <w:trPr>
          <w:trHeight w:val="36"/>
        </w:trPr>
        <w:tc>
          <w:tcPr>
            <w:tcW w:w="2820" w:type="dxa"/>
            <w:vMerge w:val="restart"/>
            <w:shd w:val="clear" w:color="auto" w:fill="F2F2F2" w:themeFill="background1" w:themeFillShade="F2"/>
          </w:tcPr>
          <w:p w:rsidR="00BF7A39" w:rsidRDefault="00BF7A39" w:rsidP="00394B70">
            <w:pPr>
              <w:pStyle w:val="aff6"/>
              <w:spacing w:after="4"/>
              <w:ind w:firstLine="0"/>
              <w:rPr>
                <w:sz w:val="20"/>
                <w:szCs w:val="20"/>
                <w:lang w:val="ru-RU"/>
              </w:rPr>
            </w:pPr>
            <w:r w:rsidRPr="00441DD7">
              <w:rPr>
                <w:sz w:val="20"/>
                <w:szCs w:val="20"/>
                <w:lang w:val="ru-RU"/>
              </w:rPr>
              <w:t>Объекты производственного назначения местного значения (всех видов) и инвестиционные площадки, относящиеся ко всем приоритетным направлениям развития экономики</w:t>
            </w: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4210" w:type="dxa"/>
          </w:tcPr>
          <w:p w:rsidR="00BF7A39" w:rsidRPr="00BD2473" w:rsidRDefault="00BF7A39" w:rsidP="00394B70">
            <w:pPr>
              <w:pStyle w:val="aff6"/>
              <w:keepNext/>
              <w:ind w:firstLine="0"/>
              <w:rPr>
                <w:sz w:val="20"/>
                <w:szCs w:val="20"/>
                <w:lang w:val="ru-RU"/>
              </w:rPr>
            </w:pPr>
            <w:r>
              <w:rPr>
                <w:sz w:val="20"/>
                <w:szCs w:val="20"/>
                <w:lang w:val="ru-RU"/>
              </w:rPr>
              <w:t>Коэффициент застройки, коэффициент плотн</w:t>
            </w:r>
            <w:r>
              <w:rPr>
                <w:sz w:val="20"/>
                <w:szCs w:val="20"/>
                <w:lang w:val="ru-RU"/>
              </w:rPr>
              <w:t>о</w:t>
            </w:r>
            <w:r>
              <w:rPr>
                <w:sz w:val="20"/>
                <w:szCs w:val="20"/>
                <w:lang w:val="ru-RU"/>
              </w:rPr>
              <w:t>сти застройки промышленной зоны, м</w:t>
            </w:r>
            <w:r w:rsidRPr="00441DD7">
              <w:rPr>
                <w:sz w:val="20"/>
                <w:szCs w:val="20"/>
                <w:lang w:val="ru-RU"/>
              </w:rPr>
              <w:t>инимал</w:t>
            </w:r>
            <w:r w:rsidRPr="00441DD7">
              <w:rPr>
                <w:sz w:val="20"/>
                <w:szCs w:val="20"/>
                <w:lang w:val="ru-RU"/>
              </w:rPr>
              <w:t>ь</w:t>
            </w:r>
            <w:r w:rsidRPr="00441DD7">
              <w:rPr>
                <w:sz w:val="20"/>
                <w:szCs w:val="20"/>
                <w:lang w:val="ru-RU"/>
              </w:rPr>
              <w:t>ная плотность застройки земельных участков производственных объектов</w:t>
            </w:r>
            <w:r>
              <w:rPr>
                <w:sz w:val="20"/>
                <w:szCs w:val="20"/>
                <w:lang w:val="ru-RU"/>
              </w:rPr>
              <w:t xml:space="preserve"> приняты согласно таблице 27 РНГП ХМАО.</w:t>
            </w:r>
          </w:p>
        </w:tc>
      </w:tr>
      <w:tr w:rsidR="00BF7A39" w:rsidRPr="004532CA" w:rsidTr="00394B70">
        <w:trPr>
          <w:trHeight w:val="36"/>
        </w:trPr>
        <w:tc>
          <w:tcPr>
            <w:tcW w:w="2820" w:type="dxa"/>
            <w:vMerge/>
            <w:shd w:val="clear" w:color="auto" w:fill="F2F2F2" w:themeFill="background1" w:themeFillShade="F2"/>
          </w:tcPr>
          <w:p w:rsidR="00BF7A39" w:rsidRDefault="00BF7A39" w:rsidP="00394B70">
            <w:pPr>
              <w:pStyle w:val="aff6"/>
              <w:spacing w:after="4"/>
              <w:ind w:firstLine="0"/>
              <w:rPr>
                <w:sz w:val="20"/>
                <w:szCs w:val="20"/>
                <w:lang w:val="ru-RU"/>
              </w:rPr>
            </w:pP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210" w:type="dxa"/>
          </w:tcPr>
          <w:p w:rsidR="00BF7A39" w:rsidRPr="00BD2473" w:rsidRDefault="00BF7A39" w:rsidP="00394B70">
            <w:pPr>
              <w:pStyle w:val="aff6"/>
              <w:keepNext/>
              <w:ind w:firstLine="0"/>
              <w:jc w:val="center"/>
              <w:rPr>
                <w:sz w:val="20"/>
                <w:szCs w:val="20"/>
                <w:lang w:val="ru-RU"/>
              </w:rPr>
            </w:pPr>
            <w:r>
              <w:rPr>
                <w:sz w:val="20"/>
                <w:szCs w:val="20"/>
                <w:lang w:val="ru-RU"/>
              </w:rPr>
              <w:t>Не нормируется</w:t>
            </w:r>
          </w:p>
        </w:tc>
      </w:tr>
      <w:tr w:rsidR="00BF7A39" w:rsidRPr="004532CA" w:rsidTr="00394B70">
        <w:trPr>
          <w:trHeight w:val="36"/>
        </w:trPr>
        <w:tc>
          <w:tcPr>
            <w:tcW w:w="2820" w:type="dxa"/>
            <w:vMerge w:val="restart"/>
            <w:shd w:val="clear" w:color="auto" w:fill="F2F2F2" w:themeFill="background1" w:themeFillShade="F2"/>
          </w:tcPr>
          <w:p w:rsidR="00BF7A39" w:rsidRDefault="00BF7A39" w:rsidP="00394B70">
            <w:pPr>
              <w:pStyle w:val="aff6"/>
              <w:spacing w:after="4"/>
              <w:ind w:firstLine="0"/>
              <w:rPr>
                <w:sz w:val="20"/>
                <w:szCs w:val="20"/>
                <w:lang w:val="ru-RU"/>
              </w:rPr>
            </w:pPr>
            <w:r w:rsidRPr="00441DD7">
              <w:rPr>
                <w:sz w:val="20"/>
                <w:szCs w:val="20"/>
                <w:lang w:val="ru-RU"/>
              </w:rPr>
              <w:t>Объекты пищевой промышле</w:t>
            </w:r>
            <w:r w:rsidRPr="00441DD7">
              <w:rPr>
                <w:sz w:val="20"/>
                <w:szCs w:val="20"/>
                <w:lang w:val="ru-RU"/>
              </w:rPr>
              <w:t>н</w:t>
            </w:r>
            <w:r w:rsidRPr="00441DD7">
              <w:rPr>
                <w:sz w:val="20"/>
                <w:szCs w:val="20"/>
                <w:lang w:val="ru-RU"/>
              </w:rPr>
              <w:t>ности и сельского хозяйства, а также инвестиционные пл</w:t>
            </w:r>
            <w:r w:rsidRPr="00441DD7">
              <w:rPr>
                <w:sz w:val="20"/>
                <w:szCs w:val="20"/>
                <w:lang w:val="ru-RU"/>
              </w:rPr>
              <w:t>о</w:t>
            </w:r>
            <w:r w:rsidRPr="00441DD7">
              <w:rPr>
                <w:sz w:val="20"/>
                <w:szCs w:val="20"/>
                <w:lang w:val="ru-RU"/>
              </w:rPr>
              <w:t>щадки в сфере развития агр</w:t>
            </w:r>
            <w:r w:rsidRPr="00441DD7">
              <w:rPr>
                <w:sz w:val="20"/>
                <w:szCs w:val="20"/>
                <w:lang w:val="ru-RU"/>
              </w:rPr>
              <w:t>о</w:t>
            </w:r>
            <w:r w:rsidRPr="00441DD7">
              <w:rPr>
                <w:sz w:val="20"/>
                <w:szCs w:val="20"/>
                <w:lang w:val="ru-RU"/>
              </w:rPr>
              <w:t>промышленного комплекса</w:t>
            </w: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4210" w:type="dxa"/>
          </w:tcPr>
          <w:p w:rsidR="00BF7A39" w:rsidRPr="00BD2473" w:rsidRDefault="00BF7A39" w:rsidP="00394B70">
            <w:pPr>
              <w:pStyle w:val="aff6"/>
              <w:keepNext/>
              <w:ind w:firstLine="0"/>
              <w:rPr>
                <w:sz w:val="20"/>
                <w:szCs w:val="20"/>
                <w:lang w:val="ru-RU"/>
              </w:rPr>
            </w:pPr>
            <w:r w:rsidRPr="00441DD7">
              <w:rPr>
                <w:sz w:val="20"/>
                <w:szCs w:val="20"/>
                <w:lang w:val="ru-RU"/>
              </w:rPr>
              <w:t>Минимальная плотность застройки земельных участков фермерских (крестьянских) хозяй</w:t>
            </w:r>
            <w:proofErr w:type="gramStart"/>
            <w:r w:rsidRPr="00441DD7">
              <w:rPr>
                <w:sz w:val="20"/>
                <w:szCs w:val="20"/>
                <w:lang w:val="ru-RU"/>
              </w:rPr>
              <w:t>ств</w:t>
            </w:r>
            <w:r>
              <w:rPr>
                <w:sz w:val="20"/>
                <w:szCs w:val="20"/>
                <w:lang w:val="ru-RU"/>
              </w:rPr>
              <w:t xml:space="preserve"> пр</w:t>
            </w:r>
            <w:proofErr w:type="gramEnd"/>
            <w:r>
              <w:rPr>
                <w:sz w:val="20"/>
                <w:szCs w:val="20"/>
                <w:lang w:val="ru-RU"/>
              </w:rPr>
              <w:t>инята согласно таблице 27 РНГП ХМАО.</w:t>
            </w:r>
          </w:p>
        </w:tc>
      </w:tr>
      <w:tr w:rsidR="00BF7A39" w:rsidRPr="004532CA" w:rsidTr="00394B70">
        <w:trPr>
          <w:trHeight w:val="36"/>
        </w:trPr>
        <w:tc>
          <w:tcPr>
            <w:tcW w:w="2820" w:type="dxa"/>
            <w:vMerge/>
            <w:shd w:val="clear" w:color="auto" w:fill="F2F2F2" w:themeFill="background1" w:themeFillShade="F2"/>
          </w:tcPr>
          <w:p w:rsidR="00BF7A39" w:rsidRDefault="00BF7A39" w:rsidP="00394B70">
            <w:pPr>
              <w:pStyle w:val="aff6"/>
              <w:spacing w:after="4"/>
              <w:ind w:firstLine="0"/>
              <w:rPr>
                <w:sz w:val="20"/>
                <w:szCs w:val="20"/>
                <w:lang w:val="ru-RU"/>
              </w:rPr>
            </w:pP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210" w:type="dxa"/>
          </w:tcPr>
          <w:p w:rsidR="00BF7A39" w:rsidRPr="00BD2473" w:rsidRDefault="00BF7A39" w:rsidP="00394B70">
            <w:pPr>
              <w:pStyle w:val="aff6"/>
              <w:keepNext/>
              <w:ind w:firstLine="0"/>
              <w:jc w:val="center"/>
              <w:rPr>
                <w:sz w:val="20"/>
                <w:szCs w:val="20"/>
                <w:lang w:val="ru-RU"/>
              </w:rPr>
            </w:pPr>
            <w:r>
              <w:rPr>
                <w:sz w:val="20"/>
                <w:szCs w:val="20"/>
                <w:lang w:val="ru-RU"/>
              </w:rPr>
              <w:t>Не нормируется</w:t>
            </w:r>
          </w:p>
        </w:tc>
      </w:tr>
    </w:tbl>
    <w:p w:rsidR="00BF7A39" w:rsidRPr="00FB7B60" w:rsidRDefault="00BF7A39" w:rsidP="00BF7A39">
      <w:pPr>
        <w:keepNext/>
        <w:spacing w:before="120"/>
        <w:jc w:val="right"/>
        <w:rPr>
          <w:b/>
          <w:i/>
        </w:rPr>
      </w:pPr>
      <w:r w:rsidRPr="00FB7B60">
        <w:rPr>
          <w:b/>
          <w:i/>
        </w:rPr>
        <w:lastRenderedPageBreak/>
        <w:t xml:space="preserve">Таблица </w:t>
      </w:r>
      <w:r>
        <w:rPr>
          <w:b/>
          <w:i/>
        </w:rPr>
        <w:t>2.9</w:t>
      </w:r>
    </w:p>
    <w:p w:rsidR="00BF7A39" w:rsidRDefault="00BF7A39" w:rsidP="00BF7A39">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чения сельского поселения</w:t>
      </w:r>
      <w:r w:rsidR="00F74677">
        <w:rPr>
          <w:b/>
          <w:i/>
        </w:rPr>
        <w:t xml:space="preserve"> </w:t>
      </w:r>
      <w:r w:rsidRPr="00FB7B60">
        <w:rPr>
          <w:b/>
          <w:i/>
        </w:rPr>
        <w:t xml:space="preserve">в области </w:t>
      </w:r>
      <w:r w:rsidRPr="00481584">
        <w:rPr>
          <w:b/>
          <w:i/>
        </w:rPr>
        <w:t>содержания мест захоронения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984"/>
        <w:gridCol w:w="5954"/>
      </w:tblGrid>
      <w:tr w:rsidR="00BF7A39" w:rsidRPr="00C85A47" w:rsidTr="00BF7A39">
        <w:trPr>
          <w:cantSplit/>
          <w:tblHeader/>
        </w:trPr>
        <w:tc>
          <w:tcPr>
            <w:tcW w:w="1403" w:type="dxa"/>
            <w:shd w:val="clear" w:color="auto" w:fill="D9D9D9" w:themeFill="background1" w:themeFillShade="D9"/>
          </w:tcPr>
          <w:p w:rsidR="00BF7A39" w:rsidRPr="00C85A47" w:rsidRDefault="00BF7A39" w:rsidP="00394B70">
            <w:pPr>
              <w:pStyle w:val="aff6"/>
              <w:keepNext/>
              <w:widowControl w:val="0"/>
              <w:ind w:firstLine="0"/>
              <w:jc w:val="center"/>
              <w:rPr>
                <w:b/>
                <w:i/>
                <w:sz w:val="20"/>
                <w:szCs w:val="20"/>
                <w:lang w:val="ru-RU"/>
              </w:rPr>
            </w:pPr>
            <w:bookmarkStart w:id="150" w:name="_Hlk497494131"/>
            <w:r w:rsidRPr="00C85A47">
              <w:rPr>
                <w:b/>
                <w:i/>
                <w:sz w:val="20"/>
                <w:szCs w:val="20"/>
                <w:lang w:val="ru-RU"/>
              </w:rPr>
              <w:t>Наименование вида объекта</w:t>
            </w:r>
          </w:p>
        </w:tc>
        <w:tc>
          <w:tcPr>
            <w:tcW w:w="1984" w:type="dxa"/>
            <w:shd w:val="clear" w:color="auto" w:fill="D9D9D9" w:themeFill="background1" w:themeFillShade="D9"/>
          </w:tcPr>
          <w:p w:rsidR="00BF7A39" w:rsidRPr="00C85A47" w:rsidRDefault="00BF7A39" w:rsidP="00394B70">
            <w:pPr>
              <w:pStyle w:val="aff6"/>
              <w:keepNext/>
              <w:widowControl w:val="0"/>
              <w:ind w:firstLine="0"/>
              <w:jc w:val="center"/>
              <w:rPr>
                <w:b/>
                <w:i/>
                <w:sz w:val="20"/>
                <w:szCs w:val="20"/>
                <w:lang w:val="ru-RU"/>
              </w:rPr>
            </w:pPr>
            <w:r w:rsidRPr="00C85A47">
              <w:rPr>
                <w:b/>
                <w:i/>
                <w:sz w:val="20"/>
                <w:szCs w:val="20"/>
                <w:lang w:val="ru-RU"/>
              </w:rPr>
              <w:t>Тип расчетного п</w:t>
            </w:r>
            <w:r w:rsidRPr="00C85A47">
              <w:rPr>
                <w:b/>
                <w:i/>
                <w:sz w:val="20"/>
                <w:szCs w:val="20"/>
                <w:lang w:val="ru-RU"/>
              </w:rPr>
              <w:t>о</w:t>
            </w:r>
            <w:r w:rsidRPr="00C85A47">
              <w:rPr>
                <w:b/>
                <w:i/>
                <w:sz w:val="20"/>
                <w:szCs w:val="20"/>
                <w:lang w:val="ru-RU"/>
              </w:rPr>
              <w:t>казателя</w:t>
            </w:r>
          </w:p>
        </w:tc>
        <w:tc>
          <w:tcPr>
            <w:tcW w:w="5954" w:type="dxa"/>
            <w:shd w:val="clear" w:color="auto" w:fill="D9D9D9" w:themeFill="background1" w:themeFillShade="D9"/>
          </w:tcPr>
          <w:p w:rsidR="00BF7A39" w:rsidRPr="00C85A47" w:rsidRDefault="00BF7A39" w:rsidP="00394B70">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BF7A39" w:rsidRPr="00C85A47" w:rsidTr="00BF7A39">
        <w:trPr>
          <w:cantSplit/>
        </w:trPr>
        <w:tc>
          <w:tcPr>
            <w:tcW w:w="1403" w:type="dxa"/>
            <w:vMerge w:val="restart"/>
            <w:shd w:val="clear" w:color="auto" w:fill="F2F2F2" w:themeFill="background1" w:themeFillShade="F2"/>
          </w:tcPr>
          <w:p w:rsidR="00BF7A39" w:rsidRDefault="00BF7A39" w:rsidP="00394B70">
            <w:pPr>
              <w:pStyle w:val="aff6"/>
              <w:widowControl w:val="0"/>
              <w:ind w:firstLine="0"/>
              <w:jc w:val="left"/>
              <w:rPr>
                <w:rFonts w:eastAsiaTheme="minorEastAsia"/>
                <w:sz w:val="20"/>
                <w:szCs w:val="20"/>
                <w:lang w:val="ru-RU"/>
              </w:rPr>
            </w:pPr>
            <w:r>
              <w:rPr>
                <w:sz w:val="20"/>
                <w:szCs w:val="20"/>
                <w:lang w:val="ru-RU"/>
              </w:rPr>
              <w:t xml:space="preserve">Кладбище </w:t>
            </w:r>
            <w:r w:rsidRPr="000633F0">
              <w:rPr>
                <w:sz w:val="20"/>
                <w:szCs w:val="20"/>
                <w:lang w:val="ru-RU"/>
              </w:rPr>
              <w:t>смешанного и традиционного захоронения</w:t>
            </w: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минимально доп</w:t>
            </w:r>
            <w:r w:rsidRPr="00E646C5">
              <w:rPr>
                <w:sz w:val="20"/>
                <w:szCs w:val="20"/>
                <w:lang w:val="ru-RU"/>
              </w:rPr>
              <w:t>у</w:t>
            </w:r>
            <w:r w:rsidRPr="00E646C5">
              <w:rPr>
                <w:sz w:val="20"/>
                <w:szCs w:val="20"/>
                <w:lang w:val="ru-RU"/>
              </w:rPr>
              <w:t>стимого уровня обе</w:t>
            </w:r>
            <w:r w:rsidRPr="00E646C5">
              <w:rPr>
                <w:sz w:val="20"/>
                <w:szCs w:val="20"/>
                <w:lang w:val="ru-RU"/>
              </w:rPr>
              <w:t>с</w:t>
            </w:r>
            <w:r w:rsidRPr="00E646C5">
              <w:rPr>
                <w:sz w:val="20"/>
                <w:szCs w:val="20"/>
                <w:lang w:val="ru-RU"/>
              </w:rPr>
              <w:t>печенности</w:t>
            </w:r>
          </w:p>
        </w:tc>
        <w:tc>
          <w:tcPr>
            <w:tcW w:w="5954" w:type="dxa"/>
          </w:tcPr>
          <w:p w:rsidR="00BF7A39" w:rsidRDefault="00BF7A39" w:rsidP="00394B70">
            <w:pPr>
              <w:pStyle w:val="aff6"/>
              <w:ind w:firstLine="0"/>
              <w:jc w:val="left"/>
              <w:rPr>
                <w:sz w:val="20"/>
                <w:szCs w:val="20"/>
                <w:lang w:val="ru-RU"/>
              </w:rPr>
            </w:pPr>
            <w:r w:rsidRPr="00CA2DD6">
              <w:rPr>
                <w:sz w:val="20"/>
                <w:szCs w:val="20"/>
                <w:lang w:val="ru-RU"/>
              </w:rPr>
              <w:t>Размер земельного участка для кладбища</w:t>
            </w:r>
            <w:r w:rsidRPr="000633F0">
              <w:rPr>
                <w:sz w:val="20"/>
                <w:szCs w:val="20"/>
                <w:lang w:val="ru-RU"/>
              </w:rPr>
              <w:t xml:space="preserve"> смешанного и традицио</w:t>
            </w:r>
            <w:r w:rsidRPr="000633F0">
              <w:rPr>
                <w:sz w:val="20"/>
                <w:szCs w:val="20"/>
                <w:lang w:val="ru-RU"/>
              </w:rPr>
              <w:t>н</w:t>
            </w:r>
            <w:r w:rsidRPr="000633F0">
              <w:rPr>
                <w:sz w:val="20"/>
                <w:szCs w:val="20"/>
                <w:lang w:val="ru-RU"/>
              </w:rPr>
              <w:t>ного захоронения</w:t>
            </w:r>
            <w:r>
              <w:rPr>
                <w:sz w:val="20"/>
                <w:szCs w:val="20"/>
                <w:lang w:val="ru-RU"/>
              </w:rPr>
              <w:t xml:space="preserve"> 0,24</w:t>
            </w:r>
            <w:r w:rsidRPr="00CA2DD6">
              <w:rPr>
                <w:sz w:val="20"/>
                <w:szCs w:val="20"/>
                <w:lang w:val="ru-RU"/>
              </w:rPr>
              <w:t xml:space="preserve"> га на 1 тыс. чел. </w:t>
            </w:r>
            <w:r>
              <w:rPr>
                <w:sz w:val="20"/>
                <w:szCs w:val="20"/>
                <w:lang w:val="ru-RU"/>
              </w:rPr>
              <w:t>принят согласно</w:t>
            </w:r>
            <w:r w:rsidRPr="00903F22">
              <w:rPr>
                <w:sz w:val="20"/>
                <w:szCs w:val="20"/>
                <w:lang w:val="ru-RU"/>
              </w:rPr>
              <w:t xml:space="preserve"> Прилож</w:t>
            </w:r>
            <w:r w:rsidRPr="00903F22">
              <w:rPr>
                <w:sz w:val="20"/>
                <w:szCs w:val="20"/>
                <w:lang w:val="ru-RU"/>
              </w:rPr>
              <w:t>е</w:t>
            </w:r>
            <w:r w:rsidRPr="00903F22">
              <w:rPr>
                <w:sz w:val="20"/>
                <w:szCs w:val="20"/>
                <w:lang w:val="ru-RU"/>
              </w:rPr>
              <w:t>ни</w:t>
            </w:r>
            <w:r>
              <w:rPr>
                <w:sz w:val="20"/>
                <w:szCs w:val="20"/>
                <w:lang w:val="ru-RU"/>
              </w:rPr>
              <w:t>ю</w:t>
            </w:r>
            <w:proofErr w:type="gramStart"/>
            <w:r w:rsidRPr="00903F22">
              <w:rPr>
                <w:sz w:val="20"/>
                <w:szCs w:val="20"/>
                <w:lang w:val="ru-RU"/>
              </w:rPr>
              <w:t xml:space="preserve"> Д</w:t>
            </w:r>
            <w:proofErr w:type="gramEnd"/>
            <w:r w:rsidRPr="00903F22">
              <w:rPr>
                <w:sz w:val="20"/>
                <w:szCs w:val="20"/>
                <w:lang w:val="ru-RU"/>
              </w:rPr>
              <w:t xml:space="preserve"> СП 42.13330.2016 </w:t>
            </w:r>
            <w:r>
              <w:rPr>
                <w:sz w:val="20"/>
                <w:szCs w:val="20"/>
                <w:lang w:val="ru-RU"/>
              </w:rPr>
              <w:t>и таблице 28 РНГП ХМАО.</w:t>
            </w:r>
          </w:p>
          <w:p w:rsidR="00BF7A39" w:rsidRPr="00903F22" w:rsidRDefault="00BF7A39" w:rsidP="00394B70">
            <w:pPr>
              <w:pStyle w:val="aff6"/>
              <w:ind w:firstLine="0"/>
              <w:jc w:val="left"/>
              <w:rPr>
                <w:sz w:val="20"/>
                <w:szCs w:val="20"/>
                <w:lang w:val="ru-RU"/>
              </w:rPr>
            </w:pPr>
            <w:proofErr w:type="gramStart"/>
            <w:r w:rsidRPr="00625146">
              <w:rPr>
                <w:sz w:val="20"/>
                <w:szCs w:val="20"/>
                <w:lang w:val="ru-RU"/>
              </w:rPr>
              <w:t>Минимальные расстояния до жилой за-стройки, включая отдельные жилые дома; до ландшафтно-рекреационных зон, зон отдыха, сан</w:t>
            </w:r>
            <w:r w:rsidRPr="00625146">
              <w:rPr>
                <w:sz w:val="20"/>
                <w:szCs w:val="20"/>
                <w:lang w:val="ru-RU"/>
              </w:rPr>
              <w:t>а</w:t>
            </w:r>
            <w:r w:rsidRPr="00625146">
              <w:rPr>
                <w:sz w:val="20"/>
                <w:szCs w:val="20"/>
                <w:lang w:val="ru-RU"/>
              </w:rPr>
              <w:t>ториев и домов отдыха, территорий садоводческих товариществ и коттеджной застройки, коллективных или индивидуальных дачных и садово-огородных участков; спортивных сооружений, детских площадок, общеобразовательных организаций, дошкольных образ</w:t>
            </w:r>
            <w:r w:rsidRPr="00625146">
              <w:rPr>
                <w:sz w:val="20"/>
                <w:szCs w:val="20"/>
                <w:lang w:val="ru-RU"/>
              </w:rPr>
              <w:t>о</w:t>
            </w:r>
            <w:r w:rsidRPr="00625146">
              <w:rPr>
                <w:sz w:val="20"/>
                <w:szCs w:val="20"/>
                <w:lang w:val="ru-RU"/>
              </w:rPr>
              <w:t>вательных организаций, лечебно-профилактических медицинских организаций</w:t>
            </w:r>
            <w:r>
              <w:rPr>
                <w:sz w:val="20"/>
                <w:szCs w:val="20"/>
                <w:lang w:val="ru-RU"/>
              </w:rPr>
              <w:t xml:space="preserve"> приняты согласно таблице 28 РНГП ХМАО.</w:t>
            </w:r>
            <w:proofErr w:type="gramEnd"/>
          </w:p>
        </w:tc>
      </w:tr>
      <w:tr w:rsidR="00BF7A39" w:rsidRPr="00C85A47" w:rsidTr="00BF7A39">
        <w:trPr>
          <w:cantSplit/>
        </w:trPr>
        <w:tc>
          <w:tcPr>
            <w:tcW w:w="1403" w:type="dxa"/>
            <w:vMerge/>
            <w:shd w:val="clear" w:color="auto" w:fill="F2F2F2" w:themeFill="background1" w:themeFillShade="F2"/>
          </w:tcPr>
          <w:p w:rsidR="00BF7A39" w:rsidRDefault="00BF7A39" w:rsidP="00394B70">
            <w:pPr>
              <w:pStyle w:val="aff6"/>
              <w:widowControl w:val="0"/>
              <w:ind w:firstLine="0"/>
              <w:rPr>
                <w:sz w:val="20"/>
                <w:szCs w:val="20"/>
                <w:lang w:val="ru-RU"/>
              </w:rPr>
            </w:pP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максимально доп</w:t>
            </w:r>
            <w:r w:rsidRPr="00E646C5">
              <w:rPr>
                <w:sz w:val="20"/>
                <w:szCs w:val="20"/>
                <w:lang w:val="ru-RU"/>
              </w:rPr>
              <w:t>у</w:t>
            </w:r>
            <w:r w:rsidRPr="00E646C5">
              <w:rPr>
                <w:sz w:val="20"/>
                <w:szCs w:val="20"/>
                <w:lang w:val="ru-RU"/>
              </w:rPr>
              <w:t>стимого уровня те</w:t>
            </w:r>
            <w:r w:rsidRPr="00E646C5">
              <w:rPr>
                <w:sz w:val="20"/>
                <w:szCs w:val="20"/>
                <w:lang w:val="ru-RU"/>
              </w:rPr>
              <w:t>р</w:t>
            </w:r>
            <w:r w:rsidRPr="00E646C5">
              <w:rPr>
                <w:sz w:val="20"/>
                <w:szCs w:val="20"/>
                <w:lang w:val="ru-RU"/>
              </w:rPr>
              <w:t>риториальной д</w:t>
            </w:r>
            <w:r w:rsidRPr="00E646C5">
              <w:rPr>
                <w:sz w:val="20"/>
                <w:szCs w:val="20"/>
                <w:lang w:val="ru-RU"/>
              </w:rPr>
              <w:t>о</w:t>
            </w:r>
            <w:r w:rsidRPr="00E646C5">
              <w:rPr>
                <w:sz w:val="20"/>
                <w:szCs w:val="20"/>
                <w:lang w:val="ru-RU"/>
              </w:rPr>
              <w:t>ступности</w:t>
            </w:r>
          </w:p>
        </w:tc>
        <w:tc>
          <w:tcPr>
            <w:tcW w:w="5954" w:type="dxa"/>
          </w:tcPr>
          <w:p w:rsidR="00BF7A39" w:rsidRPr="00903F22" w:rsidRDefault="00BF7A39" w:rsidP="00394B70">
            <w:pPr>
              <w:pStyle w:val="Default"/>
              <w:jc w:val="center"/>
              <w:rPr>
                <w:sz w:val="20"/>
                <w:szCs w:val="20"/>
              </w:rPr>
            </w:pPr>
            <w:r>
              <w:rPr>
                <w:sz w:val="20"/>
                <w:szCs w:val="20"/>
              </w:rPr>
              <w:t>Не нормируется</w:t>
            </w:r>
          </w:p>
        </w:tc>
      </w:tr>
      <w:tr w:rsidR="00BF7A39" w:rsidRPr="00C85A47" w:rsidTr="00BF7A39">
        <w:trPr>
          <w:cantSplit/>
        </w:trPr>
        <w:tc>
          <w:tcPr>
            <w:tcW w:w="1403" w:type="dxa"/>
            <w:vMerge w:val="restart"/>
            <w:shd w:val="clear" w:color="auto" w:fill="F2F2F2" w:themeFill="background1" w:themeFillShade="F2"/>
          </w:tcPr>
          <w:p w:rsidR="00BF7A39" w:rsidRDefault="00BF7A39" w:rsidP="00394B70">
            <w:pPr>
              <w:pStyle w:val="aff6"/>
              <w:widowControl w:val="0"/>
              <w:ind w:firstLine="0"/>
              <w:jc w:val="left"/>
              <w:rPr>
                <w:sz w:val="20"/>
                <w:szCs w:val="20"/>
                <w:lang w:val="ru-RU"/>
              </w:rPr>
            </w:pPr>
            <w:r w:rsidRPr="009A4977">
              <w:rPr>
                <w:sz w:val="20"/>
                <w:szCs w:val="20"/>
                <w:lang w:val="ru-RU"/>
              </w:rPr>
              <w:t xml:space="preserve">Кладбище </w:t>
            </w:r>
            <w:r w:rsidRPr="000633F0">
              <w:rPr>
                <w:sz w:val="20"/>
                <w:szCs w:val="20"/>
                <w:lang w:val="ru-RU"/>
              </w:rPr>
              <w:t>для погребения после крем</w:t>
            </w:r>
            <w:r w:rsidRPr="000633F0">
              <w:rPr>
                <w:sz w:val="20"/>
                <w:szCs w:val="20"/>
                <w:lang w:val="ru-RU"/>
              </w:rPr>
              <w:t>а</w:t>
            </w:r>
            <w:r w:rsidRPr="000633F0">
              <w:rPr>
                <w:sz w:val="20"/>
                <w:szCs w:val="20"/>
                <w:lang w:val="ru-RU"/>
              </w:rPr>
              <w:t>ции</w:t>
            </w: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минимально доп</w:t>
            </w:r>
            <w:r w:rsidRPr="00E646C5">
              <w:rPr>
                <w:sz w:val="20"/>
                <w:szCs w:val="20"/>
                <w:lang w:val="ru-RU"/>
              </w:rPr>
              <w:t>у</w:t>
            </w:r>
            <w:r w:rsidRPr="00E646C5">
              <w:rPr>
                <w:sz w:val="20"/>
                <w:szCs w:val="20"/>
                <w:lang w:val="ru-RU"/>
              </w:rPr>
              <w:t>стимого уровня обе</w:t>
            </w:r>
            <w:r w:rsidRPr="00E646C5">
              <w:rPr>
                <w:sz w:val="20"/>
                <w:szCs w:val="20"/>
                <w:lang w:val="ru-RU"/>
              </w:rPr>
              <w:t>с</w:t>
            </w:r>
            <w:r w:rsidRPr="00E646C5">
              <w:rPr>
                <w:sz w:val="20"/>
                <w:szCs w:val="20"/>
                <w:lang w:val="ru-RU"/>
              </w:rPr>
              <w:t>печенности</w:t>
            </w:r>
          </w:p>
        </w:tc>
        <w:tc>
          <w:tcPr>
            <w:tcW w:w="5954" w:type="dxa"/>
          </w:tcPr>
          <w:p w:rsidR="00BF7A39" w:rsidRDefault="00BF7A39" w:rsidP="00394B70">
            <w:pPr>
              <w:pStyle w:val="aff6"/>
              <w:ind w:firstLine="0"/>
              <w:jc w:val="left"/>
              <w:rPr>
                <w:sz w:val="20"/>
                <w:szCs w:val="20"/>
                <w:lang w:val="ru-RU"/>
              </w:rPr>
            </w:pPr>
            <w:r w:rsidRPr="00CA2DD6">
              <w:rPr>
                <w:sz w:val="20"/>
                <w:szCs w:val="20"/>
                <w:lang w:val="ru-RU"/>
              </w:rPr>
              <w:t>Размер земельного участка для кладбища</w:t>
            </w:r>
            <w:r w:rsidRPr="000633F0">
              <w:rPr>
                <w:sz w:val="20"/>
                <w:szCs w:val="20"/>
                <w:lang w:val="ru-RU"/>
              </w:rPr>
              <w:t xml:space="preserve"> для погребения после кремации</w:t>
            </w:r>
            <w:r>
              <w:rPr>
                <w:sz w:val="20"/>
                <w:szCs w:val="20"/>
                <w:lang w:val="ru-RU"/>
              </w:rPr>
              <w:t xml:space="preserve"> 0,02</w:t>
            </w:r>
            <w:r w:rsidRPr="00CA2DD6">
              <w:rPr>
                <w:sz w:val="20"/>
                <w:szCs w:val="20"/>
                <w:lang w:val="ru-RU"/>
              </w:rPr>
              <w:t xml:space="preserve"> га на 1 тыс. чел. </w:t>
            </w:r>
            <w:r>
              <w:rPr>
                <w:sz w:val="20"/>
                <w:szCs w:val="20"/>
                <w:lang w:val="ru-RU"/>
              </w:rPr>
              <w:t>принят согласно</w:t>
            </w:r>
            <w:r w:rsidRPr="00903F22">
              <w:rPr>
                <w:sz w:val="20"/>
                <w:szCs w:val="20"/>
                <w:lang w:val="ru-RU"/>
              </w:rPr>
              <w:t xml:space="preserve"> Приложени</w:t>
            </w:r>
            <w:r>
              <w:rPr>
                <w:sz w:val="20"/>
                <w:szCs w:val="20"/>
                <w:lang w:val="ru-RU"/>
              </w:rPr>
              <w:t>ю</w:t>
            </w:r>
            <w:proofErr w:type="gramStart"/>
            <w:r w:rsidRPr="00903F22">
              <w:rPr>
                <w:sz w:val="20"/>
                <w:szCs w:val="20"/>
                <w:lang w:val="ru-RU"/>
              </w:rPr>
              <w:t xml:space="preserve"> Д</w:t>
            </w:r>
            <w:proofErr w:type="gramEnd"/>
            <w:r w:rsidRPr="00903F22">
              <w:rPr>
                <w:sz w:val="20"/>
                <w:szCs w:val="20"/>
                <w:lang w:val="ru-RU"/>
              </w:rPr>
              <w:t xml:space="preserve"> СП 42.13330.2016 </w:t>
            </w:r>
            <w:r>
              <w:rPr>
                <w:sz w:val="20"/>
                <w:szCs w:val="20"/>
                <w:lang w:val="ru-RU"/>
              </w:rPr>
              <w:t>и таблице 28 РНГП ХМАО.</w:t>
            </w:r>
          </w:p>
          <w:p w:rsidR="00BF7A39" w:rsidRPr="00450A2D" w:rsidRDefault="00BF7A39" w:rsidP="00394B70">
            <w:pPr>
              <w:pStyle w:val="aff6"/>
              <w:ind w:firstLine="0"/>
              <w:jc w:val="left"/>
              <w:rPr>
                <w:sz w:val="20"/>
                <w:szCs w:val="20"/>
                <w:lang w:val="ru-RU"/>
              </w:rPr>
            </w:pPr>
            <w:r w:rsidRPr="00625146">
              <w:rPr>
                <w:sz w:val="20"/>
                <w:szCs w:val="20"/>
                <w:lang w:val="ru-RU"/>
              </w:rPr>
              <w:t>Минимальные расстояния до жилой застройки, включая отдельные жилые дома; до ландшафтно-рекреационных зон, зон отдыха, сан</w:t>
            </w:r>
            <w:r w:rsidRPr="00625146">
              <w:rPr>
                <w:sz w:val="20"/>
                <w:szCs w:val="20"/>
                <w:lang w:val="ru-RU"/>
              </w:rPr>
              <w:t>а</w:t>
            </w:r>
            <w:r w:rsidRPr="00625146">
              <w:rPr>
                <w:sz w:val="20"/>
                <w:szCs w:val="20"/>
                <w:lang w:val="ru-RU"/>
              </w:rPr>
              <w:t>ториев и домов отдыха, территорий садоводческих товариществ и коттеджной застройки, коллективных или индивидуальных дачных и садово-огородных участков; спортивных сооружений, детских площадок, общеобразовательных организаций, дошкольных образ</w:t>
            </w:r>
            <w:r w:rsidRPr="00625146">
              <w:rPr>
                <w:sz w:val="20"/>
                <w:szCs w:val="20"/>
                <w:lang w:val="ru-RU"/>
              </w:rPr>
              <w:t>о</w:t>
            </w:r>
            <w:r w:rsidRPr="00625146">
              <w:rPr>
                <w:sz w:val="20"/>
                <w:szCs w:val="20"/>
                <w:lang w:val="ru-RU"/>
              </w:rPr>
              <w:t>вательных организаций, лечебно-профилактических медицинских организаций</w:t>
            </w:r>
            <w:r>
              <w:rPr>
                <w:sz w:val="20"/>
                <w:szCs w:val="20"/>
                <w:lang w:val="ru-RU"/>
              </w:rPr>
              <w:t xml:space="preserve"> приняты согласно таблице 28 РНГП ХМАО.</w:t>
            </w:r>
          </w:p>
        </w:tc>
      </w:tr>
      <w:tr w:rsidR="00BF7A39" w:rsidRPr="00C85A47" w:rsidTr="00BF7A39">
        <w:trPr>
          <w:cantSplit/>
        </w:trPr>
        <w:tc>
          <w:tcPr>
            <w:tcW w:w="1403" w:type="dxa"/>
            <w:vMerge/>
            <w:shd w:val="clear" w:color="auto" w:fill="F2F2F2" w:themeFill="background1" w:themeFillShade="F2"/>
          </w:tcPr>
          <w:p w:rsidR="00BF7A39" w:rsidRPr="009A4977" w:rsidRDefault="00BF7A39" w:rsidP="00394B70">
            <w:pPr>
              <w:pStyle w:val="aff6"/>
              <w:widowControl w:val="0"/>
              <w:ind w:firstLine="0"/>
              <w:rPr>
                <w:sz w:val="20"/>
                <w:szCs w:val="20"/>
                <w:lang w:val="ru-RU"/>
              </w:rPr>
            </w:pP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максимально доп</w:t>
            </w:r>
            <w:r w:rsidRPr="00E646C5">
              <w:rPr>
                <w:sz w:val="20"/>
                <w:szCs w:val="20"/>
                <w:lang w:val="ru-RU"/>
              </w:rPr>
              <w:t>у</w:t>
            </w:r>
            <w:r w:rsidRPr="00E646C5">
              <w:rPr>
                <w:sz w:val="20"/>
                <w:szCs w:val="20"/>
                <w:lang w:val="ru-RU"/>
              </w:rPr>
              <w:t>стимого уровня те</w:t>
            </w:r>
            <w:r w:rsidRPr="00E646C5">
              <w:rPr>
                <w:sz w:val="20"/>
                <w:szCs w:val="20"/>
                <w:lang w:val="ru-RU"/>
              </w:rPr>
              <w:t>р</w:t>
            </w:r>
            <w:r w:rsidRPr="00E646C5">
              <w:rPr>
                <w:sz w:val="20"/>
                <w:szCs w:val="20"/>
                <w:lang w:val="ru-RU"/>
              </w:rPr>
              <w:t>риториальной д</w:t>
            </w:r>
            <w:r w:rsidRPr="00E646C5">
              <w:rPr>
                <w:sz w:val="20"/>
                <w:szCs w:val="20"/>
                <w:lang w:val="ru-RU"/>
              </w:rPr>
              <w:t>о</w:t>
            </w:r>
            <w:r w:rsidRPr="00E646C5">
              <w:rPr>
                <w:sz w:val="20"/>
                <w:szCs w:val="20"/>
                <w:lang w:val="ru-RU"/>
              </w:rPr>
              <w:t>ступности</w:t>
            </w:r>
          </w:p>
        </w:tc>
        <w:tc>
          <w:tcPr>
            <w:tcW w:w="5954" w:type="dxa"/>
          </w:tcPr>
          <w:p w:rsidR="00BF7A39" w:rsidRDefault="00BF7A39" w:rsidP="00394B70">
            <w:pPr>
              <w:pStyle w:val="Default"/>
              <w:jc w:val="center"/>
              <w:rPr>
                <w:sz w:val="20"/>
                <w:szCs w:val="20"/>
              </w:rPr>
            </w:pPr>
            <w:r>
              <w:rPr>
                <w:sz w:val="20"/>
                <w:szCs w:val="20"/>
              </w:rPr>
              <w:t>Не нормируется</w:t>
            </w:r>
          </w:p>
        </w:tc>
      </w:tr>
    </w:tbl>
    <w:bookmarkEnd w:id="150"/>
    <w:p w:rsidR="00BF7A39" w:rsidRPr="00662113" w:rsidRDefault="00BF7A39" w:rsidP="00BF7A39">
      <w:pPr>
        <w:keepNext/>
        <w:spacing w:before="120"/>
        <w:jc w:val="right"/>
        <w:rPr>
          <w:b/>
          <w:i/>
        </w:rPr>
      </w:pPr>
      <w:r w:rsidRPr="00662113">
        <w:rPr>
          <w:b/>
          <w:i/>
        </w:rPr>
        <w:t>Таблица</w:t>
      </w:r>
      <w:r>
        <w:rPr>
          <w:b/>
          <w:i/>
        </w:rPr>
        <w:t xml:space="preserve"> 2.10</w:t>
      </w:r>
    </w:p>
    <w:p w:rsidR="00BF7A39" w:rsidRDefault="00BF7A39" w:rsidP="00BF7A39">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чения сельского поселения</w:t>
      </w:r>
      <w:r w:rsidR="00816132">
        <w:rPr>
          <w:b/>
          <w:i/>
        </w:rPr>
        <w:t xml:space="preserve"> </w:t>
      </w:r>
      <w:r w:rsidRPr="00662113">
        <w:rPr>
          <w:b/>
          <w:i/>
        </w:rPr>
        <w:t xml:space="preserve">в области </w:t>
      </w:r>
      <w:r>
        <w:rPr>
          <w:b/>
          <w:i/>
        </w:rPr>
        <w:t>торговли</w:t>
      </w:r>
      <w:r w:rsidRPr="00E4525A">
        <w:rPr>
          <w:b/>
          <w:i/>
        </w:rPr>
        <w:t xml:space="preserve">, </w:t>
      </w:r>
      <w:r>
        <w:rPr>
          <w:b/>
          <w:i/>
        </w:rPr>
        <w:t xml:space="preserve">общественного питания, </w:t>
      </w:r>
      <w:r w:rsidRPr="00903F22">
        <w:rPr>
          <w:b/>
          <w:i/>
        </w:rPr>
        <w:t>бытового</w:t>
      </w:r>
      <w:r>
        <w:rPr>
          <w:b/>
          <w:i/>
        </w:rPr>
        <w:t xml:space="preserve"> и коммунального</w:t>
      </w:r>
      <w:r w:rsidRPr="00903F22">
        <w:rPr>
          <w:b/>
          <w:i/>
        </w:rPr>
        <w:t xml:space="preserve">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843"/>
        <w:gridCol w:w="6095"/>
      </w:tblGrid>
      <w:tr w:rsidR="00BF7A39" w:rsidRPr="00903F22" w:rsidTr="00394B70">
        <w:trPr>
          <w:cantSplit/>
          <w:tblHeader/>
        </w:trPr>
        <w:tc>
          <w:tcPr>
            <w:tcW w:w="1403" w:type="dxa"/>
            <w:shd w:val="clear" w:color="auto" w:fill="D9D9D9" w:themeFill="background1" w:themeFillShade="D9"/>
          </w:tcPr>
          <w:p w:rsidR="00BF7A39" w:rsidRPr="00903F22" w:rsidRDefault="00BF7A39" w:rsidP="00394B70">
            <w:pPr>
              <w:pStyle w:val="aff6"/>
              <w:keepNext/>
              <w:ind w:firstLine="0"/>
              <w:jc w:val="center"/>
              <w:rPr>
                <w:b/>
                <w:i/>
                <w:sz w:val="20"/>
                <w:szCs w:val="20"/>
                <w:lang w:val="ru-RU"/>
              </w:rPr>
            </w:pPr>
            <w:r w:rsidRPr="00903F22">
              <w:rPr>
                <w:b/>
                <w:i/>
                <w:sz w:val="20"/>
                <w:szCs w:val="20"/>
                <w:lang w:val="ru-RU"/>
              </w:rPr>
              <w:t>Наименование вида объекта</w:t>
            </w:r>
          </w:p>
        </w:tc>
        <w:tc>
          <w:tcPr>
            <w:tcW w:w="1843" w:type="dxa"/>
            <w:shd w:val="clear" w:color="auto" w:fill="D9D9D9" w:themeFill="background1" w:themeFillShade="D9"/>
          </w:tcPr>
          <w:p w:rsidR="00BF7A39" w:rsidRPr="00903F22" w:rsidRDefault="00BF7A39" w:rsidP="00394B70">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6095" w:type="dxa"/>
            <w:shd w:val="clear" w:color="auto" w:fill="D9D9D9" w:themeFill="background1" w:themeFillShade="D9"/>
          </w:tcPr>
          <w:p w:rsidR="00BF7A39" w:rsidRPr="00903F22" w:rsidRDefault="00BF7A39" w:rsidP="00394B70">
            <w:pPr>
              <w:pStyle w:val="aff6"/>
              <w:keepNext/>
              <w:ind w:firstLine="0"/>
              <w:jc w:val="center"/>
              <w:rPr>
                <w:sz w:val="20"/>
                <w:szCs w:val="20"/>
                <w:lang w:val="ru-RU"/>
              </w:rPr>
            </w:pPr>
            <w:r w:rsidRPr="00903F22">
              <w:rPr>
                <w:b/>
                <w:i/>
                <w:sz w:val="20"/>
                <w:szCs w:val="20"/>
                <w:lang w:val="ru-RU"/>
              </w:rPr>
              <w:t>Обоснование расчетного показателя</w:t>
            </w:r>
          </w:p>
        </w:tc>
      </w:tr>
      <w:tr w:rsidR="00BF7A39" w:rsidRPr="00903F22" w:rsidTr="00394B70">
        <w:trPr>
          <w:cantSplit/>
        </w:trPr>
        <w:tc>
          <w:tcPr>
            <w:tcW w:w="1403" w:type="dxa"/>
            <w:vMerge w:val="restart"/>
            <w:shd w:val="clear" w:color="auto" w:fill="F2F2F2" w:themeFill="background1" w:themeFillShade="F2"/>
          </w:tcPr>
          <w:p w:rsidR="00BF7A39" w:rsidRPr="00903F22" w:rsidRDefault="00BF7A39" w:rsidP="00394B70">
            <w:pPr>
              <w:pStyle w:val="aff6"/>
              <w:ind w:firstLine="0"/>
              <w:rPr>
                <w:sz w:val="20"/>
                <w:szCs w:val="20"/>
                <w:lang w:val="ru-RU"/>
              </w:rPr>
            </w:pPr>
            <w:r>
              <w:rPr>
                <w:sz w:val="20"/>
                <w:szCs w:val="20"/>
                <w:lang w:val="ru-RU"/>
              </w:rPr>
              <w:t>Торговые предприятия (</w:t>
            </w:r>
            <w:r w:rsidRPr="00ED6EEA">
              <w:rPr>
                <w:sz w:val="20"/>
                <w:szCs w:val="20"/>
                <w:lang w:val="ru-RU"/>
              </w:rPr>
              <w:t>магазины, торговые це</w:t>
            </w:r>
            <w:r w:rsidRPr="00ED6EEA">
              <w:rPr>
                <w:sz w:val="20"/>
                <w:szCs w:val="20"/>
                <w:lang w:val="ru-RU"/>
              </w:rPr>
              <w:t>н</w:t>
            </w:r>
            <w:r w:rsidRPr="00ED6EEA">
              <w:rPr>
                <w:sz w:val="20"/>
                <w:szCs w:val="20"/>
                <w:lang w:val="ru-RU"/>
              </w:rPr>
              <w:t>тры, торговые комплексы)</w:t>
            </w:r>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BF7A39" w:rsidRDefault="00BF7A39" w:rsidP="00394B70">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w:t>
            </w:r>
            <w:r w:rsidR="00816132">
              <w:rPr>
                <w:sz w:val="20"/>
                <w:szCs w:val="20"/>
                <w:lang w:val="ru-RU"/>
              </w:rPr>
              <w:t xml:space="preserve"> </w:t>
            </w:r>
            <w:r>
              <w:rPr>
                <w:sz w:val="20"/>
                <w:szCs w:val="20"/>
                <w:lang w:val="ru-RU"/>
              </w:rPr>
              <w:t xml:space="preserve">торговых объектов принята в соответствии с нормативами </w:t>
            </w:r>
            <w:r w:rsidRPr="004A5354">
              <w:rPr>
                <w:sz w:val="20"/>
                <w:szCs w:val="20"/>
                <w:lang w:val="ru-RU"/>
              </w:rPr>
              <w:t xml:space="preserve">минимальной обеспеченности </w:t>
            </w:r>
            <w:r w:rsidRPr="00607710">
              <w:rPr>
                <w:sz w:val="20"/>
                <w:szCs w:val="20"/>
                <w:lang w:val="ru-RU"/>
              </w:rPr>
              <w:t>населения площадью стационарных торговых объектов и торговых объектов местного зн</w:t>
            </w:r>
            <w:r w:rsidRPr="00607710">
              <w:rPr>
                <w:sz w:val="20"/>
                <w:szCs w:val="20"/>
                <w:lang w:val="ru-RU"/>
              </w:rPr>
              <w:t>а</w:t>
            </w:r>
            <w:r w:rsidRPr="00607710">
              <w:rPr>
                <w:sz w:val="20"/>
                <w:szCs w:val="20"/>
                <w:lang w:val="ru-RU"/>
              </w:rPr>
              <w:t>чения в Ханты-Мансийском автономном округе – Югре</w:t>
            </w:r>
            <w:r w:rsidRPr="004A5354">
              <w:rPr>
                <w:sz w:val="20"/>
                <w:szCs w:val="20"/>
                <w:lang w:val="ru-RU"/>
              </w:rPr>
              <w:t xml:space="preserve">, </w:t>
            </w:r>
            <w:r>
              <w:rPr>
                <w:sz w:val="20"/>
                <w:szCs w:val="20"/>
                <w:lang w:val="ru-RU"/>
              </w:rPr>
              <w:t>утвержде</w:t>
            </w:r>
            <w:r>
              <w:rPr>
                <w:sz w:val="20"/>
                <w:szCs w:val="20"/>
                <w:lang w:val="ru-RU"/>
              </w:rPr>
              <w:t>н</w:t>
            </w:r>
            <w:r>
              <w:rPr>
                <w:sz w:val="20"/>
                <w:szCs w:val="20"/>
                <w:lang w:val="ru-RU"/>
              </w:rPr>
              <w:t>ными в п</w:t>
            </w:r>
            <w:r w:rsidRPr="00607710">
              <w:rPr>
                <w:sz w:val="20"/>
                <w:szCs w:val="20"/>
                <w:lang w:val="ru-RU"/>
              </w:rPr>
              <w:t>остановление</w:t>
            </w:r>
            <w:r>
              <w:rPr>
                <w:sz w:val="20"/>
                <w:szCs w:val="20"/>
                <w:lang w:val="ru-RU"/>
              </w:rPr>
              <w:t>м</w:t>
            </w:r>
            <w:r w:rsidRPr="00607710">
              <w:rPr>
                <w:sz w:val="20"/>
                <w:szCs w:val="20"/>
                <w:lang w:val="ru-RU"/>
              </w:rPr>
              <w:t xml:space="preserve"> Правительства ХМАО – Югры от 05.08.2016 № 291-п </w:t>
            </w:r>
            <w:r>
              <w:rPr>
                <w:sz w:val="20"/>
                <w:szCs w:val="20"/>
                <w:lang w:val="ru-RU"/>
              </w:rPr>
              <w:t>(</w:t>
            </w:r>
            <w:bookmarkStart w:id="151" w:name="OLE_LINK45"/>
            <w:bookmarkStart w:id="152" w:name="OLE_LINK53"/>
            <w:r>
              <w:rPr>
                <w:sz w:val="20"/>
                <w:szCs w:val="20"/>
                <w:lang w:val="ru-RU"/>
              </w:rPr>
              <w:t>суммарный норматив минимальной обеспеченности площ</w:t>
            </w:r>
            <w:r>
              <w:rPr>
                <w:sz w:val="20"/>
                <w:szCs w:val="20"/>
                <w:lang w:val="ru-RU"/>
              </w:rPr>
              <w:t>а</w:t>
            </w:r>
            <w:r>
              <w:rPr>
                <w:sz w:val="20"/>
                <w:szCs w:val="20"/>
                <w:lang w:val="ru-RU"/>
              </w:rPr>
              <w:t>дью стационарных торговых объектов 453 м</w:t>
            </w:r>
            <w:proofErr w:type="gramStart"/>
            <w:r>
              <w:rPr>
                <w:sz w:val="20"/>
                <w:szCs w:val="20"/>
                <w:vertAlign w:val="superscript"/>
                <w:lang w:val="ru-RU"/>
              </w:rPr>
              <w:t>2</w:t>
            </w:r>
            <w:proofErr w:type="gramEnd"/>
            <w:r>
              <w:rPr>
                <w:sz w:val="20"/>
                <w:szCs w:val="20"/>
                <w:lang w:val="ru-RU"/>
              </w:rPr>
              <w:t xml:space="preserve"> на 1000 жителей, в том числе 155 м</w:t>
            </w:r>
            <w:r>
              <w:rPr>
                <w:sz w:val="20"/>
                <w:szCs w:val="20"/>
                <w:vertAlign w:val="superscript"/>
                <w:lang w:val="ru-RU"/>
              </w:rPr>
              <w:t>2</w:t>
            </w:r>
            <w:r>
              <w:rPr>
                <w:sz w:val="20"/>
                <w:szCs w:val="20"/>
                <w:lang w:val="ru-RU"/>
              </w:rPr>
              <w:t xml:space="preserve"> на 1000 жителей для объектов по продаже продовол</w:t>
            </w:r>
            <w:r>
              <w:rPr>
                <w:sz w:val="20"/>
                <w:szCs w:val="20"/>
                <w:lang w:val="ru-RU"/>
              </w:rPr>
              <w:t>ь</w:t>
            </w:r>
            <w:r>
              <w:rPr>
                <w:sz w:val="20"/>
                <w:szCs w:val="20"/>
                <w:lang w:val="ru-RU"/>
              </w:rPr>
              <w:t>ственных товаров и 298 м</w:t>
            </w:r>
            <w:proofErr w:type="gramStart"/>
            <w:r>
              <w:rPr>
                <w:sz w:val="20"/>
                <w:szCs w:val="20"/>
                <w:vertAlign w:val="superscript"/>
                <w:lang w:val="ru-RU"/>
              </w:rPr>
              <w:t>2</w:t>
            </w:r>
            <w:proofErr w:type="gramEnd"/>
            <w:r>
              <w:rPr>
                <w:sz w:val="20"/>
                <w:szCs w:val="20"/>
                <w:lang w:val="ru-RU"/>
              </w:rPr>
              <w:t xml:space="preserve"> на 1000 жителей для объектов по продаже непродовольственных товаров</w:t>
            </w:r>
            <w:bookmarkEnd w:id="151"/>
            <w:bookmarkEnd w:id="152"/>
            <w:r>
              <w:rPr>
                <w:sz w:val="20"/>
                <w:szCs w:val="20"/>
                <w:lang w:val="ru-RU"/>
              </w:rPr>
              <w:t xml:space="preserve">; количество торговых объектов для сельского поселения </w:t>
            </w:r>
            <w:proofErr w:type="spellStart"/>
            <w:r>
              <w:rPr>
                <w:sz w:val="20"/>
                <w:szCs w:val="20"/>
                <w:lang w:val="ru-RU"/>
              </w:rPr>
              <w:t>Болчары</w:t>
            </w:r>
            <w:proofErr w:type="spellEnd"/>
            <w:r>
              <w:rPr>
                <w:sz w:val="20"/>
                <w:szCs w:val="20"/>
                <w:lang w:val="ru-RU"/>
              </w:rPr>
              <w:t xml:space="preserve"> – 3 ед.).</w:t>
            </w:r>
          </w:p>
          <w:p w:rsidR="00BF7A39" w:rsidRPr="00903F22" w:rsidRDefault="00BF7A39" w:rsidP="00394B70">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BF7A39" w:rsidRPr="00903F22" w:rsidTr="00394B70">
        <w:trPr>
          <w:cantSplit/>
          <w:trHeight w:val="1166"/>
        </w:trPr>
        <w:tc>
          <w:tcPr>
            <w:tcW w:w="1403" w:type="dxa"/>
            <w:vMerge/>
            <w:shd w:val="clear" w:color="auto" w:fill="F2F2F2" w:themeFill="background1" w:themeFillShade="F2"/>
          </w:tcPr>
          <w:p w:rsidR="00BF7A39" w:rsidRPr="00903F22" w:rsidRDefault="00BF7A39" w:rsidP="00394B70">
            <w:pPr>
              <w:pStyle w:val="aff6"/>
              <w:ind w:firstLine="0"/>
              <w:rPr>
                <w:sz w:val="20"/>
                <w:szCs w:val="20"/>
                <w:lang w:val="ru-RU"/>
              </w:rPr>
            </w:pPr>
            <w:bookmarkStart w:id="153" w:name="_Hlk497495465"/>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уровня территориальной доступности</w:t>
            </w:r>
          </w:p>
        </w:tc>
        <w:tc>
          <w:tcPr>
            <w:tcW w:w="6095" w:type="dxa"/>
          </w:tcPr>
          <w:p w:rsidR="008452AC" w:rsidRPr="008452AC" w:rsidRDefault="008452AC" w:rsidP="00394B70">
            <w:pPr>
              <w:pStyle w:val="aff6"/>
              <w:ind w:firstLine="0"/>
              <w:rPr>
                <w:sz w:val="20"/>
                <w:szCs w:val="20"/>
                <w:lang w:val="ru-RU"/>
              </w:rPr>
            </w:pPr>
            <w:r w:rsidRPr="008452AC">
              <w:rPr>
                <w:sz w:val="20"/>
                <w:szCs w:val="20"/>
                <w:lang w:val="ru-RU"/>
              </w:rPr>
              <w:t xml:space="preserve">Пешеходная доступность принята для климатического подрайона 1В </w:t>
            </w:r>
            <w:r>
              <w:rPr>
                <w:sz w:val="20"/>
                <w:szCs w:val="20"/>
                <w:lang w:val="ru-RU"/>
              </w:rPr>
              <w:t>650</w:t>
            </w:r>
            <w:r w:rsidRPr="008452AC">
              <w:rPr>
                <w:sz w:val="20"/>
                <w:szCs w:val="20"/>
                <w:lang w:val="ru-RU"/>
              </w:rPr>
              <w:t xml:space="preserve"> м / </w:t>
            </w:r>
            <w:r>
              <w:rPr>
                <w:sz w:val="20"/>
                <w:szCs w:val="20"/>
                <w:lang w:val="ru-RU"/>
              </w:rPr>
              <w:t>1</w:t>
            </w:r>
            <w:r w:rsidRPr="008452AC">
              <w:rPr>
                <w:sz w:val="20"/>
                <w:szCs w:val="20"/>
                <w:lang w:val="ru-RU"/>
              </w:rPr>
              <w:t xml:space="preserve">0 минут и для климатического подрайона 1Д </w:t>
            </w:r>
            <w:r>
              <w:rPr>
                <w:sz w:val="20"/>
                <w:szCs w:val="20"/>
                <w:lang w:val="ru-RU"/>
              </w:rPr>
              <w:t>300</w:t>
            </w:r>
            <w:r w:rsidRPr="008452AC">
              <w:rPr>
                <w:sz w:val="20"/>
                <w:szCs w:val="20"/>
                <w:lang w:val="ru-RU"/>
              </w:rPr>
              <w:t xml:space="preserve"> м / </w:t>
            </w:r>
            <w:r>
              <w:rPr>
                <w:sz w:val="20"/>
                <w:szCs w:val="20"/>
                <w:lang w:val="ru-RU"/>
              </w:rPr>
              <w:t>5</w:t>
            </w:r>
            <w:r w:rsidRPr="008452AC">
              <w:rPr>
                <w:sz w:val="20"/>
                <w:szCs w:val="20"/>
                <w:lang w:val="ru-RU"/>
              </w:rPr>
              <w:t xml:space="preserve"> минут согласно таблице А.2 приложения А РНГП ХМАО.</w:t>
            </w:r>
          </w:p>
        </w:tc>
      </w:tr>
      <w:tr w:rsidR="00BF7A39" w:rsidRPr="00903F22" w:rsidTr="00394B70">
        <w:trPr>
          <w:cantSplit/>
        </w:trPr>
        <w:tc>
          <w:tcPr>
            <w:tcW w:w="1403" w:type="dxa"/>
            <w:vMerge w:val="restart"/>
            <w:shd w:val="clear" w:color="auto" w:fill="F2F2F2" w:themeFill="background1" w:themeFillShade="F2"/>
          </w:tcPr>
          <w:p w:rsidR="00BF7A39" w:rsidRPr="00903F22" w:rsidRDefault="00BF7A39" w:rsidP="00394B70">
            <w:pPr>
              <w:pStyle w:val="aff6"/>
              <w:ind w:firstLine="0"/>
              <w:rPr>
                <w:sz w:val="20"/>
                <w:szCs w:val="20"/>
                <w:lang w:val="ru-RU"/>
              </w:rPr>
            </w:pPr>
            <w:r>
              <w:rPr>
                <w:sz w:val="20"/>
                <w:szCs w:val="20"/>
                <w:lang w:val="ru-RU"/>
              </w:rPr>
              <w:t>Предприятия общественного питания</w:t>
            </w:r>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BF7A39" w:rsidRDefault="00BF7A39" w:rsidP="00394B70">
            <w:pPr>
              <w:pStyle w:val="aff6"/>
              <w:ind w:firstLine="0"/>
              <w:rPr>
                <w:sz w:val="20"/>
                <w:szCs w:val="20"/>
                <w:lang w:val="ru-RU"/>
              </w:rPr>
            </w:pPr>
            <w:r w:rsidRPr="00722162">
              <w:rPr>
                <w:sz w:val="20"/>
                <w:szCs w:val="20"/>
                <w:lang w:val="ru-RU"/>
              </w:rPr>
              <w:t xml:space="preserve">Обеспеченность </w:t>
            </w:r>
            <w:r>
              <w:rPr>
                <w:sz w:val="20"/>
                <w:szCs w:val="20"/>
                <w:lang w:val="ru-RU"/>
              </w:rPr>
              <w:t>объектами</w:t>
            </w:r>
            <w:r w:rsidRPr="00722162">
              <w:rPr>
                <w:sz w:val="20"/>
                <w:szCs w:val="20"/>
                <w:lang w:val="ru-RU"/>
              </w:rPr>
              <w:t xml:space="preserve"> общественного питания принята в соо</w:t>
            </w:r>
            <w:r w:rsidRPr="00722162">
              <w:rPr>
                <w:sz w:val="20"/>
                <w:szCs w:val="20"/>
                <w:lang w:val="ru-RU"/>
              </w:rPr>
              <w:t>т</w:t>
            </w:r>
            <w:r w:rsidRPr="00722162">
              <w:rPr>
                <w:sz w:val="20"/>
                <w:szCs w:val="20"/>
                <w:lang w:val="ru-RU"/>
              </w:rPr>
              <w:t>ветствии с Приложением Д</w:t>
            </w:r>
            <w:r w:rsidRPr="005E36D3">
              <w:rPr>
                <w:sz w:val="20"/>
                <w:szCs w:val="20"/>
                <w:lang w:val="ru-RU"/>
              </w:rPr>
              <w:t xml:space="preserve">СП 42.13330.2016 </w:t>
            </w:r>
            <w:r>
              <w:rPr>
                <w:sz w:val="20"/>
                <w:szCs w:val="20"/>
                <w:lang w:val="ru-RU"/>
              </w:rPr>
              <w:t>и таблицей А.1 прил</w:t>
            </w:r>
            <w:r>
              <w:rPr>
                <w:sz w:val="20"/>
                <w:szCs w:val="20"/>
                <w:lang w:val="ru-RU"/>
              </w:rPr>
              <w:t>о</w:t>
            </w:r>
            <w:r>
              <w:rPr>
                <w:sz w:val="20"/>
                <w:szCs w:val="20"/>
                <w:lang w:val="ru-RU"/>
              </w:rPr>
              <w:t>жения А РНГП ХМАО.</w:t>
            </w:r>
          </w:p>
          <w:p w:rsidR="00BF7A39" w:rsidRPr="00903F22" w:rsidRDefault="00BF7A39" w:rsidP="00394B70">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BF7A39" w:rsidRPr="00903F22" w:rsidTr="00394B70">
        <w:trPr>
          <w:cantSplit/>
        </w:trPr>
        <w:tc>
          <w:tcPr>
            <w:tcW w:w="1403" w:type="dxa"/>
            <w:vMerge/>
            <w:shd w:val="clear" w:color="auto" w:fill="F2F2F2" w:themeFill="background1" w:themeFillShade="F2"/>
          </w:tcPr>
          <w:p w:rsidR="00BF7A39" w:rsidRPr="00903F22" w:rsidRDefault="00BF7A39" w:rsidP="00394B70">
            <w:pPr>
              <w:pStyle w:val="aff6"/>
              <w:ind w:firstLine="0"/>
              <w:rPr>
                <w:sz w:val="20"/>
                <w:szCs w:val="20"/>
                <w:lang w:val="ru-RU"/>
              </w:rPr>
            </w:pPr>
          </w:p>
        </w:tc>
        <w:tc>
          <w:tcPr>
            <w:tcW w:w="1843" w:type="dxa"/>
          </w:tcPr>
          <w:p w:rsidR="00BF7A39" w:rsidRPr="00903F22" w:rsidRDefault="00BF7A39" w:rsidP="00394B70">
            <w:pPr>
              <w:pStyle w:val="aff6"/>
              <w:ind w:firstLine="0"/>
              <w:rPr>
                <w:sz w:val="20"/>
                <w:szCs w:val="20"/>
                <w:lang w:val="ru-RU"/>
              </w:rPr>
            </w:pPr>
            <w:r w:rsidRPr="00903F22">
              <w:rPr>
                <w:bCs/>
                <w:sz w:val="20"/>
                <w:szCs w:val="20"/>
                <w:lang w:val="ru-RU"/>
              </w:rPr>
              <w:t>Расчетный показ</w:t>
            </w:r>
            <w:r w:rsidRPr="00903F22">
              <w:rPr>
                <w:bCs/>
                <w:sz w:val="20"/>
                <w:szCs w:val="20"/>
                <w:lang w:val="ru-RU"/>
              </w:rPr>
              <w:t>а</w:t>
            </w:r>
            <w:r w:rsidRPr="00903F22">
              <w:rPr>
                <w:bCs/>
                <w:sz w:val="20"/>
                <w:szCs w:val="20"/>
                <w:lang w:val="ru-RU"/>
              </w:rPr>
              <w:t>тель максимально допустимого уровня территориальной доступности</w:t>
            </w:r>
          </w:p>
        </w:tc>
        <w:tc>
          <w:tcPr>
            <w:tcW w:w="6095" w:type="dxa"/>
          </w:tcPr>
          <w:p w:rsidR="00BF7A39" w:rsidRPr="008452AC" w:rsidRDefault="008452AC" w:rsidP="00394B70">
            <w:pPr>
              <w:pStyle w:val="aff6"/>
              <w:ind w:firstLine="0"/>
              <w:rPr>
                <w:sz w:val="20"/>
                <w:szCs w:val="20"/>
                <w:lang w:val="ru-RU"/>
              </w:rPr>
            </w:pPr>
            <w:r w:rsidRPr="008452AC">
              <w:rPr>
                <w:sz w:val="20"/>
                <w:szCs w:val="20"/>
                <w:lang w:val="ru-RU"/>
              </w:rPr>
              <w:t>Пешеходная доступность принята для климатического подрайона 1В 1340 м / 20 минут и для климатического подрайона 1Д 470 м / 7 минут согласно таблице А.2 приложения А РНГП ХМАО.</w:t>
            </w:r>
          </w:p>
        </w:tc>
      </w:tr>
      <w:tr w:rsidR="00BF7A39" w:rsidRPr="00903F22" w:rsidTr="00394B70">
        <w:trPr>
          <w:cantSplit/>
        </w:trPr>
        <w:tc>
          <w:tcPr>
            <w:tcW w:w="1403" w:type="dxa"/>
            <w:vMerge w:val="restart"/>
            <w:shd w:val="clear" w:color="auto" w:fill="F2F2F2" w:themeFill="background1" w:themeFillShade="F2"/>
          </w:tcPr>
          <w:p w:rsidR="00BF7A39" w:rsidRPr="00903F22" w:rsidRDefault="00BF7A39" w:rsidP="00394B70">
            <w:pPr>
              <w:pStyle w:val="aff6"/>
              <w:ind w:firstLine="0"/>
              <w:rPr>
                <w:sz w:val="20"/>
                <w:szCs w:val="20"/>
                <w:lang w:val="ru-RU"/>
              </w:rPr>
            </w:pPr>
            <w:r>
              <w:rPr>
                <w:sz w:val="20"/>
                <w:szCs w:val="20"/>
                <w:lang w:val="ru-RU"/>
              </w:rPr>
              <w:t xml:space="preserve">Предприятия </w:t>
            </w:r>
            <w:r w:rsidRPr="00903F22">
              <w:rPr>
                <w:sz w:val="20"/>
                <w:szCs w:val="20"/>
                <w:lang w:val="ru-RU"/>
              </w:rPr>
              <w:t>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BF7A39" w:rsidRDefault="00BF7A39" w:rsidP="00394B70">
            <w:pPr>
              <w:pStyle w:val="aff6"/>
              <w:ind w:firstLine="0"/>
              <w:rPr>
                <w:sz w:val="20"/>
                <w:szCs w:val="20"/>
                <w:lang w:val="ru-RU"/>
              </w:rPr>
            </w:pPr>
            <w:r w:rsidRPr="00722162">
              <w:rPr>
                <w:sz w:val="20"/>
                <w:szCs w:val="20"/>
                <w:lang w:val="ru-RU"/>
              </w:rPr>
              <w:t xml:space="preserve">Обеспеченность </w:t>
            </w:r>
            <w:r>
              <w:rPr>
                <w:sz w:val="20"/>
                <w:szCs w:val="20"/>
                <w:lang w:val="ru-RU"/>
              </w:rPr>
              <w:t>объектами</w:t>
            </w:r>
            <w:r w:rsidRPr="00722162">
              <w:rPr>
                <w:sz w:val="20"/>
                <w:szCs w:val="20"/>
                <w:lang w:val="ru-RU"/>
              </w:rPr>
              <w:t xml:space="preserve"> бытового обслуживания</w:t>
            </w:r>
            <w:r w:rsidR="00816132">
              <w:rPr>
                <w:sz w:val="20"/>
                <w:szCs w:val="20"/>
                <w:lang w:val="ru-RU"/>
              </w:rPr>
              <w:t xml:space="preserve"> </w:t>
            </w:r>
            <w:r w:rsidRPr="00722162">
              <w:rPr>
                <w:sz w:val="20"/>
                <w:szCs w:val="20"/>
                <w:lang w:val="ru-RU"/>
              </w:rPr>
              <w:t>принята в соо</w:t>
            </w:r>
            <w:r w:rsidRPr="00722162">
              <w:rPr>
                <w:sz w:val="20"/>
                <w:szCs w:val="20"/>
                <w:lang w:val="ru-RU"/>
              </w:rPr>
              <w:t>т</w:t>
            </w:r>
            <w:r w:rsidRPr="00722162">
              <w:rPr>
                <w:sz w:val="20"/>
                <w:szCs w:val="20"/>
                <w:lang w:val="ru-RU"/>
              </w:rPr>
              <w:t>ветствии с Приложением Д</w:t>
            </w:r>
            <w:r w:rsidRPr="005E36D3">
              <w:rPr>
                <w:sz w:val="20"/>
                <w:szCs w:val="20"/>
                <w:lang w:val="ru-RU"/>
              </w:rPr>
              <w:t>СП 42.13330.2016</w:t>
            </w:r>
            <w:r>
              <w:rPr>
                <w:sz w:val="20"/>
                <w:szCs w:val="20"/>
                <w:lang w:val="ru-RU"/>
              </w:rPr>
              <w:t xml:space="preserve"> и таблицей А.1 прил</w:t>
            </w:r>
            <w:r>
              <w:rPr>
                <w:sz w:val="20"/>
                <w:szCs w:val="20"/>
                <w:lang w:val="ru-RU"/>
              </w:rPr>
              <w:t>о</w:t>
            </w:r>
            <w:r>
              <w:rPr>
                <w:sz w:val="20"/>
                <w:szCs w:val="20"/>
                <w:lang w:val="ru-RU"/>
              </w:rPr>
              <w:t>жения А РНГП ХМАО.</w:t>
            </w:r>
          </w:p>
          <w:p w:rsidR="00BF7A39" w:rsidRPr="00903F22" w:rsidRDefault="00BF7A39" w:rsidP="00394B70">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BF7A39" w:rsidRPr="00903F22" w:rsidTr="00394B70">
        <w:trPr>
          <w:cantSplit/>
        </w:trPr>
        <w:tc>
          <w:tcPr>
            <w:tcW w:w="1403" w:type="dxa"/>
            <w:vMerge/>
            <w:shd w:val="clear" w:color="auto" w:fill="F2F2F2" w:themeFill="background1" w:themeFillShade="F2"/>
          </w:tcPr>
          <w:p w:rsidR="00BF7A39" w:rsidRPr="00903F22" w:rsidRDefault="00BF7A39" w:rsidP="00394B70">
            <w:pPr>
              <w:pStyle w:val="aff6"/>
              <w:ind w:firstLine="0"/>
              <w:rPr>
                <w:sz w:val="20"/>
                <w:szCs w:val="20"/>
                <w:lang w:val="ru-RU"/>
              </w:rPr>
            </w:pPr>
          </w:p>
        </w:tc>
        <w:tc>
          <w:tcPr>
            <w:tcW w:w="1843" w:type="dxa"/>
          </w:tcPr>
          <w:p w:rsidR="00BF7A39" w:rsidRPr="00903F22" w:rsidRDefault="00BF7A39" w:rsidP="00394B70">
            <w:pPr>
              <w:pStyle w:val="aff6"/>
              <w:ind w:firstLine="0"/>
              <w:rPr>
                <w:sz w:val="20"/>
                <w:szCs w:val="20"/>
                <w:lang w:val="ru-RU"/>
              </w:rPr>
            </w:pPr>
            <w:r w:rsidRPr="00903F22">
              <w:rPr>
                <w:bCs/>
                <w:sz w:val="20"/>
                <w:szCs w:val="20"/>
                <w:lang w:val="ru-RU"/>
              </w:rPr>
              <w:t>Расчетный показ</w:t>
            </w:r>
            <w:r w:rsidRPr="00903F22">
              <w:rPr>
                <w:bCs/>
                <w:sz w:val="20"/>
                <w:szCs w:val="20"/>
                <w:lang w:val="ru-RU"/>
              </w:rPr>
              <w:t>а</w:t>
            </w:r>
            <w:r w:rsidRPr="00903F22">
              <w:rPr>
                <w:bCs/>
                <w:sz w:val="20"/>
                <w:szCs w:val="20"/>
                <w:lang w:val="ru-RU"/>
              </w:rPr>
              <w:t>тель максимально допустимого уровня территориальной доступности</w:t>
            </w:r>
          </w:p>
        </w:tc>
        <w:tc>
          <w:tcPr>
            <w:tcW w:w="6095" w:type="dxa"/>
          </w:tcPr>
          <w:p w:rsidR="008452AC" w:rsidRPr="008452AC" w:rsidRDefault="008452AC" w:rsidP="00394B70">
            <w:pPr>
              <w:pStyle w:val="aff6"/>
              <w:ind w:firstLine="0"/>
              <w:rPr>
                <w:sz w:val="20"/>
                <w:szCs w:val="20"/>
                <w:lang w:val="ru-RU"/>
              </w:rPr>
            </w:pPr>
            <w:r w:rsidRPr="008452AC">
              <w:rPr>
                <w:sz w:val="20"/>
                <w:szCs w:val="20"/>
                <w:lang w:val="ru-RU"/>
              </w:rPr>
              <w:t>Пешеходная доступность принята для климатического подрайона 1В 1340 м / 20 минут и для климатического подрайона 1Д 470 м / 7 минут согласно таблице А.2 приложения А РНГП ХМАО.</w:t>
            </w:r>
          </w:p>
        </w:tc>
      </w:tr>
    </w:tbl>
    <w:bookmarkEnd w:id="153"/>
    <w:p w:rsidR="00BF7A39" w:rsidRPr="00056D3C" w:rsidRDefault="00BF7A39" w:rsidP="00BF7A39">
      <w:pPr>
        <w:keepNext/>
        <w:spacing w:before="120"/>
        <w:jc w:val="right"/>
        <w:rPr>
          <w:b/>
          <w:i/>
        </w:rPr>
      </w:pPr>
      <w:r>
        <w:rPr>
          <w:b/>
          <w:i/>
        </w:rPr>
        <w:t>Таблица 2.11</w:t>
      </w:r>
    </w:p>
    <w:p w:rsidR="00BF7A39" w:rsidRDefault="00BF7A39" w:rsidP="00BF7A39">
      <w:pPr>
        <w:keepNext/>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для объектов </w:t>
      </w:r>
      <w:r>
        <w:rPr>
          <w:b/>
          <w:i/>
        </w:rPr>
        <w:t>местного значения сельского поселения</w:t>
      </w:r>
      <w:r w:rsidRPr="004B1DF1">
        <w:rPr>
          <w:b/>
          <w:i/>
        </w:rPr>
        <w:t xml:space="preserve"> в области </w:t>
      </w:r>
      <w:r w:rsidRPr="00254EDD">
        <w:rPr>
          <w:b/>
          <w:i/>
        </w:rPr>
        <w:t xml:space="preserve">благоустройства и озеленения территории </w:t>
      </w:r>
      <w:r>
        <w:rPr>
          <w:b/>
          <w:i/>
        </w:rPr>
        <w:t>сельского</w:t>
      </w:r>
      <w:r w:rsidRPr="00254EDD">
        <w:rPr>
          <w:b/>
          <w:i/>
        </w:rPr>
        <w:t xml:space="preserve"> поселения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1843"/>
        <w:gridCol w:w="5528"/>
      </w:tblGrid>
      <w:tr w:rsidR="00BF7A39" w:rsidRPr="00C85A47" w:rsidTr="00394B70">
        <w:trPr>
          <w:cantSplit/>
          <w:tblHeader/>
        </w:trPr>
        <w:tc>
          <w:tcPr>
            <w:tcW w:w="2013" w:type="dxa"/>
            <w:shd w:val="clear" w:color="auto" w:fill="D9D9D9" w:themeFill="background1" w:themeFillShade="D9"/>
          </w:tcPr>
          <w:p w:rsidR="00BF7A39" w:rsidRPr="00C85A47" w:rsidRDefault="00BF7A39" w:rsidP="00394B70">
            <w:pPr>
              <w:pStyle w:val="aff6"/>
              <w:keepNext/>
              <w:ind w:firstLine="0"/>
              <w:jc w:val="center"/>
              <w:rPr>
                <w:b/>
                <w:i/>
                <w:sz w:val="20"/>
                <w:szCs w:val="20"/>
                <w:lang w:val="ru-RU"/>
              </w:rPr>
            </w:pPr>
            <w:r w:rsidRPr="00C85A47">
              <w:rPr>
                <w:b/>
                <w:i/>
                <w:sz w:val="20"/>
                <w:szCs w:val="20"/>
                <w:lang w:val="ru-RU"/>
              </w:rPr>
              <w:t>Наименование вида объекта</w:t>
            </w:r>
          </w:p>
        </w:tc>
        <w:tc>
          <w:tcPr>
            <w:tcW w:w="1843" w:type="dxa"/>
            <w:shd w:val="clear" w:color="auto" w:fill="D9D9D9" w:themeFill="background1" w:themeFillShade="D9"/>
          </w:tcPr>
          <w:p w:rsidR="00BF7A39" w:rsidRPr="00C85A47" w:rsidRDefault="00BF7A39" w:rsidP="00394B70">
            <w:pPr>
              <w:pStyle w:val="aff6"/>
              <w:keepNext/>
              <w:ind w:firstLine="0"/>
              <w:jc w:val="center"/>
              <w:rPr>
                <w:b/>
                <w:i/>
                <w:sz w:val="20"/>
                <w:szCs w:val="20"/>
                <w:lang w:val="ru-RU"/>
              </w:rPr>
            </w:pPr>
            <w:r w:rsidRPr="00C85A47">
              <w:rPr>
                <w:b/>
                <w:i/>
                <w:sz w:val="20"/>
                <w:szCs w:val="20"/>
                <w:lang w:val="ru-RU"/>
              </w:rPr>
              <w:t>Тип расчетного показателя</w:t>
            </w:r>
          </w:p>
        </w:tc>
        <w:tc>
          <w:tcPr>
            <w:tcW w:w="5528" w:type="dxa"/>
            <w:shd w:val="clear" w:color="auto" w:fill="D9D9D9" w:themeFill="background1" w:themeFillShade="D9"/>
          </w:tcPr>
          <w:p w:rsidR="00BF7A39" w:rsidRPr="00C85A47" w:rsidRDefault="00BF7A39" w:rsidP="00394B70">
            <w:pPr>
              <w:pStyle w:val="aff6"/>
              <w:keepNext/>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w:t>
            </w:r>
            <w:r>
              <w:rPr>
                <w:b/>
                <w:i/>
                <w:sz w:val="20"/>
                <w:szCs w:val="20"/>
                <w:lang w:val="ru-RU"/>
              </w:rPr>
              <w:t>ля</w:t>
            </w:r>
          </w:p>
        </w:tc>
      </w:tr>
      <w:tr w:rsidR="00BF7A39" w:rsidRPr="00C85A47" w:rsidTr="00394B70">
        <w:trPr>
          <w:cantSplit/>
        </w:trPr>
        <w:tc>
          <w:tcPr>
            <w:tcW w:w="2013" w:type="dxa"/>
            <w:vMerge w:val="restart"/>
            <w:shd w:val="clear" w:color="auto" w:fill="F2F2F2" w:themeFill="background1" w:themeFillShade="F2"/>
          </w:tcPr>
          <w:p w:rsidR="00BF7A39" w:rsidRPr="00C85A47" w:rsidRDefault="00BF7A39" w:rsidP="00394B70">
            <w:pPr>
              <w:pStyle w:val="aff6"/>
              <w:ind w:firstLine="0"/>
              <w:rPr>
                <w:sz w:val="20"/>
                <w:szCs w:val="20"/>
                <w:lang w:val="ru-RU"/>
              </w:rPr>
            </w:pPr>
            <w:r w:rsidRPr="00537B43">
              <w:rPr>
                <w:sz w:val="20"/>
                <w:szCs w:val="20"/>
                <w:lang w:val="ru-RU"/>
              </w:rPr>
              <w:t>Объекты озеленения общего пользования</w:t>
            </w: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уровня обеспеченности</w:t>
            </w:r>
          </w:p>
        </w:tc>
        <w:tc>
          <w:tcPr>
            <w:tcW w:w="5528" w:type="dxa"/>
          </w:tcPr>
          <w:p w:rsidR="00BF7A39" w:rsidRDefault="00BF7A39" w:rsidP="00394B70">
            <w:pPr>
              <w:pStyle w:val="aff6"/>
              <w:ind w:firstLine="0"/>
              <w:rPr>
                <w:sz w:val="20"/>
                <w:szCs w:val="20"/>
                <w:lang w:val="ru-RU"/>
              </w:rPr>
            </w:pPr>
            <w:r w:rsidRPr="00903F22">
              <w:rPr>
                <w:sz w:val="20"/>
                <w:szCs w:val="20"/>
                <w:lang w:val="ru-RU"/>
              </w:rPr>
              <w:t xml:space="preserve">В соответствии с таблицей 4 </w:t>
            </w:r>
            <w:r w:rsidR="0038254D">
              <w:rPr>
                <w:sz w:val="20"/>
                <w:szCs w:val="20"/>
                <w:lang w:val="ru-RU"/>
              </w:rPr>
              <w:t>СП 42.13330</w:t>
            </w:r>
            <w:r w:rsidRPr="00903F22">
              <w:rPr>
                <w:sz w:val="20"/>
                <w:szCs w:val="20"/>
                <w:lang w:val="ru-RU"/>
              </w:rPr>
              <w:t xml:space="preserve"> </w:t>
            </w:r>
            <w:r>
              <w:rPr>
                <w:sz w:val="20"/>
                <w:szCs w:val="20"/>
                <w:lang w:val="ru-RU"/>
              </w:rPr>
              <w:t xml:space="preserve">и таблицей 32 РНГП ХМАО </w:t>
            </w:r>
            <w:r w:rsidRPr="00903F22">
              <w:rPr>
                <w:sz w:val="20"/>
                <w:szCs w:val="20"/>
                <w:lang w:val="ru-RU"/>
              </w:rPr>
              <w:t xml:space="preserve">устанавливается минимальный показатель площади озелененной территории общего пользования для </w:t>
            </w:r>
            <w:r>
              <w:rPr>
                <w:sz w:val="20"/>
                <w:szCs w:val="20"/>
                <w:lang w:val="ru-RU"/>
              </w:rPr>
              <w:t xml:space="preserve">сельских населенных пунктов 12 </w:t>
            </w:r>
            <w:r w:rsidRPr="00903F22">
              <w:rPr>
                <w:sz w:val="20"/>
                <w:szCs w:val="20"/>
                <w:lang w:val="ru-RU"/>
              </w:rPr>
              <w:t>м</w:t>
            </w:r>
            <w:r w:rsidRPr="00903F22">
              <w:rPr>
                <w:sz w:val="20"/>
                <w:szCs w:val="20"/>
                <w:vertAlign w:val="superscript"/>
                <w:lang w:val="ru-RU"/>
              </w:rPr>
              <w:t>2</w:t>
            </w:r>
            <w:r>
              <w:rPr>
                <w:sz w:val="20"/>
                <w:szCs w:val="20"/>
                <w:lang w:val="ru-RU"/>
              </w:rPr>
              <w:t>на чел.</w:t>
            </w:r>
          </w:p>
          <w:p w:rsidR="00BF7A39" w:rsidRPr="00973E5B" w:rsidRDefault="00BF7A39" w:rsidP="00394B70">
            <w:pPr>
              <w:pStyle w:val="aff6"/>
              <w:ind w:firstLine="0"/>
              <w:rPr>
                <w:sz w:val="20"/>
                <w:szCs w:val="20"/>
                <w:lang w:val="ru-RU"/>
              </w:rPr>
            </w:pPr>
            <w:r w:rsidRPr="00763BC8">
              <w:rPr>
                <w:sz w:val="20"/>
                <w:szCs w:val="20"/>
                <w:lang w:val="ru-RU"/>
              </w:rPr>
              <w:t>Размер земельного участка объектов озеленения рекреационн</w:t>
            </w:r>
            <w:r w:rsidRPr="00763BC8">
              <w:rPr>
                <w:sz w:val="20"/>
                <w:szCs w:val="20"/>
                <w:lang w:val="ru-RU"/>
              </w:rPr>
              <w:t>о</w:t>
            </w:r>
            <w:r w:rsidRPr="00763BC8">
              <w:rPr>
                <w:sz w:val="20"/>
                <w:szCs w:val="20"/>
                <w:lang w:val="ru-RU"/>
              </w:rPr>
              <w:t>го назначения</w:t>
            </w:r>
            <w:r>
              <w:rPr>
                <w:sz w:val="20"/>
                <w:szCs w:val="20"/>
                <w:lang w:val="ru-RU"/>
              </w:rPr>
              <w:t>, п</w:t>
            </w:r>
            <w:r w:rsidRPr="00763BC8">
              <w:rPr>
                <w:sz w:val="20"/>
                <w:szCs w:val="20"/>
                <w:lang w:val="ru-RU"/>
              </w:rPr>
              <w:t>лощадь озеленения территорий объектов р</w:t>
            </w:r>
            <w:r w:rsidRPr="00763BC8">
              <w:rPr>
                <w:sz w:val="20"/>
                <w:szCs w:val="20"/>
                <w:lang w:val="ru-RU"/>
              </w:rPr>
              <w:t>е</w:t>
            </w:r>
            <w:r w:rsidRPr="00763BC8">
              <w:rPr>
                <w:sz w:val="20"/>
                <w:szCs w:val="20"/>
                <w:lang w:val="ru-RU"/>
              </w:rPr>
              <w:t xml:space="preserve">креационного назначения, </w:t>
            </w:r>
            <w:r>
              <w:rPr>
                <w:sz w:val="20"/>
                <w:szCs w:val="20"/>
                <w:lang w:val="ru-RU"/>
              </w:rPr>
              <w:t>ч</w:t>
            </w:r>
            <w:r w:rsidRPr="00763BC8">
              <w:rPr>
                <w:sz w:val="20"/>
                <w:szCs w:val="20"/>
                <w:lang w:val="ru-RU"/>
              </w:rPr>
              <w:t>исло единовременных посетителей территории парков</w:t>
            </w:r>
            <w:r>
              <w:rPr>
                <w:sz w:val="20"/>
                <w:szCs w:val="20"/>
                <w:lang w:val="ru-RU"/>
              </w:rPr>
              <w:t xml:space="preserve"> и р</w:t>
            </w:r>
            <w:r w:rsidRPr="00763BC8">
              <w:rPr>
                <w:sz w:val="20"/>
                <w:szCs w:val="20"/>
                <w:lang w:val="ru-RU"/>
              </w:rPr>
              <w:t>азмеры зеленых устройств декоративн</w:t>
            </w:r>
            <w:r w:rsidRPr="00763BC8">
              <w:rPr>
                <w:sz w:val="20"/>
                <w:szCs w:val="20"/>
                <w:lang w:val="ru-RU"/>
              </w:rPr>
              <w:t>о</w:t>
            </w:r>
            <w:r w:rsidRPr="00763BC8">
              <w:rPr>
                <w:sz w:val="20"/>
                <w:szCs w:val="20"/>
                <w:lang w:val="ru-RU"/>
              </w:rPr>
              <w:t>го назначения (зимних садов)</w:t>
            </w:r>
            <w:r>
              <w:rPr>
                <w:sz w:val="20"/>
                <w:szCs w:val="20"/>
                <w:lang w:val="ru-RU"/>
              </w:rPr>
              <w:t xml:space="preserve"> приняты согласно таблице 32 РНГП ХМАО.</w:t>
            </w:r>
          </w:p>
        </w:tc>
      </w:tr>
      <w:tr w:rsidR="00BF7A39" w:rsidRPr="00C85A47" w:rsidTr="00394B70">
        <w:trPr>
          <w:cantSplit/>
        </w:trPr>
        <w:tc>
          <w:tcPr>
            <w:tcW w:w="2013" w:type="dxa"/>
            <w:vMerge/>
            <w:shd w:val="clear" w:color="auto" w:fill="F2F2F2" w:themeFill="background1" w:themeFillShade="F2"/>
          </w:tcPr>
          <w:p w:rsidR="00BF7A39" w:rsidRPr="00C85A47" w:rsidRDefault="00BF7A39" w:rsidP="00394B70">
            <w:pPr>
              <w:pStyle w:val="aff6"/>
              <w:ind w:firstLine="0"/>
              <w:rPr>
                <w:sz w:val="20"/>
                <w:szCs w:val="20"/>
                <w:lang w:val="ru-RU"/>
              </w:rPr>
            </w:pP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уровня территориальной доступности</w:t>
            </w:r>
          </w:p>
        </w:tc>
        <w:tc>
          <w:tcPr>
            <w:tcW w:w="5528" w:type="dxa"/>
          </w:tcPr>
          <w:p w:rsidR="00BF7A39" w:rsidRPr="00BE7242" w:rsidRDefault="00BF7A39" w:rsidP="00394B70">
            <w:pPr>
              <w:pStyle w:val="aff6"/>
              <w:ind w:firstLine="0"/>
              <w:rPr>
                <w:sz w:val="20"/>
                <w:szCs w:val="20"/>
                <w:lang w:val="ru-RU"/>
              </w:rPr>
            </w:pPr>
            <w:r>
              <w:rPr>
                <w:sz w:val="20"/>
                <w:szCs w:val="20"/>
                <w:lang w:val="ru-RU"/>
              </w:rPr>
              <w:t>Территориальная</w:t>
            </w:r>
            <w:r w:rsidRPr="00903F22">
              <w:rPr>
                <w:sz w:val="20"/>
                <w:szCs w:val="20"/>
                <w:lang w:val="ru-RU"/>
              </w:rPr>
              <w:t xml:space="preserve"> доступность принята </w:t>
            </w:r>
            <w:r>
              <w:rPr>
                <w:sz w:val="20"/>
                <w:szCs w:val="20"/>
                <w:lang w:val="ru-RU"/>
              </w:rPr>
              <w:t>согласно таблице 38 РНГП ХМАО.</w:t>
            </w:r>
          </w:p>
        </w:tc>
      </w:tr>
      <w:tr w:rsidR="00BF7A39" w:rsidRPr="00C85A47" w:rsidTr="00394B70">
        <w:trPr>
          <w:cantSplit/>
        </w:trPr>
        <w:tc>
          <w:tcPr>
            <w:tcW w:w="2013" w:type="dxa"/>
            <w:vMerge w:val="restart"/>
            <w:shd w:val="clear" w:color="auto" w:fill="F2F2F2" w:themeFill="background1" w:themeFillShade="F2"/>
          </w:tcPr>
          <w:p w:rsidR="00BF7A39" w:rsidRPr="00C85A47" w:rsidRDefault="00BF7A39" w:rsidP="00394B70">
            <w:pPr>
              <w:pStyle w:val="aff6"/>
              <w:ind w:firstLine="0"/>
              <w:rPr>
                <w:sz w:val="20"/>
                <w:szCs w:val="20"/>
                <w:lang w:val="ru-RU"/>
              </w:rPr>
            </w:pPr>
            <w:r w:rsidRPr="00CC35FD">
              <w:rPr>
                <w:sz w:val="20"/>
                <w:szCs w:val="20"/>
                <w:lang w:val="ru-RU"/>
              </w:rPr>
              <w:t>Площадки для игр детей, отдыха взро</w:t>
            </w:r>
            <w:r w:rsidRPr="00CC35FD">
              <w:rPr>
                <w:sz w:val="20"/>
                <w:szCs w:val="20"/>
                <w:lang w:val="ru-RU"/>
              </w:rPr>
              <w:t>с</w:t>
            </w:r>
            <w:r w:rsidRPr="00CC35FD">
              <w:rPr>
                <w:sz w:val="20"/>
                <w:szCs w:val="20"/>
                <w:lang w:val="ru-RU"/>
              </w:rPr>
              <w:t>лого населения и з</w:t>
            </w:r>
            <w:r w:rsidRPr="00CC35FD">
              <w:rPr>
                <w:sz w:val="20"/>
                <w:szCs w:val="20"/>
                <w:lang w:val="ru-RU"/>
              </w:rPr>
              <w:t>а</w:t>
            </w:r>
            <w:r w:rsidRPr="00CC35FD">
              <w:rPr>
                <w:sz w:val="20"/>
                <w:szCs w:val="20"/>
                <w:lang w:val="ru-RU"/>
              </w:rPr>
              <w:t>нятий физкультурой</w:t>
            </w: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уровня обеспеченности</w:t>
            </w:r>
          </w:p>
        </w:tc>
        <w:tc>
          <w:tcPr>
            <w:tcW w:w="5528" w:type="dxa"/>
          </w:tcPr>
          <w:p w:rsidR="00BF7A39" w:rsidRPr="00CC35FD" w:rsidRDefault="00BF7A39" w:rsidP="00394B70">
            <w:pPr>
              <w:pStyle w:val="aff6"/>
              <w:ind w:firstLine="0"/>
              <w:rPr>
                <w:sz w:val="20"/>
                <w:szCs w:val="20"/>
                <w:lang w:val="ru-RU"/>
              </w:rPr>
            </w:pPr>
            <w:r w:rsidRPr="00CC35FD">
              <w:rPr>
                <w:sz w:val="20"/>
                <w:szCs w:val="20"/>
                <w:lang w:val="ru-RU"/>
              </w:rPr>
              <w:t>Площадь территории не менее 10% от площади квартала (ми</w:t>
            </w:r>
            <w:r w:rsidRPr="00CC35FD">
              <w:rPr>
                <w:sz w:val="20"/>
                <w:szCs w:val="20"/>
                <w:lang w:val="ru-RU"/>
              </w:rPr>
              <w:t>к</w:t>
            </w:r>
            <w:r w:rsidRPr="00CC35FD">
              <w:rPr>
                <w:sz w:val="20"/>
                <w:szCs w:val="20"/>
                <w:lang w:val="ru-RU"/>
              </w:rPr>
              <w:t>рорайона) принята в соответствии с п. 7.5 СП 42.13330.2016.</w:t>
            </w:r>
          </w:p>
        </w:tc>
      </w:tr>
      <w:tr w:rsidR="00BF7A39" w:rsidRPr="00C85A47" w:rsidTr="00394B70">
        <w:trPr>
          <w:cantSplit/>
        </w:trPr>
        <w:tc>
          <w:tcPr>
            <w:tcW w:w="2013" w:type="dxa"/>
            <w:vMerge/>
            <w:shd w:val="clear" w:color="auto" w:fill="F2F2F2" w:themeFill="background1" w:themeFillShade="F2"/>
          </w:tcPr>
          <w:p w:rsidR="00BF7A39" w:rsidRPr="00C85A47" w:rsidRDefault="00BF7A39" w:rsidP="00394B70">
            <w:pPr>
              <w:pStyle w:val="aff6"/>
              <w:ind w:firstLine="0"/>
              <w:rPr>
                <w:sz w:val="20"/>
                <w:szCs w:val="20"/>
                <w:lang w:val="ru-RU"/>
              </w:rPr>
            </w:pP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уровня территориальной доступности</w:t>
            </w:r>
          </w:p>
        </w:tc>
        <w:tc>
          <w:tcPr>
            <w:tcW w:w="5528" w:type="dxa"/>
          </w:tcPr>
          <w:p w:rsidR="00BF7A39" w:rsidRPr="00CC35FD" w:rsidRDefault="00BF7A39" w:rsidP="00394B70">
            <w:pPr>
              <w:pStyle w:val="aff6"/>
              <w:ind w:firstLine="0"/>
              <w:rPr>
                <w:sz w:val="20"/>
                <w:szCs w:val="20"/>
                <w:lang w:val="ru-RU"/>
              </w:rPr>
            </w:pPr>
            <w:r w:rsidRPr="00CC35FD">
              <w:rPr>
                <w:sz w:val="20"/>
                <w:szCs w:val="20"/>
                <w:lang w:val="ru-RU"/>
              </w:rPr>
              <w:t xml:space="preserve">Пешеходная доступность в границах квартала (микрорайона) принята в соответствии с п. 7.5 СП 42.13330.2016. </w:t>
            </w:r>
          </w:p>
        </w:tc>
      </w:tr>
    </w:tbl>
    <w:bookmarkEnd w:id="149"/>
    <w:p w:rsidR="00752037" w:rsidRPr="00662113" w:rsidRDefault="00752037" w:rsidP="00752037">
      <w:pPr>
        <w:keepNext/>
        <w:spacing w:before="120"/>
        <w:jc w:val="right"/>
        <w:rPr>
          <w:b/>
          <w:i/>
        </w:rPr>
      </w:pPr>
      <w:r w:rsidRPr="00662113">
        <w:rPr>
          <w:b/>
          <w:i/>
        </w:rPr>
        <w:lastRenderedPageBreak/>
        <w:t>Таблица</w:t>
      </w:r>
      <w:r>
        <w:rPr>
          <w:b/>
          <w:i/>
        </w:rPr>
        <w:t xml:space="preserve"> 2.</w:t>
      </w:r>
      <w:r w:rsidR="00BF7A39">
        <w:rPr>
          <w:b/>
          <w:i/>
        </w:rPr>
        <w:t>12</w:t>
      </w:r>
    </w:p>
    <w:p w:rsidR="00752037" w:rsidRDefault="00752037" w:rsidP="00752037">
      <w:pPr>
        <w:keepNext/>
        <w:spacing w:after="120"/>
        <w:ind w:firstLine="0"/>
        <w:jc w:val="center"/>
        <w:rPr>
          <w:b/>
          <w:i/>
        </w:rPr>
      </w:pPr>
      <w:bookmarkStart w:id="154" w:name="OLE_LINK1034"/>
      <w:bookmarkStart w:id="155" w:name="OLE_LINK1035"/>
      <w:bookmarkStart w:id="156" w:name="OLE_LINK1036"/>
      <w:r w:rsidRPr="001B1BE7">
        <w:rPr>
          <w:b/>
          <w:i/>
        </w:rPr>
        <w:t xml:space="preserve">Обоснование расчетных показателей, устанавливаемых для объектов </w:t>
      </w:r>
      <w:bookmarkEnd w:id="154"/>
      <w:bookmarkEnd w:id="155"/>
      <w:bookmarkEnd w:id="156"/>
      <w:r w:rsidR="0028593A">
        <w:rPr>
          <w:b/>
          <w:i/>
        </w:rPr>
        <w:t>местного зн</w:t>
      </w:r>
      <w:r w:rsidR="0028593A">
        <w:rPr>
          <w:b/>
          <w:i/>
        </w:rPr>
        <w:t>а</w:t>
      </w:r>
      <w:r w:rsidR="0028593A">
        <w:rPr>
          <w:b/>
          <w:i/>
        </w:rPr>
        <w:t xml:space="preserve">чения </w:t>
      </w:r>
      <w:r w:rsidR="00303503">
        <w:rPr>
          <w:b/>
          <w:i/>
        </w:rPr>
        <w:t>сельского поселения</w:t>
      </w:r>
      <w:r w:rsidR="00816132">
        <w:rPr>
          <w:b/>
          <w:i/>
        </w:rPr>
        <w:t xml:space="preserve"> </w:t>
      </w:r>
      <w:r w:rsidRPr="00662113">
        <w:rPr>
          <w:b/>
          <w:i/>
        </w:rPr>
        <w:t xml:space="preserve">в области </w:t>
      </w:r>
      <w:r w:rsidRPr="00BD6CB5">
        <w:rPr>
          <w:b/>
          <w:i/>
        </w:rPr>
        <w:t>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126"/>
        <w:gridCol w:w="5670"/>
      </w:tblGrid>
      <w:tr w:rsidR="00752037" w:rsidRPr="00C85A47" w:rsidTr="001F3652">
        <w:trPr>
          <w:cantSplit/>
          <w:tblHeader/>
        </w:trPr>
        <w:tc>
          <w:tcPr>
            <w:tcW w:w="1545"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bookmarkStart w:id="157" w:name="OLE_LINK556"/>
            <w:bookmarkStart w:id="158" w:name="OLE_LINK557"/>
            <w:bookmarkStart w:id="159" w:name="OLE_LINK558"/>
            <w:r w:rsidRPr="00C85A47">
              <w:rPr>
                <w:b/>
                <w:i/>
                <w:sz w:val="20"/>
                <w:szCs w:val="20"/>
                <w:lang w:val="ru-RU"/>
              </w:rPr>
              <w:t>Наименование вида объекта</w:t>
            </w:r>
          </w:p>
        </w:tc>
        <w:tc>
          <w:tcPr>
            <w:tcW w:w="2126"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5670"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752037" w:rsidRPr="00C85A47" w:rsidTr="001F3652">
        <w:trPr>
          <w:cantSplit/>
        </w:trPr>
        <w:tc>
          <w:tcPr>
            <w:tcW w:w="1545" w:type="dxa"/>
            <w:vMerge w:val="restart"/>
            <w:shd w:val="clear" w:color="auto" w:fill="F2F2F2" w:themeFill="background1" w:themeFillShade="F2"/>
          </w:tcPr>
          <w:p w:rsidR="00752037" w:rsidRPr="00BD6CB5" w:rsidRDefault="00752037" w:rsidP="006C445E">
            <w:pPr>
              <w:pStyle w:val="aff6"/>
              <w:ind w:firstLine="0"/>
              <w:jc w:val="left"/>
              <w:rPr>
                <w:sz w:val="20"/>
                <w:szCs w:val="20"/>
                <w:lang w:val="ru-RU"/>
              </w:rPr>
            </w:pPr>
            <w:r w:rsidRPr="00BD6CB5">
              <w:rPr>
                <w:sz w:val="20"/>
                <w:szCs w:val="20"/>
                <w:lang w:val="ru-RU"/>
              </w:rPr>
              <w:t>Администрати</w:t>
            </w:r>
            <w:r w:rsidRPr="00BD6CB5">
              <w:rPr>
                <w:sz w:val="20"/>
                <w:szCs w:val="20"/>
                <w:lang w:val="ru-RU"/>
              </w:rPr>
              <w:t>в</w:t>
            </w:r>
            <w:r w:rsidRPr="00BD6CB5">
              <w:rPr>
                <w:sz w:val="20"/>
                <w:szCs w:val="20"/>
                <w:lang w:val="ru-RU"/>
              </w:rPr>
              <w:t>ное здание орг</w:t>
            </w:r>
            <w:r w:rsidRPr="00BD6CB5">
              <w:rPr>
                <w:sz w:val="20"/>
                <w:szCs w:val="20"/>
                <w:lang w:val="ru-RU"/>
              </w:rPr>
              <w:t>а</w:t>
            </w:r>
            <w:r w:rsidRPr="00BD6CB5">
              <w:rPr>
                <w:sz w:val="20"/>
                <w:szCs w:val="20"/>
                <w:lang w:val="ru-RU"/>
              </w:rPr>
              <w:t>на местного с</w:t>
            </w:r>
            <w:r w:rsidRPr="00BD6CB5">
              <w:rPr>
                <w:sz w:val="20"/>
                <w:szCs w:val="20"/>
                <w:lang w:val="ru-RU"/>
              </w:rPr>
              <w:t>а</w:t>
            </w:r>
            <w:r w:rsidRPr="00BD6CB5">
              <w:rPr>
                <w:sz w:val="20"/>
                <w:szCs w:val="20"/>
                <w:lang w:val="ru-RU"/>
              </w:rPr>
              <w:t>моуправления</w:t>
            </w:r>
          </w:p>
        </w:tc>
        <w:tc>
          <w:tcPr>
            <w:tcW w:w="2126" w:type="dxa"/>
          </w:tcPr>
          <w:p w:rsidR="00752037" w:rsidRPr="00C85A47" w:rsidRDefault="00752037" w:rsidP="006C445E">
            <w:pPr>
              <w:pStyle w:val="aff6"/>
              <w:widowControl w:val="0"/>
              <w:ind w:firstLine="0"/>
              <w:jc w:val="left"/>
              <w:rPr>
                <w:sz w:val="20"/>
                <w:szCs w:val="20"/>
                <w:lang w:val="ru-RU"/>
              </w:rPr>
            </w:pPr>
            <w:r w:rsidRPr="00C85A47">
              <w:rPr>
                <w:sz w:val="20"/>
                <w:szCs w:val="20"/>
                <w:lang w:val="ru-RU"/>
              </w:rPr>
              <w:t>Расчетный показатель минимально допуст</w:t>
            </w:r>
            <w:r w:rsidRPr="00C85A47">
              <w:rPr>
                <w:sz w:val="20"/>
                <w:szCs w:val="20"/>
                <w:lang w:val="ru-RU"/>
              </w:rPr>
              <w:t>и</w:t>
            </w:r>
            <w:r w:rsidRPr="00C85A47">
              <w:rPr>
                <w:sz w:val="20"/>
                <w:szCs w:val="20"/>
                <w:lang w:val="ru-RU"/>
              </w:rPr>
              <w:t>мого уровня обесп</w:t>
            </w:r>
            <w:r w:rsidRPr="00C85A47">
              <w:rPr>
                <w:sz w:val="20"/>
                <w:szCs w:val="20"/>
                <w:lang w:val="ru-RU"/>
              </w:rPr>
              <w:t>е</w:t>
            </w:r>
            <w:r w:rsidRPr="00C85A47">
              <w:rPr>
                <w:sz w:val="20"/>
                <w:szCs w:val="20"/>
                <w:lang w:val="ru-RU"/>
              </w:rPr>
              <w:t>ченности</w:t>
            </w:r>
          </w:p>
        </w:tc>
        <w:tc>
          <w:tcPr>
            <w:tcW w:w="5670" w:type="dxa"/>
          </w:tcPr>
          <w:p w:rsidR="00752037" w:rsidRDefault="00752037" w:rsidP="003F01D2">
            <w:pPr>
              <w:pStyle w:val="aff6"/>
              <w:ind w:firstLine="0"/>
              <w:jc w:val="left"/>
              <w:rPr>
                <w:sz w:val="20"/>
                <w:szCs w:val="20"/>
                <w:lang w:val="ru-RU"/>
              </w:rPr>
            </w:pPr>
            <w:r>
              <w:rPr>
                <w:sz w:val="20"/>
                <w:szCs w:val="20"/>
                <w:lang w:val="ru-RU"/>
              </w:rPr>
              <w:t xml:space="preserve">1 объект </w:t>
            </w:r>
            <w:r w:rsidRPr="00F0270C">
              <w:rPr>
                <w:sz w:val="20"/>
                <w:szCs w:val="20"/>
                <w:lang w:val="ru-RU"/>
              </w:rPr>
              <w:t>независимо от численности населения принят в соо</w:t>
            </w:r>
            <w:r w:rsidRPr="00F0270C">
              <w:rPr>
                <w:sz w:val="20"/>
                <w:szCs w:val="20"/>
                <w:lang w:val="ru-RU"/>
              </w:rPr>
              <w:t>т</w:t>
            </w:r>
            <w:r w:rsidRPr="00F0270C">
              <w:rPr>
                <w:sz w:val="20"/>
                <w:szCs w:val="20"/>
                <w:lang w:val="ru-RU"/>
              </w:rPr>
              <w:t xml:space="preserve">ветствии с полномочиями, установленными </w:t>
            </w:r>
            <w:r>
              <w:rPr>
                <w:sz w:val="20"/>
                <w:szCs w:val="20"/>
                <w:lang w:val="ru-RU"/>
              </w:rPr>
              <w:t xml:space="preserve">ч. 1 </w:t>
            </w:r>
            <w:r w:rsidRPr="00F0270C">
              <w:rPr>
                <w:sz w:val="20"/>
                <w:szCs w:val="20"/>
                <w:lang w:val="ru-RU"/>
              </w:rPr>
              <w:t>ст.</w:t>
            </w:r>
            <w:r w:rsidR="00233BC5">
              <w:rPr>
                <w:sz w:val="20"/>
                <w:szCs w:val="20"/>
                <w:lang w:val="ru-RU"/>
              </w:rPr>
              <w:t>14</w:t>
            </w:r>
            <w:r w:rsidRPr="00F0270C">
              <w:rPr>
                <w:sz w:val="20"/>
                <w:szCs w:val="20"/>
                <w:lang w:val="ru-RU"/>
              </w:rPr>
              <w:t xml:space="preserve"> Федерал</w:t>
            </w:r>
            <w:r w:rsidRPr="00F0270C">
              <w:rPr>
                <w:sz w:val="20"/>
                <w:szCs w:val="20"/>
                <w:lang w:val="ru-RU"/>
              </w:rPr>
              <w:t>ь</w:t>
            </w:r>
            <w:r w:rsidRPr="00F0270C">
              <w:rPr>
                <w:sz w:val="20"/>
                <w:szCs w:val="20"/>
                <w:lang w:val="ru-RU"/>
              </w:rPr>
              <w:t xml:space="preserve">ного закона от 06.10.2003 </w:t>
            </w:r>
            <w:r>
              <w:rPr>
                <w:sz w:val="20"/>
                <w:szCs w:val="20"/>
                <w:lang w:val="ru-RU"/>
              </w:rPr>
              <w:t>№ </w:t>
            </w:r>
            <w:r w:rsidRPr="00F0270C">
              <w:rPr>
                <w:sz w:val="20"/>
                <w:szCs w:val="20"/>
                <w:lang w:val="ru-RU"/>
              </w:rPr>
              <w:t>131-ФЗ</w:t>
            </w:r>
            <w:r>
              <w:rPr>
                <w:sz w:val="20"/>
                <w:szCs w:val="20"/>
                <w:lang w:val="ru-RU"/>
              </w:rPr>
              <w:t xml:space="preserve"> «</w:t>
            </w:r>
            <w:r w:rsidRPr="00F0270C">
              <w:rPr>
                <w:sz w:val="20"/>
                <w:szCs w:val="20"/>
                <w:lang w:val="ru-RU"/>
              </w:rPr>
              <w:t>Об общих принципах о</w:t>
            </w:r>
            <w:r w:rsidRPr="00F0270C">
              <w:rPr>
                <w:sz w:val="20"/>
                <w:szCs w:val="20"/>
                <w:lang w:val="ru-RU"/>
              </w:rPr>
              <w:t>р</w:t>
            </w:r>
            <w:r w:rsidRPr="00F0270C">
              <w:rPr>
                <w:sz w:val="20"/>
                <w:szCs w:val="20"/>
                <w:lang w:val="ru-RU"/>
              </w:rPr>
              <w:t>ганизации местного самоуправления в Российской Федерации»</w:t>
            </w:r>
            <w:r>
              <w:rPr>
                <w:sz w:val="20"/>
                <w:szCs w:val="20"/>
                <w:lang w:val="ru-RU"/>
              </w:rPr>
              <w:t>.</w:t>
            </w:r>
          </w:p>
        </w:tc>
      </w:tr>
      <w:tr w:rsidR="00752037" w:rsidRPr="00C85A47" w:rsidTr="001F3652">
        <w:trPr>
          <w:cantSplit/>
        </w:trPr>
        <w:tc>
          <w:tcPr>
            <w:tcW w:w="1545" w:type="dxa"/>
            <w:vMerge/>
            <w:shd w:val="clear" w:color="auto" w:fill="F2F2F2" w:themeFill="background1" w:themeFillShade="F2"/>
          </w:tcPr>
          <w:p w:rsidR="00752037" w:rsidRDefault="00752037" w:rsidP="006C445E">
            <w:pPr>
              <w:pStyle w:val="aff6"/>
              <w:widowControl w:val="0"/>
              <w:ind w:firstLine="0"/>
              <w:jc w:val="left"/>
              <w:rPr>
                <w:rFonts w:eastAsiaTheme="minorEastAsia"/>
                <w:sz w:val="20"/>
                <w:szCs w:val="20"/>
                <w:lang w:val="ru-RU"/>
              </w:rPr>
            </w:pPr>
          </w:p>
        </w:tc>
        <w:tc>
          <w:tcPr>
            <w:tcW w:w="2126" w:type="dxa"/>
          </w:tcPr>
          <w:p w:rsidR="00752037" w:rsidRPr="00C85A47" w:rsidRDefault="00752037" w:rsidP="006C445E">
            <w:pPr>
              <w:pStyle w:val="aff6"/>
              <w:widowControl w:val="0"/>
              <w:ind w:firstLine="0"/>
              <w:jc w:val="left"/>
              <w:rPr>
                <w:sz w:val="20"/>
                <w:szCs w:val="20"/>
                <w:lang w:val="ru-RU"/>
              </w:rPr>
            </w:pPr>
            <w:r w:rsidRPr="00C85A47">
              <w:rPr>
                <w:sz w:val="20"/>
                <w:szCs w:val="20"/>
                <w:lang w:val="ru-RU"/>
              </w:rPr>
              <w:t>Расчетный показатель максимально допуст</w:t>
            </w:r>
            <w:r w:rsidRPr="00C85A47">
              <w:rPr>
                <w:sz w:val="20"/>
                <w:szCs w:val="20"/>
                <w:lang w:val="ru-RU"/>
              </w:rPr>
              <w:t>и</w:t>
            </w:r>
            <w:r w:rsidRPr="00C85A47">
              <w:rPr>
                <w:sz w:val="20"/>
                <w:szCs w:val="20"/>
                <w:lang w:val="ru-RU"/>
              </w:rPr>
              <w:t>мого уровня территор</w:t>
            </w:r>
            <w:r w:rsidRPr="00C85A47">
              <w:rPr>
                <w:sz w:val="20"/>
                <w:szCs w:val="20"/>
                <w:lang w:val="ru-RU"/>
              </w:rPr>
              <w:t>и</w:t>
            </w:r>
            <w:r w:rsidRPr="00C85A47">
              <w:rPr>
                <w:sz w:val="20"/>
                <w:szCs w:val="20"/>
                <w:lang w:val="ru-RU"/>
              </w:rPr>
              <w:t>альной доступности</w:t>
            </w:r>
          </w:p>
        </w:tc>
        <w:tc>
          <w:tcPr>
            <w:tcW w:w="5670" w:type="dxa"/>
          </w:tcPr>
          <w:p w:rsidR="00752037" w:rsidRPr="00BC7237" w:rsidRDefault="00E12C47" w:rsidP="00E12C47">
            <w:pPr>
              <w:pStyle w:val="aff6"/>
              <w:ind w:firstLine="0"/>
              <w:jc w:val="center"/>
              <w:rPr>
                <w:sz w:val="20"/>
                <w:szCs w:val="20"/>
                <w:lang w:val="ru-RU"/>
              </w:rPr>
            </w:pPr>
            <w:r>
              <w:rPr>
                <w:sz w:val="20"/>
                <w:szCs w:val="20"/>
                <w:lang w:val="ru-RU"/>
              </w:rPr>
              <w:t>Не нормируется</w:t>
            </w:r>
          </w:p>
        </w:tc>
      </w:tr>
    </w:tbl>
    <w:p w:rsidR="006D4D20" w:rsidRDefault="006D4D20" w:rsidP="006D4D20">
      <w:pPr>
        <w:pStyle w:val="20"/>
        <w:numPr>
          <w:ilvl w:val="1"/>
          <w:numId w:val="13"/>
        </w:numPr>
        <w:ind w:left="0" w:firstLine="0"/>
      </w:pPr>
      <w:bookmarkStart w:id="160" w:name="_Toc49191816"/>
      <w:bookmarkEnd w:id="157"/>
      <w:bookmarkEnd w:id="158"/>
      <w:bookmarkEnd w:id="159"/>
      <w:r>
        <w:t>О</w:t>
      </w:r>
      <w:r w:rsidRPr="006D4D20">
        <w:t>ценк</w:t>
      </w:r>
      <w:r>
        <w:t>а</w:t>
      </w:r>
      <w:r w:rsidRPr="006D4D20">
        <w:t xml:space="preserve"> предложений органов местного самоуправления </w:t>
      </w:r>
      <w:r>
        <w:t>и</w:t>
      </w:r>
      <w:r w:rsidRPr="006D4D20">
        <w:t xml:space="preserve"> заинтересованных лиц</w:t>
      </w:r>
      <w:bookmarkEnd w:id="160"/>
    </w:p>
    <w:p w:rsidR="00D9320A" w:rsidRPr="00D9320A" w:rsidRDefault="00D9320A" w:rsidP="00D9320A">
      <w:pPr>
        <w:rPr>
          <w:sz w:val="20"/>
          <w:szCs w:val="20"/>
        </w:rPr>
      </w:pPr>
      <w:r w:rsidRPr="00D9320A">
        <w:rPr>
          <w:szCs w:val="28"/>
        </w:rPr>
        <w:t xml:space="preserve">Предложения органов </w:t>
      </w:r>
      <w:r w:rsidR="00254EDD" w:rsidRPr="006D4D20">
        <w:t xml:space="preserve">местного самоуправления </w:t>
      </w:r>
      <w:r w:rsidR="00303503">
        <w:rPr>
          <w:szCs w:val="28"/>
        </w:rPr>
        <w:t>сельского поселения</w:t>
      </w:r>
      <w:r w:rsidR="00816132">
        <w:rPr>
          <w:szCs w:val="28"/>
        </w:rPr>
        <w:t xml:space="preserve"> </w:t>
      </w:r>
      <w:proofErr w:type="spellStart"/>
      <w:r w:rsidR="00303503">
        <w:rPr>
          <w:szCs w:val="28"/>
        </w:rPr>
        <w:t>Болчары</w:t>
      </w:r>
      <w:proofErr w:type="spellEnd"/>
      <w:r w:rsidRPr="00D9320A">
        <w:rPr>
          <w:szCs w:val="28"/>
        </w:rPr>
        <w:t xml:space="preserve"> и заинтересованных лиц не </w:t>
      </w:r>
      <w:r w:rsidRPr="00D9320A">
        <w:t>поступало</w:t>
      </w:r>
      <w:r w:rsidRPr="00D9320A">
        <w:rPr>
          <w:szCs w:val="28"/>
        </w:rPr>
        <w:t>.</w:t>
      </w:r>
    </w:p>
    <w:p w:rsidR="006D4D20" w:rsidRDefault="006D4D20" w:rsidP="006D4D20">
      <w:pPr>
        <w:pStyle w:val="20"/>
        <w:numPr>
          <w:ilvl w:val="1"/>
          <w:numId w:val="13"/>
        </w:numPr>
        <w:ind w:left="0" w:firstLine="0"/>
      </w:pPr>
      <w:bookmarkStart w:id="161" w:name="_Toc49191817"/>
      <w:r>
        <w:t>Т</w:t>
      </w:r>
      <w:r w:rsidRPr="006D4D20">
        <w:t>ребования и рекомендации по установлению красных линий</w:t>
      </w:r>
      <w:bookmarkEnd w:id="161"/>
    </w:p>
    <w:p w:rsidR="00CD7A3B" w:rsidRDefault="00CD7A3B" w:rsidP="00CD7A3B">
      <w:r>
        <w:t xml:space="preserve">Красные линии согласно Градостроительному кодексу РФ, устанавливаются и утверждаются в составе документации по планировке территорий </w:t>
      </w:r>
      <w:r w:rsidR="00C86950">
        <w:t>–</w:t>
      </w:r>
      <w:r>
        <w:t xml:space="preserve"> проекта планировки территории.</w:t>
      </w:r>
    </w:p>
    <w:p w:rsidR="00CD7A3B" w:rsidRDefault="00CD7A3B" w:rsidP="00CD7A3B">
      <w:r>
        <w:t>Красные линии устанавливаются: с учетом ширины улиц и дорог, которые опред</w:t>
      </w:r>
      <w:r>
        <w:t>е</w:t>
      </w:r>
      <w:r>
        <w:t>ляются расчетом в зависимости от интенсивности движения транспорта и пешеходов; с</w:t>
      </w:r>
      <w:r>
        <w:t>о</w:t>
      </w:r>
      <w:r>
        <w:t>става размещаемых в пределах поперечного профиля элементов (проезжих частей, техн</w:t>
      </w:r>
      <w:r>
        <w:t>и</w:t>
      </w:r>
      <w:r>
        <w:t>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CD7A3B" w:rsidRDefault="00CD7A3B" w:rsidP="00CD7A3B">
      <w:r>
        <w:t>Минимальную ширину улиц и дорог в красных линиях (в метрах) следует прин</w:t>
      </w:r>
      <w:r>
        <w:t>и</w:t>
      </w:r>
      <w:r>
        <w:t xml:space="preserve">мать: магистральных дорог </w:t>
      </w:r>
      <w:r w:rsidR="00C86950">
        <w:t>–</w:t>
      </w:r>
      <w:r>
        <w:t xml:space="preserve"> 50 м; магистральных улиц </w:t>
      </w:r>
      <w:r w:rsidR="00C86950">
        <w:t>–</w:t>
      </w:r>
      <w:r>
        <w:t xml:space="preserve"> 40 м; улиц и дорог местного значения </w:t>
      </w:r>
      <w:r w:rsidR="00C86950">
        <w:t>–</w:t>
      </w:r>
      <w:r>
        <w:t xml:space="preserve"> 15 м.</w:t>
      </w:r>
    </w:p>
    <w:p w:rsidR="00CD7A3B" w:rsidRDefault="00CD7A3B" w:rsidP="00CD7A3B">
      <w: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w:t>
      </w:r>
      <w:r>
        <w:t>о</w:t>
      </w:r>
      <w:r>
        <w:t>зырьков, карнизов) за пределами красных линий не допускается.</w:t>
      </w:r>
    </w:p>
    <w:p w:rsidR="00CD7A3B" w:rsidRDefault="00CD7A3B" w:rsidP="00CD7A3B">
      <w: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w:t>
      </w:r>
    </w:p>
    <w:p w:rsidR="00CD7A3B" w:rsidRDefault="00CD7A3B" w:rsidP="00CD7A3B">
      <w:r>
        <w:t>В исключительных случаях с учетом действующих особенностей участка (поп</w:t>
      </w:r>
      <w:r>
        <w:t>е</w:t>
      </w:r>
      <w:r>
        <w:t>речных профилей и режимов градостроительной деятельности) в пределах красных линий допускается размещение объектов транспортной инфраструктуры (площадки отстоя и кольцевания общественного транспорта, разворотные площадки, площадки для размещ</w:t>
      </w:r>
      <w:r>
        <w:t>е</w:t>
      </w:r>
      <w:r>
        <w:t>ния диспетчерских пунктов).</w:t>
      </w:r>
    </w:p>
    <w:p w:rsidR="00CD7A3B" w:rsidRDefault="00CD7A3B" w:rsidP="00CD7A3B">
      <w:bookmarkStart w:id="162" w:name="_Hlk46233811"/>
      <w:r>
        <w:t>Красные линии обязательны для соблюдения всеми субъектами градостроительной деятельности, участвующими в процессе проектирования, последующего освоения и з</w:t>
      </w:r>
      <w:r>
        <w:t>а</w:t>
      </w:r>
      <w:r>
        <w:t>стройки территорий населенных пунктов.</w:t>
      </w:r>
    </w:p>
    <w:bookmarkEnd w:id="162"/>
    <w:p w:rsidR="00CD7A3B" w:rsidRDefault="00CD7A3B" w:rsidP="00CD7A3B">
      <w:r>
        <w:t>Соблюдение красных линий также обязательно при межевании, при оформлении документов гражданами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CD7A3B" w:rsidRDefault="00CD7A3B" w:rsidP="00CD7A3B">
      <w:r>
        <w:t>Проектирование и строительство зданий и сооружений на территориях населенных пунктов, не имеющих утвержденных в установленном порядке красных линий, не допу</w:t>
      </w:r>
      <w:r>
        <w:t>с</w:t>
      </w:r>
      <w:r>
        <w:t>кается.</w:t>
      </w:r>
    </w:p>
    <w:p w:rsidR="00CD7A3B" w:rsidRDefault="00CD7A3B" w:rsidP="00CD7A3B">
      <w:r>
        <w:t>Красные линии являются основой для разбивки и установления на местности др</w:t>
      </w:r>
      <w:r>
        <w:t>у</w:t>
      </w:r>
      <w:r>
        <w:t>гих линий градостроительного регулирования.</w:t>
      </w:r>
    </w:p>
    <w:p w:rsidR="00CD7A3B" w:rsidRDefault="00CD7A3B" w:rsidP="00CD7A3B">
      <w:r>
        <w:lastRenderedPageBreak/>
        <w:t>Красные линии дополняются иными линиями градостроительного регулирования, определяющими особые условия использования и застройки территорий населенных пунктов.</w:t>
      </w:r>
    </w:p>
    <w:p w:rsidR="006D4D20" w:rsidRDefault="006D4D20" w:rsidP="006D4D20">
      <w:pPr>
        <w:pStyle w:val="20"/>
        <w:numPr>
          <w:ilvl w:val="1"/>
          <w:numId w:val="13"/>
        </w:numPr>
        <w:ind w:left="0" w:firstLine="0"/>
      </w:pPr>
      <w:bookmarkStart w:id="163" w:name="_Toc49191818"/>
      <w:r>
        <w:t>Т</w:t>
      </w:r>
      <w:r w:rsidRPr="006D4D20">
        <w:t>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bookmarkEnd w:id="163"/>
    </w:p>
    <w:p w:rsidR="00C86950" w:rsidRDefault="00C86950" w:rsidP="00C86950">
      <w:r>
        <w:t>Для территорий, подлежащих застройке, документацией по планировке территории устанавливаются линии отступа от красных линий в целях определения мест допустимого размещения зданий, строений, сооружений.</w:t>
      </w:r>
    </w:p>
    <w:p w:rsidR="00C86950" w:rsidRDefault="00C86950" w:rsidP="00C86950">
      <w:r>
        <w:t>Линии отступа от красных линий устанавливаются с учетом санитарно-защитных и охранных зон, сложившегося использования земельных участков и территорий.</w:t>
      </w:r>
    </w:p>
    <w:p w:rsidR="00C86950" w:rsidRDefault="00C86950" w:rsidP="00C86950">
      <w:r>
        <w:t>Жилые здания с квартирами в первых этажах следует располагать, как правило, с отступом от красных линий.</w:t>
      </w:r>
    </w:p>
    <w:p w:rsidR="00C86950" w:rsidRDefault="00C86950" w:rsidP="00C86950">
      <w:r>
        <w:t xml:space="preserve">От многоквартирных многоэтажных (6 и более этажей) и </w:t>
      </w:r>
      <w:proofErr w:type="spellStart"/>
      <w:r>
        <w:t>среднеэтажных</w:t>
      </w:r>
      <w:proofErr w:type="spellEnd"/>
      <w:r>
        <w:t xml:space="preserve"> (4-5 эт</w:t>
      </w:r>
      <w:r>
        <w:t>а</w:t>
      </w:r>
      <w:r>
        <w:t>жей) жилых домов до красных линий – 5 м.</w:t>
      </w:r>
    </w:p>
    <w:p w:rsidR="00C86950" w:rsidRDefault="00C86950" w:rsidP="00C86950">
      <w:r>
        <w:t>От индивидуальных домов, домов блокированного типа до красных линий улиц не менее 5 м, от красной линии проездов не менее 3м, расстояние от хозяйственных построек до красных линий улиц и проездов не менее 5 м.</w:t>
      </w:r>
    </w:p>
    <w:p w:rsidR="00C86950" w:rsidRDefault="00C86950" w:rsidP="00C86950">
      <w:r>
        <w:t>Садовый дом должен отстоять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w:t>
      </w:r>
    </w:p>
    <w:p w:rsidR="00C86950" w:rsidRDefault="00C86950" w:rsidP="00C86950">
      <w:r>
        <w:t>Расстояние от зданий и сооружений в промышленных зонах до красных линий – не менее 3 м.</w:t>
      </w:r>
    </w:p>
    <w:p w:rsidR="00C86950" w:rsidRDefault="00C86950" w:rsidP="00C86950">
      <w:r>
        <w:t>Указанные расстояния измеряются от наружной стены здания в уровне цоколя. Д</w:t>
      </w:r>
      <w:r>
        <w:t>е</w:t>
      </w:r>
      <w:r>
        <w:t>коративные элементы (а также лестницы, приборы освещения, камеры слежения и др.), выступающие за плоскость фасада не более</w:t>
      </w:r>
      <w:proofErr w:type="gramStart"/>
      <w:r>
        <w:t>,</w:t>
      </w:r>
      <w:proofErr w:type="gramEnd"/>
      <w:r>
        <w:t xml:space="preserve"> чем на 0,6 м, допускается не учитывать.</w:t>
      </w:r>
    </w:p>
    <w:p w:rsidR="006D4D20" w:rsidRDefault="00C86950" w:rsidP="00C86950">
      <w:r>
        <w:t>По красной линии допускается размещать жилые здания с встроенными в первые этажи или пристроенными помещениями общественного назначения, кроме учреждений образования и воспитания. Возможно размещение зданий по красной линии в условиях исторической, сложившейся застройки.</w:t>
      </w:r>
    </w:p>
    <w:p w:rsidR="00C86950" w:rsidRDefault="00C86950" w:rsidP="00C86950">
      <w:r>
        <w:t xml:space="preserve">В районах индивидуальной </w:t>
      </w:r>
      <w:proofErr w:type="gramStart"/>
      <w:r>
        <w:t>застройки жилые дома</w:t>
      </w:r>
      <w:proofErr w:type="gramEnd"/>
      <w:r>
        <w:t xml:space="preserve"> могут размещаться по красной линии жилых улиц, если это предусмотрено градостроительной документацией и прав</w:t>
      </w:r>
      <w:r>
        <w:t>и</w:t>
      </w:r>
      <w:r>
        <w:t>лами землепользования и застройки.</w:t>
      </w:r>
    </w:p>
    <w:p w:rsidR="00C86950" w:rsidRDefault="00C86950" w:rsidP="00C86950">
      <w:r>
        <w:t>Размещение жилых зданий в условиях реконструкции возможно с отступом от красных линий на 3 метра, если это предусмотрено градостроительной документацией и правилами землепользования и застройки.</w:t>
      </w:r>
    </w:p>
    <w:p w:rsidR="00CD7A3B" w:rsidRDefault="00C86950" w:rsidP="00C86950">
      <w:r>
        <w:t>Минимальные расстояния в метрах от стен зданий и предприятий обслуживания до красных линий следует принимать согласно таблице 2.</w:t>
      </w:r>
      <w:r w:rsidR="00CD4565">
        <w:t>13</w:t>
      </w:r>
      <w:r>
        <w:t>.</w:t>
      </w:r>
    </w:p>
    <w:p w:rsidR="00C86950" w:rsidRPr="006236C5" w:rsidRDefault="00C86950" w:rsidP="00C86950">
      <w:pPr>
        <w:keepNext/>
        <w:jc w:val="right"/>
        <w:rPr>
          <w:rFonts w:cs="Times New Roman"/>
          <w:b/>
          <w:i/>
          <w:szCs w:val="24"/>
        </w:rPr>
      </w:pPr>
      <w:r w:rsidRPr="006236C5">
        <w:rPr>
          <w:rFonts w:cs="Times New Roman"/>
          <w:b/>
          <w:i/>
          <w:szCs w:val="24"/>
        </w:rPr>
        <w:t xml:space="preserve">Таблица </w:t>
      </w:r>
      <w:r>
        <w:rPr>
          <w:rFonts w:cs="Times New Roman"/>
          <w:b/>
          <w:i/>
          <w:szCs w:val="24"/>
        </w:rPr>
        <w:t>2.</w:t>
      </w:r>
      <w:r w:rsidR="00CD4565">
        <w:rPr>
          <w:rFonts w:cs="Times New Roman"/>
          <w:b/>
          <w:i/>
          <w:szCs w:val="24"/>
        </w:rPr>
        <w:t>13</w:t>
      </w:r>
    </w:p>
    <w:p w:rsidR="00C86950" w:rsidRDefault="00C86950" w:rsidP="00C86950">
      <w:pPr>
        <w:keepNext/>
        <w:spacing w:after="120"/>
        <w:ind w:firstLine="0"/>
        <w:jc w:val="center"/>
        <w:rPr>
          <w:rFonts w:eastAsia="Times New Roman" w:cs="Times New Roman"/>
          <w:b/>
          <w:i/>
          <w:szCs w:val="24"/>
          <w:lang w:eastAsia="ar-SA" w:bidi="en-US"/>
        </w:rPr>
      </w:pPr>
      <w:r w:rsidRPr="00CC35FD">
        <w:rPr>
          <w:rFonts w:eastAsia="Times New Roman" w:cs="Times New Roman"/>
          <w:b/>
          <w:i/>
          <w:szCs w:val="24"/>
          <w:lang w:eastAsia="ar-SA" w:bidi="en-US"/>
        </w:rPr>
        <w:t>Минимальные расстояния от стен зданий и границ земельных участков учреждений и предприятий обслуживания до красных линий</w:t>
      </w:r>
    </w:p>
    <w:tbl>
      <w:tblPr>
        <w:tblW w:w="93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230"/>
        <w:gridCol w:w="4110"/>
      </w:tblGrid>
      <w:tr w:rsidR="009F377A" w:rsidRPr="00746CD8" w:rsidTr="004724FA">
        <w:trPr>
          <w:trHeight w:val="204"/>
          <w:tblHeader/>
        </w:trPr>
        <w:tc>
          <w:tcPr>
            <w:tcW w:w="5230" w:type="dxa"/>
            <w:shd w:val="clear" w:color="auto" w:fill="D9D9D9" w:themeFill="background1" w:themeFillShade="D9"/>
          </w:tcPr>
          <w:p w:rsidR="009F377A" w:rsidRPr="00746CD8" w:rsidRDefault="009F377A" w:rsidP="004724FA">
            <w:pPr>
              <w:pStyle w:val="Default"/>
              <w:jc w:val="center"/>
              <w:rPr>
                <w:i/>
                <w:sz w:val="20"/>
                <w:szCs w:val="20"/>
              </w:rPr>
            </w:pPr>
            <w:r w:rsidRPr="00746CD8">
              <w:rPr>
                <w:b/>
                <w:bCs/>
                <w:i/>
                <w:sz w:val="20"/>
                <w:szCs w:val="20"/>
              </w:rPr>
              <w:t>Здания (земельные участки) учреждений и предпри</w:t>
            </w:r>
            <w:r w:rsidRPr="00746CD8">
              <w:rPr>
                <w:b/>
                <w:bCs/>
                <w:i/>
                <w:sz w:val="20"/>
                <w:szCs w:val="20"/>
              </w:rPr>
              <w:t>я</w:t>
            </w:r>
            <w:r w:rsidRPr="00746CD8">
              <w:rPr>
                <w:b/>
                <w:bCs/>
                <w:i/>
                <w:sz w:val="20"/>
                <w:szCs w:val="20"/>
              </w:rPr>
              <w:t>тий обслуживания</w:t>
            </w:r>
          </w:p>
        </w:tc>
        <w:tc>
          <w:tcPr>
            <w:tcW w:w="4110" w:type="dxa"/>
            <w:shd w:val="clear" w:color="auto" w:fill="D9D9D9" w:themeFill="background1" w:themeFillShade="D9"/>
          </w:tcPr>
          <w:p w:rsidR="009F377A" w:rsidRPr="00746CD8" w:rsidRDefault="009F377A" w:rsidP="004724FA">
            <w:pPr>
              <w:pStyle w:val="Default"/>
              <w:jc w:val="center"/>
              <w:rPr>
                <w:b/>
                <w:bCs/>
                <w:i/>
                <w:sz w:val="20"/>
                <w:szCs w:val="20"/>
              </w:rPr>
            </w:pPr>
            <w:r w:rsidRPr="00746CD8">
              <w:rPr>
                <w:b/>
                <w:bCs/>
                <w:i/>
                <w:sz w:val="20"/>
                <w:szCs w:val="20"/>
              </w:rPr>
              <w:t>Минимальные расстояния от стен зданий учреждений и предприятий обслуживания до красной линии</w:t>
            </w:r>
            <w:r w:rsidR="00993159">
              <w:rPr>
                <w:b/>
                <w:bCs/>
                <w:i/>
                <w:sz w:val="20"/>
                <w:szCs w:val="20"/>
              </w:rPr>
              <w:t xml:space="preserve"> (сельский населенный пункт)</w:t>
            </w:r>
            <w:r w:rsidRPr="00746CD8">
              <w:rPr>
                <w:b/>
                <w:bCs/>
                <w:i/>
                <w:sz w:val="20"/>
                <w:szCs w:val="20"/>
              </w:rPr>
              <w:t xml:space="preserve">, </w:t>
            </w:r>
            <w:proofErr w:type="gramStart"/>
            <w:r w:rsidRPr="00746CD8">
              <w:rPr>
                <w:b/>
                <w:bCs/>
                <w:i/>
                <w:sz w:val="20"/>
                <w:szCs w:val="20"/>
              </w:rPr>
              <w:t>м</w:t>
            </w:r>
            <w:proofErr w:type="gramEnd"/>
          </w:p>
        </w:tc>
      </w:tr>
      <w:tr w:rsidR="00993159" w:rsidRPr="00746CD8" w:rsidTr="00067D7F">
        <w:trPr>
          <w:trHeight w:val="205"/>
        </w:trPr>
        <w:tc>
          <w:tcPr>
            <w:tcW w:w="5230" w:type="dxa"/>
            <w:shd w:val="clear" w:color="auto" w:fill="F2F2F2" w:themeFill="background1" w:themeFillShade="F2"/>
          </w:tcPr>
          <w:p w:rsidR="00993159" w:rsidRPr="00746CD8" w:rsidRDefault="00993159" w:rsidP="004724FA">
            <w:pPr>
              <w:pStyle w:val="Default"/>
              <w:rPr>
                <w:b/>
                <w:i/>
                <w:sz w:val="20"/>
                <w:szCs w:val="20"/>
              </w:rPr>
            </w:pPr>
            <w:r w:rsidRPr="00746CD8">
              <w:rPr>
                <w:b/>
                <w:i/>
                <w:sz w:val="20"/>
                <w:szCs w:val="20"/>
              </w:rPr>
              <w:t>Дошкольные образовательные организации и общео</w:t>
            </w:r>
            <w:r w:rsidRPr="00746CD8">
              <w:rPr>
                <w:b/>
                <w:i/>
                <w:sz w:val="20"/>
                <w:szCs w:val="20"/>
              </w:rPr>
              <w:t>б</w:t>
            </w:r>
            <w:r w:rsidRPr="00746CD8">
              <w:rPr>
                <w:b/>
                <w:i/>
                <w:sz w:val="20"/>
                <w:szCs w:val="20"/>
              </w:rPr>
              <w:t xml:space="preserve">разовательные организации (стены здания) </w:t>
            </w:r>
          </w:p>
        </w:tc>
        <w:tc>
          <w:tcPr>
            <w:tcW w:w="4110" w:type="dxa"/>
          </w:tcPr>
          <w:p w:rsidR="00993159" w:rsidRPr="00746CD8" w:rsidRDefault="00993159" w:rsidP="004724FA">
            <w:pPr>
              <w:pStyle w:val="Default"/>
              <w:jc w:val="center"/>
              <w:rPr>
                <w:sz w:val="20"/>
                <w:szCs w:val="20"/>
              </w:rPr>
            </w:pPr>
            <w:r>
              <w:rPr>
                <w:sz w:val="20"/>
                <w:szCs w:val="20"/>
              </w:rPr>
              <w:t>10</w:t>
            </w:r>
          </w:p>
        </w:tc>
      </w:tr>
      <w:tr w:rsidR="009F377A" w:rsidRPr="00746CD8" w:rsidTr="004724FA">
        <w:trPr>
          <w:trHeight w:val="90"/>
        </w:trPr>
        <w:tc>
          <w:tcPr>
            <w:tcW w:w="5230" w:type="dxa"/>
            <w:shd w:val="clear" w:color="auto" w:fill="F2F2F2" w:themeFill="background1" w:themeFillShade="F2"/>
          </w:tcPr>
          <w:p w:rsidR="009F377A" w:rsidRPr="00746CD8" w:rsidRDefault="009F377A" w:rsidP="004724FA">
            <w:pPr>
              <w:pStyle w:val="Default"/>
              <w:rPr>
                <w:b/>
                <w:i/>
                <w:sz w:val="20"/>
                <w:szCs w:val="20"/>
              </w:rPr>
            </w:pPr>
            <w:r w:rsidRPr="00746CD8">
              <w:rPr>
                <w:b/>
                <w:i/>
                <w:sz w:val="20"/>
                <w:szCs w:val="20"/>
              </w:rPr>
              <w:t>Объекты пожарной охраны</w:t>
            </w:r>
          </w:p>
        </w:tc>
        <w:tc>
          <w:tcPr>
            <w:tcW w:w="4110" w:type="dxa"/>
          </w:tcPr>
          <w:p w:rsidR="009F377A" w:rsidRPr="00746CD8" w:rsidRDefault="009F377A" w:rsidP="004724FA">
            <w:pPr>
              <w:pStyle w:val="Default"/>
              <w:jc w:val="center"/>
              <w:rPr>
                <w:sz w:val="20"/>
                <w:szCs w:val="20"/>
              </w:rPr>
            </w:pPr>
            <w:r w:rsidRPr="00746CD8">
              <w:rPr>
                <w:sz w:val="20"/>
                <w:szCs w:val="20"/>
              </w:rPr>
              <w:t>10</w:t>
            </w:r>
          </w:p>
        </w:tc>
      </w:tr>
      <w:tr w:rsidR="009F377A" w:rsidRPr="00746CD8" w:rsidTr="004724FA">
        <w:trPr>
          <w:trHeight w:val="222"/>
        </w:trPr>
        <w:tc>
          <w:tcPr>
            <w:tcW w:w="5230" w:type="dxa"/>
            <w:shd w:val="clear" w:color="auto" w:fill="F2F2F2" w:themeFill="background1" w:themeFillShade="F2"/>
          </w:tcPr>
          <w:p w:rsidR="009F377A" w:rsidRPr="00746CD8" w:rsidRDefault="009F377A" w:rsidP="004724FA">
            <w:pPr>
              <w:pStyle w:val="Default"/>
              <w:rPr>
                <w:b/>
                <w:i/>
                <w:sz w:val="20"/>
                <w:szCs w:val="20"/>
              </w:rPr>
            </w:pPr>
            <w:r w:rsidRPr="00746CD8">
              <w:rPr>
                <w:b/>
                <w:i/>
                <w:sz w:val="20"/>
                <w:szCs w:val="20"/>
              </w:rPr>
              <w:t xml:space="preserve">Кладбища традиционного захоронения и крематории </w:t>
            </w:r>
          </w:p>
          <w:p w:rsidR="009F377A" w:rsidRPr="00746CD8" w:rsidRDefault="009F377A" w:rsidP="004724FA">
            <w:pPr>
              <w:pStyle w:val="Default"/>
              <w:rPr>
                <w:b/>
                <w:i/>
                <w:sz w:val="20"/>
                <w:szCs w:val="20"/>
              </w:rPr>
            </w:pPr>
            <w:r w:rsidRPr="00746CD8">
              <w:rPr>
                <w:b/>
                <w:i/>
                <w:sz w:val="20"/>
                <w:szCs w:val="20"/>
              </w:rPr>
              <w:t xml:space="preserve">Кладбища для погребения после кремации </w:t>
            </w:r>
          </w:p>
        </w:tc>
        <w:tc>
          <w:tcPr>
            <w:tcW w:w="4110" w:type="dxa"/>
          </w:tcPr>
          <w:p w:rsidR="009F377A" w:rsidRPr="00746CD8" w:rsidRDefault="009F377A" w:rsidP="004724FA">
            <w:pPr>
              <w:pStyle w:val="Default"/>
              <w:jc w:val="center"/>
              <w:rPr>
                <w:sz w:val="20"/>
                <w:szCs w:val="20"/>
              </w:rPr>
            </w:pPr>
            <w:r w:rsidRPr="00746CD8">
              <w:rPr>
                <w:sz w:val="20"/>
                <w:szCs w:val="20"/>
              </w:rPr>
              <w:t>6</w:t>
            </w:r>
          </w:p>
        </w:tc>
      </w:tr>
    </w:tbl>
    <w:p w:rsidR="006D4D20" w:rsidRDefault="006D4D20" w:rsidP="006D4D20">
      <w:pPr>
        <w:pStyle w:val="20"/>
        <w:numPr>
          <w:ilvl w:val="1"/>
          <w:numId w:val="13"/>
        </w:numPr>
        <w:ind w:left="0" w:firstLine="0"/>
      </w:pPr>
      <w:bookmarkStart w:id="164" w:name="_Toc49191819"/>
      <w:r>
        <w:lastRenderedPageBreak/>
        <w:t>Т</w:t>
      </w:r>
      <w:r w:rsidRPr="006D4D20">
        <w:t>ребования по обеспечению охраны окружающей среды, учитываемые при подготовке МНГП</w:t>
      </w:r>
      <w:bookmarkEnd w:id="164"/>
    </w:p>
    <w:p w:rsidR="006D4D20" w:rsidRDefault="00655600" w:rsidP="006D4D20">
      <w:r w:rsidRPr="00655600">
        <w:t>При градостроительном проектировании необходимо учитывать предельные знач</w:t>
      </w:r>
      <w:r w:rsidRPr="00655600">
        <w:t>е</w:t>
      </w:r>
      <w:r w:rsidRPr="00655600">
        <w:t>ния допустимых уровней воздействия на среду и человека для различных функционал</w:t>
      </w:r>
      <w:r w:rsidRPr="00655600">
        <w:t>ь</w:t>
      </w:r>
      <w:r w:rsidRPr="00655600">
        <w:t xml:space="preserve">ных зон, которые устанавливаются в соответствии параметрами, приведенными ниже в таблице </w:t>
      </w:r>
      <w:r>
        <w:t>2.</w:t>
      </w:r>
      <w:r w:rsidR="00CD4565">
        <w:t>14</w:t>
      </w:r>
      <w:r w:rsidRPr="00655600">
        <w:t>.</w:t>
      </w:r>
    </w:p>
    <w:p w:rsidR="00655600" w:rsidRPr="006236C5" w:rsidRDefault="00655600" w:rsidP="00655600">
      <w:pPr>
        <w:keepNext/>
        <w:jc w:val="right"/>
        <w:rPr>
          <w:rFonts w:cs="Times New Roman"/>
          <w:b/>
          <w:i/>
          <w:szCs w:val="24"/>
        </w:rPr>
      </w:pPr>
      <w:r w:rsidRPr="006236C5">
        <w:rPr>
          <w:rFonts w:cs="Times New Roman"/>
          <w:b/>
          <w:i/>
          <w:szCs w:val="24"/>
        </w:rPr>
        <w:t xml:space="preserve">Таблица </w:t>
      </w:r>
      <w:r>
        <w:rPr>
          <w:rFonts w:cs="Times New Roman"/>
          <w:b/>
          <w:i/>
          <w:szCs w:val="24"/>
        </w:rPr>
        <w:t>2.</w:t>
      </w:r>
      <w:r w:rsidR="00CD4565">
        <w:rPr>
          <w:rFonts w:cs="Times New Roman"/>
          <w:b/>
          <w:i/>
          <w:szCs w:val="24"/>
        </w:rPr>
        <w:t>14</w:t>
      </w:r>
    </w:p>
    <w:p w:rsidR="00655600" w:rsidRDefault="00655600" w:rsidP="00655600">
      <w:pPr>
        <w:keepNext/>
        <w:spacing w:after="120"/>
        <w:ind w:firstLine="0"/>
        <w:jc w:val="center"/>
        <w:rPr>
          <w:rFonts w:eastAsia="Times New Roman" w:cs="Times New Roman"/>
          <w:b/>
          <w:i/>
          <w:szCs w:val="24"/>
          <w:lang w:eastAsia="ar-SA" w:bidi="en-US"/>
        </w:rPr>
      </w:pPr>
      <w:r w:rsidRPr="00655600">
        <w:rPr>
          <w:rFonts w:eastAsia="Times New Roman" w:cs="Times New Roman"/>
          <w:b/>
          <w:i/>
          <w:szCs w:val="24"/>
          <w:lang w:eastAsia="ar-SA" w:bidi="en-US"/>
        </w:rPr>
        <w:t>Разрешенные параметры допустимых уровней воздействия</w:t>
      </w:r>
      <w:r w:rsidR="00F74677">
        <w:rPr>
          <w:rFonts w:eastAsia="Times New Roman" w:cs="Times New Roman"/>
          <w:b/>
          <w:i/>
          <w:szCs w:val="24"/>
          <w:lang w:eastAsia="ar-SA" w:bidi="en-US"/>
        </w:rPr>
        <w:t xml:space="preserve"> </w:t>
      </w:r>
      <w:r w:rsidRPr="00655600">
        <w:rPr>
          <w:rFonts w:eastAsia="Times New Roman" w:cs="Times New Roman"/>
          <w:b/>
          <w:i/>
          <w:szCs w:val="24"/>
          <w:lang w:eastAsia="ar-SA" w:bidi="en-US"/>
        </w:rPr>
        <w:t>на человека и условия проживания</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809"/>
        <w:gridCol w:w="1276"/>
        <w:gridCol w:w="1960"/>
        <w:gridCol w:w="1960"/>
        <w:gridCol w:w="2459"/>
      </w:tblGrid>
      <w:tr w:rsidR="00655600" w:rsidRPr="00746CD8" w:rsidTr="00B71C64">
        <w:trPr>
          <w:cantSplit/>
          <w:trHeight w:val="1008"/>
          <w:tblHeader/>
        </w:trPr>
        <w:tc>
          <w:tcPr>
            <w:tcW w:w="1809"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Функциональная зона</w:t>
            </w:r>
          </w:p>
        </w:tc>
        <w:tc>
          <w:tcPr>
            <w:tcW w:w="1276"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w:t>
            </w:r>
            <w:r w:rsidRPr="00746CD8">
              <w:rPr>
                <w:b/>
                <w:bCs/>
                <w:i/>
                <w:sz w:val="20"/>
                <w:szCs w:val="20"/>
              </w:rPr>
              <w:t>ь</w:t>
            </w:r>
            <w:r w:rsidRPr="00746CD8">
              <w:rPr>
                <w:b/>
                <w:bCs/>
                <w:i/>
                <w:sz w:val="20"/>
                <w:szCs w:val="20"/>
              </w:rPr>
              <w:t xml:space="preserve">ный уровень звукового воздействия, </w:t>
            </w:r>
            <w:proofErr w:type="spellStart"/>
            <w:r w:rsidRPr="00746CD8">
              <w:rPr>
                <w:b/>
                <w:bCs/>
                <w:i/>
                <w:sz w:val="20"/>
                <w:szCs w:val="20"/>
              </w:rPr>
              <w:t>дБА</w:t>
            </w:r>
            <w:proofErr w:type="spellEnd"/>
          </w:p>
        </w:tc>
        <w:tc>
          <w:tcPr>
            <w:tcW w:w="1960"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proofErr w:type="gramStart"/>
            <w:r w:rsidRPr="00746CD8">
              <w:rPr>
                <w:b/>
                <w:bCs/>
                <w:i/>
                <w:sz w:val="20"/>
                <w:szCs w:val="20"/>
              </w:rPr>
              <w:t>Максимальный ур</w:t>
            </w:r>
            <w:r w:rsidRPr="00746CD8">
              <w:rPr>
                <w:b/>
                <w:bCs/>
                <w:i/>
                <w:sz w:val="20"/>
                <w:szCs w:val="20"/>
              </w:rPr>
              <w:t>о</w:t>
            </w:r>
            <w:r w:rsidRPr="00746CD8">
              <w:rPr>
                <w:b/>
                <w:bCs/>
                <w:i/>
                <w:sz w:val="20"/>
                <w:szCs w:val="20"/>
              </w:rPr>
              <w:t>вень загрязнения атмосферного возд</w:t>
            </w:r>
            <w:r w:rsidRPr="00746CD8">
              <w:rPr>
                <w:b/>
                <w:bCs/>
                <w:i/>
                <w:sz w:val="20"/>
                <w:szCs w:val="20"/>
              </w:rPr>
              <w:t>у</w:t>
            </w:r>
            <w:r w:rsidRPr="00746CD8">
              <w:rPr>
                <w:b/>
                <w:bCs/>
                <w:i/>
                <w:sz w:val="20"/>
                <w:szCs w:val="20"/>
              </w:rPr>
              <w:t>ха (предельно доп</w:t>
            </w:r>
            <w:r w:rsidRPr="00746CD8">
              <w:rPr>
                <w:b/>
                <w:bCs/>
                <w:i/>
                <w:sz w:val="20"/>
                <w:szCs w:val="20"/>
              </w:rPr>
              <w:t>у</w:t>
            </w:r>
            <w:r w:rsidRPr="00746CD8">
              <w:rPr>
                <w:b/>
                <w:bCs/>
                <w:i/>
                <w:sz w:val="20"/>
                <w:szCs w:val="20"/>
              </w:rPr>
              <w:t>стимые концентр</w:t>
            </w:r>
            <w:r w:rsidRPr="00746CD8">
              <w:rPr>
                <w:b/>
                <w:bCs/>
                <w:i/>
                <w:sz w:val="20"/>
                <w:szCs w:val="20"/>
              </w:rPr>
              <w:t>а</w:t>
            </w:r>
            <w:r w:rsidRPr="00746CD8">
              <w:rPr>
                <w:b/>
                <w:bCs/>
                <w:i/>
                <w:sz w:val="20"/>
                <w:szCs w:val="20"/>
              </w:rPr>
              <w:t>ции (ПДК)</w:t>
            </w:r>
            <w:proofErr w:type="gramEnd"/>
          </w:p>
        </w:tc>
        <w:tc>
          <w:tcPr>
            <w:tcW w:w="1960"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Максимальный ур</w:t>
            </w:r>
            <w:r w:rsidRPr="00746CD8">
              <w:rPr>
                <w:b/>
                <w:bCs/>
                <w:i/>
                <w:sz w:val="20"/>
                <w:szCs w:val="20"/>
              </w:rPr>
              <w:t>о</w:t>
            </w:r>
            <w:r w:rsidRPr="00746CD8">
              <w:rPr>
                <w:b/>
                <w:bCs/>
                <w:i/>
                <w:sz w:val="20"/>
                <w:szCs w:val="20"/>
              </w:rPr>
              <w:t>вень электрома</w:t>
            </w:r>
            <w:r w:rsidRPr="00746CD8">
              <w:rPr>
                <w:b/>
                <w:bCs/>
                <w:i/>
                <w:sz w:val="20"/>
                <w:szCs w:val="20"/>
              </w:rPr>
              <w:t>г</w:t>
            </w:r>
            <w:r w:rsidRPr="00746CD8">
              <w:rPr>
                <w:b/>
                <w:bCs/>
                <w:i/>
                <w:sz w:val="20"/>
                <w:szCs w:val="20"/>
              </w:rPr>
              <w:t>нитного излучения от радиотехнич</w:t>
            </w:r>
            <w:r w:rsidRPr="00746CD8">
              <w:rPr>
                <w:b/>
                <w:bCs/>
                <w:i/>
                <w:sz w:val="20"/>
                <w:szCs w:val="20"/>
              </w:rPr>
              <w:t>е</w:t>
            </w:r>
            <w:r w:rsidRPr="00746CD8">
              <w:rPr>
                <w:b/>
                <w:bCs/>
                <w:i/>
                <w:sz w:val="20"/>
                <w:szCs w:val="20"/>
              </w:rPr>
              <w:t>ских объектов</w:t>
            </w:r>
          </w:p>
          <w:p w:rsidR="00655600" w:rsidRPr="00746CD8" w:rsidRDefault="00655600" w:rsidP="00B71C64">
            <w:pPr>
              <w:pStyle w:val="Default"/>
              <w:jc w:val="center"/>
              <w:rPr>
                <w:i/>
                <w:sz w:val="20"/>
                <w:szCs w:val="20"/>
              </w:rPr>
            </w:pPr>
            <w:proofErr w:type="gramStart"/>
            <w:r w:rsidRPr="00746CD8">
              <w:rPr>
                <w:b/>
                <w:bCs/>
                <w:i/>
                <w:sz w:val="20"/>
                <w:szCs w:val="20"/>
              </w:rPr>
              <w:t>(предельно допуст</w:t>
            </w:r>
            <w:r w:rsidRPr="00746CD8">
              <w:rPr>
                <w:b/>
                <w:bCs/>
                <w:i/>
                <w:sz w:val="20"/>
                <w:szCs w:val="20"/>
              </w:rPr>
              <w:t>и</w:t>
            </w:r>
            <w:r w:rsidRPr="00746CD8">
              <w:rPr>
                <w:b/>
                <w:bCs/>
                <w:i/>
                <w:sz w:val="20"/>
                <w:szCs w:val="20"/>
              </w:rPr>
              <w:t>мые уровни (ПДУ)</w:t>
            </w:r>
            <w:proofErr w:type="gramEnd"/>
          </w:p>
        </w:tc>
        <w:tc>
          <w:tcPr>
            <w:tcW w:w="2459"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Загрязненность сточных вод</w:t>
            </w:r>
          </w:p>
        </w:tc>
      </w:tr>
      <w:tr w:rsidR="00655600" w:rsidRPr="00746CD8" w:rsidTr="00B71C64">
        <w:trPr>
          <w:cantSplit/>
          <w:trHeight w:val="40"/>
        </w:trPr>
        <w:tc>
          <w:tcPr>
            <w:tcW w:w="1809" w:type="dxa"/>
            <w:tcBorders>
              <w:bottom w:val="nil"/>
            </w:tcBorders>
            <w:shd w:val="clear" w:color="auto" w:fill="F2F2F2" w:themeFill="background1" w:themeFillShade="F2"/>
          </w:tcPr>
          <w:p w:rsidR="00655600" w:rsidRPr="00746CD8" w:rsidRDefault="00655600" w:rsidP="00B71C64">
            <w:pPr>
              <w:pStyle w:val="Default"/>
              <w:rPr>
                <w:sz w:val="20"/>
                <w:szCs w:val="20"/>
              </w:rPr>
            </w:pPr>
            <w:r w:rsidRPr="00746CD8">
              <w:rPr>
                <w:sz w:val="20"/>
                <w:szCs w:val="20"/>
              </w:rPr>
              <w:t>Жилые зоны:</w:t>
            </w:r>
          </w:p>
        </w:tc>
        <w:tc>
          <w:tcPr>
            <w:tcW w:w="1276" w:type="dxa"/>
            <w:tcBorders>
              <w:bottom w:val="nil"/>
            </w:tcBorders>
          </w:tcPr>
          <w:p w:rsidR="00655600" w:rsidRPr="00746CD8" w:rsidRDefault="00655600" w:rsidP="00B71C64">
            <w:pPr>
              <w:pStyle w:val="Default"/>
              <w:jc w:val="center"/>
              <w:rPr>
                <w:sz w:val="20"/>
                <w:szCs w:val="20"/>
              </w:rPr>
            </w:pPr>
          </w:p>
        </w:tc>
        <w:tc>
          <w:tcPr>
            <w:tcW w:w="1960" w:type="dxa"/>
            <w:tcBorders>
              <w:bottom w:val="nil"/>
            </w:tcBorders>
          </w:tcPr>
          <w:p w:rsidR="00655600" w:rsidRPr="00746CD8" w:rsidRDefault="00655600" w:rsidP="00B71C64">
            <w:pPr>
              <w:pStyle w:val="Default"/>
              <w:jc w:val="center"/>
              <w:rPr>
                <w:sz w:val="20"/>
                <w:szCs w:val="20"/>
              </w:rPr>
            </w:pPr>
          </w:p>
        </w:tc>
        <w:tc>
          <w:tcPr>
            <w:tcW w:w="1960" w:type="dxa"/>
            <w:tcBorders>
              <w:bottom w:val="nil"/>
            </w:tcBorders>
          </w:tcPr>
          <w:p w:rsidR="00655600" w:rsidRPr="00746CD8" w:rsidRDefault="00655600" w:rsidP="00B71C64">
            <w:pPr>
              <w:pStyle w:val="Default"/>
              <w:jc w:val="center"/>
              <w:rPr>
                <w:sz w:val="20"/>
                <w:szCs w:val="20"/>
              </w:rPr>
            </w:pPr>
          </w:p>
        </w:tc>
        <w:tc>
          <w:tcPr>
            <w:tcW w:w="2459" w:type="dxa"/>
            <w:tcBorders>
              <w:bottom w:val="nil"/>
            </w:tcBorders>
          </w:tcPr>
          <w:p w:rsidR="00655600" w:rsidRPr="00746CD8" w:rsidRDefault="00655600" w:rsidP="00B71C64">
            <w:pPr>
              <w:pStyle w:val="Default"/>
              <w:jc w:val="center"/>
              <w:rPr>
                <w:sz w:val="20"/>
                <w:szCs w:val="20"/>
              </w:rPr>
            </w:pPr>
          </w:p>
        </w:tc>
      </w:tr>
      <w:tr w:rsidR="00655600" w:rsidRPr="00746CD8" w:rsidTr="00B71C64">
        <w:trPr>
          <w:cantSplit/>
          <w:trHeight w:val="1470"/>
        </w:trPr>
        <w:tc>
          <w:tcPr>
            <w:tcW w:w="1809" w:type="dxa"/>
            <w:tcBorders>
              <w:top w:val="nil"/>
              <w:bottom w:val="nil"/>
            </w:tcBorders>
            <w:shd w:val="clear" w:color="auto" w:fill="F2F2F2" w:themeFill="background1" w:themeFillShade="F2"/>
          </w:tcPr>
          <w:p w:rsidR="00655600" w:rsidRPr="00746CD8" w:rsidRDefault="00655600" w:rsidP="00B71C64">
            <w:pPr>
              <w:pStyle w:val="Default"/>
              <w:rPr>
                <w:sz w:val="20"/>
                <w:szCs w:val="20"/>
              </w:rPr>
            </w:pPr>
            <w:r w:rsidRPr="00746CD8">
              <w:rPr>
                <w:sz w:val="20"/>
                <w:szCs w:val="20"/>
              </w:rPr>
              <w:t>Индивидуальная жилищная застро</w:t>
            </w:r>
            <w:r w:rsidRPr="00746CD8">
              <w:rPr>
                <w:sz w:val="20"/>
                <w:szCs w:val="20"/>
              </w:rPr>
              <w:t>й</w:t>
            </w:r>
            <w:r w:rsidRPr="00746CD8">
              <w:rPr>
                <w:sz w:val="20"/>
                <w:szCs w:val="20"/>
              </w:rPr>
              <w:t>ка и малоэтажная застройка</w:t>
            </w:r>
          </w:p>
        </w:tc>
        <w:tc>
          <w:tcPr>
            <w:tcW w:w="1276" w:type="dxa"/>
            <w:tcBorders>
              <w:top w:val="nil"/>
              <w:bottom w:val="nil"/>
            </w:tcBorders>
          </w:tcPr>
          <w:p w:rsidR="00655600" w:rsidRPr="00746CD8" w:rsidRDefault="00655600" w:rsidP="00B71C64">
            <w:pPr>
              <w:pStyle w:val="Default"/>
              <w:jc w:val="center"/>
              <w:rPr>
                <w:sz w:val="20"/>
                <w:szCs w:val="20"/>
              </w:rPr>
            </w:pPr>
            <w:r w:rsidRPr="00746CD8">
              <w:rPr>
                <w:sz w:val="20"/>
                <w:szCs w:val="20"/>
              </w:rPr>
              <w:t>70</w:t>
            </w:r>
          </w:p>
        </w:tc>
        <w:tc>
          <w:tcPr>
            <w:tcW w:w="1960" w:type="dxa"/>
            <w:tcBorders>
              <w:top w:val="nil"/>
              <w:bottom w:val="nil"/>
            </w:tcBorders>
          </w:tcPr>
          <w:p w:rsidR="00655600" w:rsidRPr="00746CD8" w:rsidRDefault="00655600" w:rsidP="00B71C64">
            <w:pPr>
              <w:pStyle w:val="Default"/>
              <w:jc w:val="center"/>
              <w:rPr>
                <w:sz w:val="20"/>
                <w:szCs w:val="20"/>
              </w:rPr>
            </w:pPr>
            <w:r w:rsidRPr="00746CD8">
              <w:rPr>
                <w:sz w:val="20"/>
                <w:szCs w:val="20"/>
              </w:rPr>
              <w:t>1 ПДК</w:t>
            </w:r>
          </w:p>
        </w:tc>
        <w:tc>
          <w:tcPr>
            <w:tcW w:w="1960" w:type="dxa"/>
            <w:tcBorders>
              <w:top w:val="nil"/>
            </w:tcBorders>
          </w:tcPr>
          <w:p w:rsidR="00655600" w:rsidRPr="00746CD8" w:rsidRDefault="00655600" w:rsidP="00B71C64">
            <w:pPr>
              <w:pStyle w:val="Default"/>
              <w:jc w:val="center"/>
              <w:rPr>
                <w:sz w:val="20"/>
                <w:szCs w:val="20"/>
              </w:rPr>
            </w:pPr>
            <w:r w:rsidRPr="00746CD8">
              <w:rPr>
                <w:sz w:val="20"/>
                <w:szCs w:val="20"/>
              </w:rPr>
              <w:t>1 ПДУ</w:t>
            </w:r>
          </w:p>
        </w:tc>
        <w:tc>
          <w:tcPr>
            <w:tcW w:w="2459" w:type="dxa"/>
            <w:tcBorders>
              <w:top w:val="nil"/>
              <w:bottom w:val="nil"/>
            </w:tcBorders>
          </w:tcPr>
          <w:p w:rsidR="00655600" w:rsidRPr="00746CD8" w:rsidRDefault="00655600" w:rsidP="00B71C64">
            <w:pPr>
              <w:pStyle w:val="Default"/>
              <w:jc w:val="center"/>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или хр</w:t>
            </w:r>
            <w:r w:rsidRPr="00746CD8">
              <w:rPr>
                <w:sz w:val="20"/>
                <w:szCs w:val="20"/>
              </w:rPr>
              <w:t>а</w:t>
            </w:r>
            <w:r w:rsidRPr="00746CD8">
              <w:rPr>
                <w:sz w:val="20"/>
                <w:szCs w:val="20"/>
              </w:rPr>
              <w:t>нение в герметичных в</w:t>
            </w:r>
            <w:r w:rsidRPr="00746CD8">
              <w:rPr>
                <w:sz w:val="20"/>
                <w:szCs w:val="20"/>
              </w:rPr>
              <w:t>ы</w:t>
            </w:r>
            <w:r w:rsidRPr="00746CD8">
              <w:rPr>
                <w:sz w:val="20"/>
                <w:szCs w:val="20"/>
              </w:rPr>
              <w:t>гребных ямах с последу</w:t>
            </w:r>
            <w:r w:rsidRPr="00746CD8">
              <w:rPr>
                <w:sz w:val="20"/>
                <w:szCs w:val="20"/>
              </w:rPr>
              <w:t>ю</w:t>
            </w:r>
            <w:r w:rsidRPr="00746CD8">
              <w:rPr>
                <w:sz w:val="20"/>
                <w:szCs w:val="20"/>
              </w:rPr>
              <w:t xml:space="preserve">щим вывозом </w:t>
            </w:r>
            <w:proofErr w:type="gramStart"/>
            <w:r w:rsidRPr="00746CD8">
              <w:rPr>
                <w:sz w:val="20"/>
                <w:szCs w:val="20"/>
              </w:rPr>
              <w:t>на</w:t>
            </w:r>
            <w:proofErr w:type="gramEnd"/>
            <w:r w:rsidRPr="00746CD8">
              <w:rPr>
                <w:sz w:val="20"/>
                <w:szCs w:val="20"/>
              </w:rPr>
              <w:t xml:space="preserve"> КОС.</w:t>
            </w:r>
          </w:p>
        </w:tc>
      </w:tr>
      <w:tr w:rsidR="00655600" w:rsidRPr="00746CD8" w:rsidTr="00B71C64">
        <w:trPr>
          <w:cantSplit/>
          <w:trHeight w:val="81"/>
        </w:trPr>
        <w:tc>
          <w:tcPr>
            <w:tcW w:w="1809" w:type="dxa"/>
            <w:shd w:val="clear" w:color="auto" w:fill="F2F2F2" w:themeFill="background1" w:themeFillShade="F2"/>
          </w:tcPr>
          <w:p w:rsidR="00655600" w:rsidRPr="00746CD8" w:rsidRDefault="00655600" w:rsidP="00B71C64">
            <w:pPr>
              <w:pStyle w:val="Default"/>
              <w:rPr>
                <w:sz w:val="20"/>
                <w:szCs w:val="20"/>
              </w:rPr>
            </w:pPr>
            <w:r w:rsidRPr="00746CD8">
              <w:rPr>
                <w:sz w:val="20"/>
                <w:szCs w:val="20"/>
              </w:rPr>
              <w:t xml:space="preserve">Производственные зоны </w:t>
            </w:r>
          </w:p>
        </w:tc>
        <w:tc>
          <w:tcPr>
            <w:tcW w:w="1276" w:type="dxa"/>
          </w:tcPr>
          <w:p w:rsidR="00655600" w:rsidRPr="00746CD8" w:rsidRDefault="00655600" w:rsidP="00B71C64">
            <w:pPr>
              <w:pStyle w:val="Default"/>
              <w:jc w:val="center"/>
              <w:rPr>
                <w:sz w:val="20"/>
                <w:szCs w:val="20"/>
              </w:rPr>
            </w:pPr>
            <w:r w:rsidRPr="00746CD8">
              <w:rPr>
                <w:sz w:val="20"/>
                <w:szCs w:val="20"/>
              </w:rPr>
              <w:t>Нормируется по границе объединенной СЗЗ</w:t>
            </w:r>
          </w:p>
          <w:p w:rsidR="00655600" w:rsidRPr="00746CD8" w:rsidRDefault="00655600" w:rsidP="00B71C64">
            <w:pPr>
              <w:pStyle w:val="Default"/>
              <w:jc w:val="center"/>
              <w:rPr>
                <w:sz w:val="20"/>
                <w:szCs w:val="20"/>
              </w:rPr>
            </w:pPr>
            <w:r w:rsidRPr="00746CD8">
              <w:rPr>
                <w:sz w:val="20"/>
                <w:szCs w:val="20"/>
              </w:rPr>
              <w:t>70</w:t>
            </w:r>
          </w:p>
        </w:tc>
        <w:tc>
          <w:tcPr>
            <w:tcW w:w="1960" w:type="dxa"/>
          </w:tcPr>
          <w:p w:rsidR="00655600" w:rsidRPr="00746CD8" w:rsidRDefault="00655600" w:rsidP="00B71C64">
            <w:pPr>
              <w:pStyle w:val="Default"/>
              <w:jc w:val="center"/>
              <w:rPr>
                <w:sz w:val="20"/>
                <w:szCs w:val="20"/>
              </w:rPr>
            </w:pPr>
            <w:r w:rsidRPr="00746CD8">
              <w:rPr>
                <w:sz w:val="20"/>
                <w:szCs w:val="20"/>
              </w:rPr>
              <w:t>Нормируется по гр</w:t>
            </w:r>
            <w:r w:rsidRPr="00746CD8">
              <w:rPr>
                <w:sz w:val="20"/>
                <w:szCs w:val="20"/>
              </w:rPr>
              <w:t>а</w:t>
            </w:r>
            <w:r w:rsidRPr="00746CD8">
              <w:rPr>
                <w:sz w:val="20"/>
                <w:szCs w:val="20"/>
              </w:rPr>
              <w:t>нице объединенной СЗЗ</w:t>
            </w:r>
          </w:p>
          <w:p w:rsidR="00655600" w:rsidRPr="00746CD8" w:rsidRDefault="00655600" w:rsidP="00B71C64">
            <w:pPr>
              <w:pStyle w:val="Default"/>
              <w:jc w:val="center"/>
              <w:rPr>
                <w:sz w:val="20"/>
                <w:szCs w:val="20"/>
              </w:rPr>
            </w:pPr>
            <w:r w:rsidRPr="00746CD8">
              <w:rPr>
                <w:sz w:val="20"/>
                <w:szCs w:val="20"/>
              </w:rPr>
              <w:t>1 ПДК</w:t>
            </w:r>
          </w:p>
        </w:tc>
        <w:tc>
          <w:tcPr>
            <w:tcW w:w="1960" w:type="dxa"/>
          </w:tcPr>
          <w:p w:rsidR="00655600" w:rsidRPr="00746CD8" w:rsidRDefault="00655600" w:rsidP="00B71C64">
            <w:pPr>
              <w:pStyle w:val="Default"/>
              <w:jc w:val="center"/>
              <w:rPr>
                <w:sz w:val="20"/>
                <w:szCs w:val="20"/>
              </w:rPr>
            </w:pPr>
            <w:r w:rsidRPr="00746CD8">
              <w:rPr>
                <w:sz w:val="20"/>
                <w:szCs w:val="20"/>
              </w:rPr>
              <w:t>Нормируется</w:t>
            </w:r>
          </w:p>
          <w:p w:rsidR="00655600" w:rsidRPr="00746CD8" w:rsidRDefault="00655600" w:rsidP="00B71C64">
            <w:pPr>
              <w:pStyle w:val="Default"/>
              <w:jc w:val="center"/>
              <w:rPr>
                <w:sz w:val="20"/>
                <w:szCs w:val="20"/>
              </w:rPr>
            </w:pPr>
            <w:r w:rsidRPr="00746CD8">
              <w:rPr>
                <w:sz w:val="20"/>
                <w:szCs w:val="20"/>
              </w:rPr>
              <w:t>по границе</w:t>
            </w:r>
          </w:p>
          <w:p w:rsidR="00655600" w:rsidRPr="00746CD8" w:rsidRDefault="00655600" w:rsidP="00B71C64">
            <w:pPr>
              <w:pStyle w:val="Default"/>
              <w:jc w:val="center"/>
              <w:rPr>
                <w:sz w:val="20"/>
                <w:szCs w:val="20"/>
              </w:rPr>
            </w:pPr>
            <w:r w:rsidRPr="00746CD8">
              <w:rPr>
                <w:sz w:val="20"/>
                <w:szCs w:val="20"/>
              </w:rPr>
              <w:t>объединенной СЗЗ</w:t>
            </w:r>
          </w:p>
          <w:p w:rsidR="00655600" w:rsidRPr="00746CD8" w:rsidRDefault="00655600" w:rsidP="00B71C64">
            <w:pPr>
              <w:pStyle w:val="Default"/>
              <w:jc w:val="center"/>
              <w:rPr>
                <w:sz w:val="20"/>
                <w:szCs w:val="20"/>
              </w:rPr>
            </w:pPr>
            <w:r w:rsidRPr="00746CD8">
              <w:rPr>
                <w:sz w:val="20"/>
                <w:szCs w:val="20"/>
              </w:rPr>
              <w:t>1 ПДУ</w:t>
            </w:r>
          </w:p>
        </w:tc>
        <w:tc>
          <w:tcPr>
            <w:tcW w:w="2459" w:type="dxa"/>
          </w:tcPr>
          <w:p w:rsidR="00655600" w:rsidRPr="00746CD8" w:rsidRDefault="00655600" w:rsidP="00B71C64">
            <w:pPr>
              <w:pStyle w:val="Default"/>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с сам</w:t>
            </w:r>
            <w:r w:rsidRPr="00746CD8">
              <w:rPr>
                <w:sz w:val="20"/>
                <w:szCs w:val="20"/>
              </w:rPr>
              <w:t>о</w:t>
            </w:r>
            <w:r w:rsidRPr="00746CD8">
              <w:rPr>
                <w:sz w:val="20"/>
                <w:szCs w:val="20"/>
              </w:rPr>
              <w:t>стоятельным или централ</w:t>
            </w:r>
            <w:r w:rsidRPr="00746CD8">
              <w:rPr>
                <w:sz w:val="20"/>
                <w:szCs w:val="20"/>
              </w:rPr>
              <w:t>и</w:t>
            </w:r>
            <w:r w:rsidRPr="00746CD8">
              <w:rPr>
                <w:sz w:val="20"/>
                <w:szCs w:val="20"/>
              </w:rPr>
              <w:t xml:space="preserve">зованным выпуском </w:t>
            </w:r>
          </w:p>
        </w:tc>
      </w:tr>
      <w:tr w:rsidR="00655600" w:rsidRPr="00746CD8" w:rsidTr="00B71C64">
        <w:trPr>
          <w:cantSplit/>
          <w:trHeight w:val="81"/>
        </w:trPr>
        <w:tc>
          <w:tcPr>
            <w:tcW w:w="1809" w:type="dxa"/>
            <w:shd w:val="clear" w:color="auto" w:fill="F2F2F2" w:themeFill="background1" w:themeFillShade="F2"/>
          </w:tcPr>
          <w:p w:rsidR="00655600" w:rsidRPr="00746CD8" w:rsidRDefault="00655600" w:rsidP="00B71C64">
            <w:pPr>
              <w:pStyle w:val="Default"/>
              <w:rPr>
                <w:sz w:val="20"/>
                <w:szCs w:val="20"/>
              </w:rPr>
            </w:pPr>
            <w:r w:rsidRPr="00746CD8">
              <w:rPr>
                <w:sz w:val="20"/>
                <w:szCs w:val="20"/>
              </w:rPr>
              <w:t>Рекреационные з</w:t>
            </w:r>
            <w:r w:rsidRPr="00746CD8">
              <w:rPr>
                <w:sz w:val="20"/>
                <w:szCs w:val="20"/>
              </w:rPr>
              <w:t>о</w:t>
            </w:r>
            <w:r w:rsidRPr="00746CD8">
              <w:rPr>
                <w:sz w:val="20"/>
                <w:szCs w:val="20"/>
              </w:rPr>
              <w:t xml:space="preserve">ны </w:t>
            </w:r>
          </w:p>
        </w:tc>
        <w:tc>
          <w:tcPr>
            <w:tcW w:w="1276" w:type="dxa"/>
          </w:tcPr>
          <w:p w:rsidR="00655600" w:rsidRPr="00746CD8" w:rsidRDefault="00655600" w:rsidP="00B71C64">
            <w:pPr>
              <w:pStyle w:val="Default"/>
              <w:jc w:val="center"/>
              <w:rPr>
                <w:sz w:val="20"/>
                <w:szCs w:val="20"/>
              </w:rPr>
            </w:pPr>
            <w:r w:rsidRPr="00746CD8">
              <w:rPr>
                <w:sz w:val="20"/>
                <w:szCs w:val="20"/>
              </w:rPr>
              <w:t>60</w:t>
            </w:r>
          </w:p>
        </w:tc>
        <w:tc>
          <w:tcPr>
            <w:tcW w:w="1960" w:type="dxa"/>
          </w:tcPr>
          <w:p w:rsidR="00655600" w:rsidRPr="00746CD8" w:rsidRDefault="00655600" w:rsidP="00B71C64">
            <w:pPr>
              <w:pStyle w:val="Default"/>
              <w:jc w:val="center"/>
              <w:rPr>
                <w:sz w:val="20"/>
                <w:szCs w:val="20"/>
              </w:rPr>
            </w:pPr>
            <w:r w:rsidRPr="00746CD8">
              <w:rPr>
                <w:sz w:val="20"/>
                <w:szCs w:val="20"/>
              </w:rPr>
              <w:t>0,8 ПДК</w:t>
            </w:r>
          </w:p>
        </w:tc>
        <w:tc>
          <w:tcPr>
            <w:tcW w:w="1960" w:type="dxa"/>
          </w:tcPr>
          <w:p w:rsidR="00655600" w:rsidRPr="00746CD8" w:rsidRDefault="00655600" w:rsidP="00B71C64">
            <w:pPr>
              <w:pStyle w:val="Default"/>
              <w:jc w:val="center"/>
              <w:rPr>
                <w:sz w:val="20"/>
                <w:szCs w:val="20"/>
              </w:rPr>
            </w:pPr>
            <w:r w:rsidRPr="00746CD8">
              <w:rPr>
                <w:sz w:val="20"/>
                <w:szCs w:val="20"/>
              </w:rPr>
              <w:t>1 ПДУ</w:t>
            </w:r>
          </w:p>
        </w:tc>
        <w:tc>
          <w:tcPr>
            <w:tcW w:w="2459" w:type="dxa"/>
          </w:tcPr>
          <w:p w:rsidR="00655600" w:rsidRPr="00746CD8" w:rsidRDefault="00655600" w:rsidP="00B71C64">
            <w:pPr>
              <w:pStyle w:val="Default"/>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с во</w:t>
            </w:r>
            <w:r w:rsidRPr="00746CD8">
              <w:rPr>
                <w:sz w:val="20"/>
                <w:szCs w:val="20"/>
              </w:rPr>
              <w:t>з</w:t>
            </w:r>
            <w:r w:rsidRPr="00746CD8">
              <w:rPr>
                <w:sz w:val="20"/>
                <w:szCs w:val="20"/>
              </w:rPr>
              <w:t xml:space="preserve">можным самостоятельным выпуском </w:t>
            </w:r>
          </w:p>
        </w:tc>
      </w:tr>
      <w:tr w:rsidR="00655600" w:rsidRPr="00746CD8" w:rsidTr="00B71C64">
        <w:trPr>
          <w:cantSplit/>
          <w:trHeight w:val="81"/>
        </w:trPr>
        <w:tc>
          <w:tcPr>
            <w:tcW w:w="9464" w:type="dxa"/>
            <w:gridSpan w:val="5"/>
            <w:shd w:val="clear" w:color="auto" w:fill="F2F2F2" w:themeFill="background1" w:themeFillShade="F2"/>
          </w:tcPr>
          <w:p w:rsidR="00655600" w:rsidRPr="00746CD8" w:rsidRDefault="00655600" w:rsidP="00B71C64">
            <w:pPr>
              <w:pStyle w:val="Default"/>
              <w:rPr>
                <w:sz w:val="20"/>
                <w:szCs w:val="20"/>
              </w:rPr>
            </w:pPr>
            <w:r w:rsidRPr="00746CD8">
              <w:rPr>
                <w:b/>
                <w:sz w:val="20"/>
                <w:szCs w:val="20"/>
              </w:rPr>
              <w:t>Примечание</w:t>
            </w:r>
            <w:r w:rsidRPr="00746CD8">
              <w:rPr>
                <w:sz w:val="20"/>
                <w:szCs w:val="20"/>
              </w:rPr>
              <w:t>: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6D4C09" w:rsidRDefault="006D4C09" w:rsidP="006D4C09">
      <w:pPr>
        <w:spacing w:before="120"/>
      </w:pPr>
      <w:r>
        <w:t>Площадки для размещения и расширения объектов, которые могут быть источн</w:t>
      </w:r>
      <w:r>
        <w:t>и</w:t>
      </w:r>
      <w:r>
        <w:t>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w:t>
      </w:r>
      <w:r>
        <w:t>с</w:t>
      </w:r>
      <w:r>
        <w:t>пространения промышленных выбросов в атмосфере, а также потенциала загрязнения а</w:t>
      </w:r>
      <w:r>
        <w:t>т</w:t>
      </w:r>
      <w:r>
        <w:t>мосферы.</w:t>
      </w:r>
    </w:p>
    <w:p w:rsidR="006D4C09" w:rsidRDefault="006D4C09" w:rsidP="006D4C09">
      <w:r>
        <w:t>Жилые зоны следует размещать с наветренной стороны (для ветров преобладающ</w:t>
      </w:r>
      <w:r>
        <w:t>е</w:t>
      </w:r>
      <w:r>
        <w:t>го направления) по отношению к производственным предприятиям, являющимся исто</w:t>
      </w:r>
      <w:r>
        <w:t>ч</w:t>
      </w:r>
      <w:r>
        <w:t>никами загрязнения атмосферного воздуха, а также представляющим повышенную п</w:t>
      </w:r>
      <w:r>
        <w:t>о</w:t>
      </w:r>
      <w:r>
        <w:t>жарную опасность.</w:t>
      </w:r>
    </w:p>
    <w:p w:rsidR="006D4C09" w:rsidRDefault="006D4C09" w:rsidP="006D4C09">
      <w:r>
        <w:t>Предприятия, требующие особой чистоты атмосферного воздуха, не следует ра</w:t>
      </w:r>
      <w:r>
        <w:t>з</w:t>
      </w:r>
      <w:r>
        <w:t>мещать с подветренной стороны по отношению к соседним предприятиям с источниками загрязнения атмосферного воздуха.</w:t>
      </w:r>
    </w:p>
    <w:p w:rsidR="006D4C09" w:rsidRDefault="006D4C09" w:rsidP="006D4C09">
      <w:r>
        <w:t>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«Санитарно-защитные зоны и санитарная классификация предприятий, сооружений и иных объектов», СанПиН 2.1.6.1032-01 «Гигиенические требования к обе</w:t>
      </w:r>
      <w:r>
        <w:t>с</w:t>
      </w:r>
      <w:r>
        <w:t>печению качества атмосферного воздуха населенных мест».</w:t>
      </w:r>
    </w:p>
    <w:p w:rsidR="006D4C09" w:rsidRDefault="006D4C09" w:rsidP="006D4C09">
      <w:r>
        <w:t xml:space="preserve">Запрещается проектирование и размещение объектов I-III класса вредности по классификации СанПиН 2.2.1/2.1.1.1200-03 «Санитарно-защитные зоны и санитарная </w:t>
      </w:r>
      <w:r>
        <w:lastRenderedPageBreak/>
        <w:t>классификация предприятий, сооружений и иных объектов» на территориях с уровнями загрязнения, превышающими установленные гигиенические нормативы.</w:t>
      </w:r>
    </w:p>
    <w:p w:rsidR="006D4C09" w:rsidRDefault="006D4C09" w:rsidP="006D4C09">
      <w:r>
        <w:t>Производственные зоны, промышленные узлы, предприятия (далее – произво</w:t>
      </w:r>
      <w:r>
        <w:t>д</w:t>
      </w:r>
      <w:r>
        <w:t>ственная зона) и связанные с ними отвалы, отходы, очистные сооружения следует разм</w:t>
      </w:r>
      <w:r>
        <w:t>е</w:t>
      </w:r>
      <w:r>
        <w:t>щать на землях несельскохозяйственного назначения или непригодных для сельского х</w:t>
      </w:r>
      <w:r>
        <w:t>о</w:t>
      </w:r>
      <w:r>
        <w:t>зяйства. При отсутствии таких земель могут выбираться участки на сельскохозяйственных угодьях худшего качества.</w:t>
      </w:r>
    </w:p>
    <w:p w:rsidR="006D4C09" w:rsidRDefault="006D4C09" w:rsidP="006D4C09">
      <w:r>
        <w:t>Запрещается размещение производственной зоны и объектов, не связанных с с</w:t>
      </w:r>
      <w:r>
        <w:t>о</w:t>
      </w:r>
      <w:r>
        <w:t>зданием лесной инфраструктуры, на землях лесного фонда, за исключением объектов, назначение которых соответствует требованиям пункта 1 статьи 21 Лесного кодекса Ро</w:t>
      </w:r>
      <w:r>
        <w:t>с</w:t>
      </w:r>
      <w:r>
        <w:t>сийской Федерации.</w:t>
      </w:r>
    </w:p>
    <w:p w:rsidR="006D4C09" w:rsidRDefault="00F74677" w:rsidP="006D4C09">
      <w:r w:rsidRPr="00F74677">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w:t>
      </w:r>
      <w:r w:rsidRPr="00F74677">
        <w:t>о</w:t>
      </w:r>
      <w:r w:rsidRPr="00F74677">
        <w:t>оружений допускается на основании разрешения федерального органа управления гос</w:t>
      </w:r>
      <w:r w:rsidRPr="00F74677">
        <w:t>у</w:t>
      </w:r>
      <w:r w:rsidRPr="00F74677">
        <w:t>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w:t>
      </w:r>
      <w:r w:rsidRPr="00F74677">
        <w:t>н</w:t>
      </w:r>
      <w:r w:rsidRPr="00F74677">
        <w:t>ных и муниципальных услуг.</w:t>
      </w:r>
    </w:p>
    <w:p w:rsidR="006D4C09" w:rsidRDefault="006D4C09" w:rsidP="006D4C09">
      <w:r>
        <w:t xml:space="preserve">Места хранения и </w:t>
      </w:r>
      <w:proofErr w:type="gramStart"/>
      <w:r>
        <w:t>захоронения</w:t>
      </w:r>
      <w:proofErr w:type="gramEnd"/>
      <w:r>
        <w:t xml:space="preserve"> загрязняющих атмосферный воздух отходов прои</w:t>
      </w:r>
      <w:r>
        <w:t>з</w:t>
      </w:r>
      <w:r>
        <w:t>водства и потребления должны быть согласованы с территориальными органами фед</w:t>
      </w:r>
      <w:r>
        <w:t>е</w:t>
      </w:r>
      <w:r>
        <w:t>рального органа исполнительной власти в области охраны окружающей среды и террит</w:t>
      </w:r>
      <w:r>
        <w:t>о</w:t>
      </w:r>
      <w:r>
        <w:t>риальными органами других федеральных органов исполнительной власти.</w:t>
      </w:r>
    </w:p>
    <w:p w:rsidR="006D4C09" w:rsidRDefault="006D4C09" w:rsidP="006D4C09">
      <w:r>
        <w:t>Размещение производственной зоны на прибрежных участках водных объектов следует осуществлять в соответствии с требованиями Водного кодекса Российской Фед</w:t>
      </w:r>
      <w:r>
        <w:t>е</w:t>
      </w:r>
      <w:r>
        <w:t>рации.</w:t>
      </w:r>
    </w:p>
    <w:p w:rsidR="006D4C09" w:rsidRDefault="006D4C09" w:rsidP="006D4C09">
      <w:r>
        <w:t>Размещение производственных предприятий в прибрежных защитных полосах в</w:t>
      </w:r>
      <w:r>
        <w:t>о</w:t>
      </w:r>
      <w:r>
        <w:t>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w:t>
      </w:r>
      <w:r>
        <w:t>и</w:t>
      </w:r>
      <w:r>
        <w:t>ческим условиям непосредственного примыкания площадки предприятия к водоемам.</w:t>
      </w:r>
    </w:p>
    <w:p w:rsidR="006D4C09" w:rsidRDefault="006D4C09" w:rsidP="006D4C09">
      <w:r>
        <w:t>Производственные предприятия, требующие устройства грузовых причалов, пр</w:t>
      </w:r>
      <w:r>
        <w:t>и</w:t>
      </w:r>
      <w:r>
        <w:t>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6D4C09" w:rsidRDefault="006D4C09" w:rsidP="006D4C09">
      <w:r>
        <w:t>При размещении сельскохозяйственных предприятий на прибрежных участках в</w:t>
      </w:r>
      <w:r>
        <w:t>о</w:t>
      </w:r>
      <w:r>
        <w:t>доемов и при отсутствии непосредственной связи предприятий с ними следует предусма</w:t>
      </w:r>
      <w:r>
        <w:t>т</w:t>
      </w:r>
      <w:r>
        <w:t>ривать незастроенную прибрежную полосу шириной не менее 40 м. Территории сельск</w:t>
      </w:r>
      <w:r>
        <w:t>о</w:t>
      </w:r>
      <w:r>
        <w:t>хозяйственных предприятий, расположенных на прибрежных участках водоемов, необх</w:t>
      </w:r>
      <w:r>
        <w:t>о</w:t>
      </w:r>
      <w:r>
        <w:t>димо оборудовать системами сбора и отведения поверхностных стоков.</w:t>
      </w:r>
    </w:p>
    <w:p w:rsidR="006D4C09" w:rsidRDefault="006D4C09" w:rsidP="006D4C09">
      <w:r>
        <w:t xml:space="preserve">Склады минеральных удобрений и химических средств защиты растений следует располагать на расстоянии не менее 2 км от </w:t>
      </w:r>
      <w:proofErr w:type="spellStart"/>
      <w:r>
        <w:t>рыбохозяйственных</w:t>
      </w:r>
      <w:proofErr w:type="spellEnd"/>
      <w:r>
        <w:t xml:space="preserve"> водоемов. Сокращение расстояние возможно при условии согласования с органами, осуществляющими охрану рыбных запасов.</w:t>
      </w:r>
    </w:p>
    <w:p w:rsidR="006D4C09" w:rsidRDefault="006D4C09" w:rsidP="006D4C09">
      <w:r>
        <w:t xml:space="preserve">Устройство отвалов, </w:t>
      </w:r>
      <w:proofErr w:type="spellStart"/>
      <w:r>
        <w:t>шлаконакопителей</w:t>
      </w:r>
      <w:proofErr w:type="spellEnd"/>
      <w:r>
        <w:t>, ме</w:t>
      </w:r>
      <w:proofErr w:type="gramStart"/>
      <w:r>
        <w:t>ст скл</w:t>
      </w:r>
      <w:proofErr w:type="gramEnd"/>
      <w:r>
        <w:t>адирования отходов предприятий допускается только при обосновании невозможности их утилизации. При этом для прои</w:t>
      </w:r>
      <w:r>
        <w:t>з</w:t>
      </w:r>
      <w:r>
        <w:t>водственных зон следует предусматривать централизованные (групповые) отвалы. Учас</w:t>
      </w:r>
      <w:r>
        <w:t>т</w:t>
      </w:r>
      <w:r>
        <w:t>ки для них следует размещать за пределами территории предприятий и II пояса зоны с</w:t>
      </w:r>
      <w:r>
        <w:t>а</w:t>
      </w:r>
      <w:r>
        <w:t>нитарной охраны подземных источников водоснабжения с соблюдением санитарных норм.</w:t>
      </w:r>
    </w:p>
    <w:p w:rsidR="006D4C09" w:rsidRDefault="006D4C09" w:rsidP="006D4C09">
      <w:r>
        <w:t xml:space="preserve">Отвалы, в том числе содержащие сланец, мышьяк, свинец, ртуть и </w:t>
      </w:r>
      <w:proofErr w:type="gramStart"/>
      <w:r>
        <w:t>другие</w:t>
      </w:r>
      <w:proofErr w:type="gramEnd"/>
      <w:r>
        <w:t xml:space="preserve"> горючие и токсичные вещества, должны быть отделены от жилых и общественных зданий и с</w:t>
      </w:r>
      <w:r>
        <w:t>о</w:t>
      </w:r>
      <w:r>
        <w:t>оружений санитарно-защитной зоной.</w:t>
      </w:r>
    </w:p>
    <w:p w:rsidR="006D4C09" w:rsidRDefault="006D4C09" w:rsidP="006D4C09">
      <w:r>
        <w:t>Для объектов по изготовлению и хранению взрывчатых веществ, материалов и и</w:t>
      </w:r>
      <w:r>
        <w:t>з</w:t>
      </w:r>
      <w:r>
        <w:t>делий на их основе следует предусматривать запретные (опасные) зоны. Застройка з</w:t>
      </w:r>
      <w:r>
        <w:t>а</w:t>
      </w:r>
      <w:r>
        <w:lastRenderedPageBreak/>
        <w:t>претных (опасных) зон жилыми, общественными и производственными зданиями не д</w:t>
      </w:r>
      <w:r>
        <w:t>о</w:t>
      </w:r>
      <w:r>
        <w:t>пускается.</w:t>
      </w:r>
    </w:p>
    <w:p w:rsidR="006D4C09" w:rsidRDefault="006D4C09" w:rsidP="006D4C09">
      <w: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w:t>
      </w:r>
      <w:r>
        <w:t>с</w:t>
      </w:r>
      <w:r>
        <w:t>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6D4C09" w:rsidRDefault="006D4C09" w:rsidP="006D4C09">
      <w:r>
        <w:t>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w:t>
      </w:r>
      <w:r>
        <w:t>и</w:t>
      </w:r>
      <w:r>
        <w:t>мости от того, разработаны проекты СЗЗ эксплуатирующей организацией или нет. При отсутствии утвержденных уполномоченными органами границ СЗЗ за основу может быть взята санитарная классификация предприятий, установленная санитарными нормами и правилами.</w:t>
      </w:r>
    </w:p>
    <w:p w:rsidR="006D4C09" w:rsidRDefault="006D4C09" w:rsidP="006D4C09">
      <w:r>
        <w:t>Реконструкция, техническое перевооружение промышленных объектов и прои</w:t>
      </w:r>
      <w:r>
        <w:t>з</w:t>
      </w:r>
      <w:r>
        <w:t>во</w:t>
      </w:r>
      <w:proofErr w:type="gramStart"/>
      <w:r>
        <w:t>дств пр</w:t>
      </w:r>
      <w:proofErr w:type="gramEnd"/>
      <w:r>
        <w:t>оводится при наличии проекта с расчетами прогнозируемого загрязнения атм</w:t>
      </w:r>
      <w:r>
        <w:t>о</w:t>
      </w:r>
      <w:r>
        <w:t>сферного воздуха, физического воздействия на атмосферный воздух, выполненными в с</w:t>
      </w:r>
      <w:r>
        <w:t>о</w:t>
      </w:r>
      <w:r>
        <w:t>ставе проекта санитарно-защитной зоны с расчетными границами. После окончания р</w:t>
      </w:r>
      <w:r>
        <w:t>е</w:t>
      </w:r>
      <w:r>
        <w:t>конструкции и ввода объекта в эксплуатацию расчетные параметры должны быть по</w:t>
      </w:r>
      <w:r>
        <w:t>д</w:t>
      </w:r>
      <w:r>
        <w:t>тверждены результатами натурных исследований атмосферного воздуха и измерений ф</w:t>
      </w:r>
      <w:r>
        <w:t>и</w:t>
      </w:r>
      <w:r>
        <w:t>зических факторов воздействия на атмосферный воздух.</w:t>
      </w:r>
    </w:p>
    <w:p w:rsidR="006D4C09" w:rsidRDefault="006D4C09" w:rsidP="006D4C09">
      <w:r>
        <w:t>Нормативы обеспеченности объектами санитарной очистки (в килограммах быт</w:t>
      </w:r>
      <w:r>
        <w:t>о</w:t>
      </w:r>
      <w:r>
        <w:t>вых отходов на одного человека в год) следует принимать исходя из объемов коммунал</w:t>
      </w:r>
      <w:r>
        <w:t>ь</w:t>
      </w:r>
      <w:r>
        <w:t>ных отходов:</w:t>
      </w:r>
    </w:p>
    <w:p w:rsidR="006D4C09" w:rsidRDefault="006D4C09" w:rsidP="006D4C09">
      <w:r>
        <w:t>1) твердых коммунальных отходов:</w:t>
      </w:r>
    </w:p>
    <w:p w:rsidR="006D4C09" w:rsidRDefault="006D4C09" w:rsidP="00203137">
      <w:pPr>
        <w:pStyle w:val="affb"/>
        <w:numPr>
          <w:ilvl w:val="0"/>
          <w:numId w:val="26"/>
        </w:numPr>
        <w:ind w:left="709"/>
      </w:pPr>
      <w:r>
        <w:t xml:space="preserve">для проживающих в муниципальном жилом фонде </w:t>
      </w:r>
      <w:r w:rsidR="00AA368E">
        <w:t>–</w:t>
      </w:r>
      <w:r>
        <w:t xml:space="preserve"> 320 кг/чел. в год;</w:t>
      </w:r>
    </w:p>
    <w:p w:rsidR="006D4C09" w:rsidRDefault="006D4C09" w:rsidP="00203137">
      <w:pPr>
        <w:pStyle w:val="affb"/>
        <w:numPr>
          <w:ilvl w:val="0"/>
          <w:numId w:val="26"/>
        </w:numPr>
        <w:ind w:left="709"/>
      </w:pPr>
      <w:r>
        <w:t xml:space="preserve">для проживающих в индивидуальном жилом фонде </w:t>
      </w:r>
      <w:r w:rsidR="00AA368E">
        <w:t>–</w:t>
      </w:r>
      <w:r>
        <w:t xml:space="preserve"> 480 кг/чел. в год;</w:t>
      </w:r>
    </w:p>
    <w:p w:rsidR="006D4C09" w:rsidRDefault="006D4C09" w:rsidP="006D4C09">
      <w:r>
        <w:t>2) общее количество коммунальных отходов по населе</w:t>
      </w:r>
      <w:r w:rsidR="00F0685F">
        <w:t>н</w:t>
      </w:r>
      <w:r>
        <w:t>н</w:t>
      </w:r>
      <w:r w:rsidR="00F0685F">
        <w:t>ым</w:t>
      </w:r>
      <w:r>
        <w:t xml:space="preserve"> пункт</w:t>
      </w:r>
      <w:r w:rsidR="00F0685F">
        <w:t>ам</w:t>
      </w:r>
      <w:r>
        <w:t xml:space="preserve"> с учетом о</w:t>
      </w:r>
      <w:r>
        <w:t>б</w:t>
      </w:r>
      <w:r>
        <w:t>щественных зданий – 600 кг/чел. в год;</w:t>
      </w:r>
    </w:p>
    <w:p w:rsidR="006D4C09" w:rsidRDefault="006D4C09" w:rsidP="006D4C09">
      <w:r>
        <w:t>3) нормы накопления крупногабаритных бытовых отходов следует принимать в размере 8 процентов от объема твердых коммунальных отходов.</w:t>
      </w:r>
    </w:p>
    <w:p w:rsidR="006D4C09" w:rsidRDefault="00CD4565" w:rsidP="00CD4565">
      <w:r>
        <w:t xml:space="preserve">В </w:t>
      </w:r>
      <w:r w:rsidR="00A24DFA">
        <w:t>селе</w:t>
      </w:r>
      <w:r w:rsidR="00F74677">
        <w:t xml:space="preserve"> </w:t>
      </w:r>
      <w:proofErr w:type="spellStart"/>
      <w:r w:rsidR="00303503">
        <w:t>Болчары</w:t>
      </w:r>
      <w:proofErr w:type="spellEnd"/>
      <w:r w:rsidR="00AA41FB">
        <w:t xml:space="preserve"> и селе Алтай</w:t>
      </w:r>
      <w:r w:rsidR="00F74677">
        <w:t xml:space="preserve"> </w:t>
      </w:r>
      <w:r>
        <w:t xml:space="preserve">следует размещать </w:t>
      </w:r>
      <w:r w:rsidR="00AA41FB">
        <w:t>по одному</w:t>
      </w:r>
      <w:r w:rsidR="00F74677">
        <w:t xml:space="preserve"> </w:t>
      </w:r>
      <w:r>
        <w:t>пункт</w:t>
      </w:r>
      <w:r w:rsidR="00AA41FB">
        <w:t>у</w:t>
      </w:r>
      <w:r w:rsidR="006D4C09">
        <w:t xml:space="preserve"> приема втори</w:t>
      </w:r>
      <w:r w:rsidR="006D4C09">
        <w:t>ч</w:t>
      </w:r>
      <w:r w:rsidR="006D4C09">
        <w:t>ного сырья и опасных отходов.</w:t>
      </w:r>
    </w:p>
    <w:p w:rsidR="006D4D20" w:rsidRDefault="006D4D20" w:rsidP="006D4D20">
      <w:pPr>
        <w:pStyle w:val="20"/>
        <w:numPr>
          <w:ilvl w:val="1"/>
          <w:numId w:val="13"/>
        </w:numPr>
        <w:ind w:left="0" w:firstLine="0"/>
      </w:pPr>
      <w:bookmarkStart w:id="165" w:name="_Toc49191820"/>
      <w:r>
        <w:t>Т</w:t>
      </w:r>
      <w:r w:rsidRPr="006D4D20">
        <w:t>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МНГП</w:t>
      </w:r>
      <w:bookmarkEnd w:id="165"/>
    </w:p>
    <w:p w:rsidR="006D4D20" w:rsidRDefault="00C86950" w:rsidP="006D4D20">
      <w:r w:rsidRPr="00C86950">
        <w:t xml:space="preserve">Инженерно-технические мероприятия гражданской обороны и предупреждения чрезвычайных ситуаций (ИТМ ГОЧС) должны учитываться </w:t>
      </w:r>
      <w:proofErr w:type="gramStart"/>
      <w:r w:rsidRPr="00C86950">
        <w:t>при</w:t>
      </w:r>
      <w:proofErr w:type="gramEnd"/>
      <w:r w:rsidRPr="00C86950">
        <w:t>:</w:t>
      </w:r>
    </w:p>
    <w:p w:rsidR="00F85E21" w:rsidRDefault="00F85E21" w:rsidP="004040C3">
      <w:pPr>
        <w:pStyle w:val="affb"/>
        <w:numPr>
          <w:ilvl w:val="0"/>
          <w:numId w:val="26"/>
        </w:numPr>
        <w:ind w:left="709"/>
      </w:pPr>
      <w:r>
        <w:t>подготовке документов территориального планирования;</w:t>
      </w:r>
    </w:p>
    <w:p w:rsidR="00F85E21" w:rsidRDefault="00F85E21" w:rsidP="004040C3">
      <w:pPr>
        <w:pStyle w:val="affb"/>
        <w:numPr>
          <w:ilvl w:val="0"/>
          <w:numId w:val="26"/>
        </w:numPr>
        <w:ind w:left="709"/>
      </w:pPr>
      <w:r>
        <w:t>разработке документации по планировке территории (проектов планировки терр</w:t>
      </w:r>
      <w:r>
        <w:t>и</w:t>
      </w:r>
      <w:r>
        <w:t>тории, проектов межевания территории, градостроительных планов земельных участков);</w:t>
      </w:r>
    </w:p>
    <w:p w:rsidR="00F85E21" w:rsidRDefault="00F85E21" w:rsidP="004040C3">
      <w:pPr>
        <w:pStyle w:val="affb"/>
        <w:numPr>
          <w:ilvl w:val="0"/>
          <w:numId w:val="26"/>
        </w:numPr>
        <w:ind w:left="709"/>
      </w:pPr>
      <w: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F85E21" w:rsidRDefault="00F85E21" w:rsidP="00F85E21">
      <w:r>
        <w:t>Мероприятия по гражданской обороне разрабатываются органами местного сам</w:t>
      </w:r>
      <w:r>
        <w:t>о</w:t>
      </w:r>
      <w:r>
        <w:t>управления в соответствии с требованиями Федерального закона от 12.02.1998 № 28-ФЗ «О гражданской обороне».</w:t>
      </w:r>
    </w:p>
    <w:p w:rsidR="009F377A" w:rsidRDefault="009F377A" w:rsidP="009F377A">
      <w:r>
        <w:t>При градостроительном проектировании на территории населенных пунктов, отн</w:t>
      </w:r>
      <w:r>
        <w:t>е</w:t>
      </w:r>
      <w:r>
        <w:t>сенных к группе по гражданской обороне, необходимо учитывать требования проектир</w:t>
      </w:r>
      <w:r>
        <w:t>о</w:t>
      </w:r>
      <w:r>
        <w:t xml:space="preserve">вания в категорированных населенных пунктах в соответствии со </w:t>
      </w:r>
      <w:r w:rsidRPr="00F85E21">
        <w:t>СП 165.1325800.2014 Инженерно-технические мероприятия по гражданской обороне. Актуализированная р</w:t>
      </w:r>
      <w:r w:rsidRPr="00F85E21">
        <w:t>е</w:t>
      </w:r>
      <w:r w:rsidRPr="00F85E21">
        <w:t>дакция СНиП 2.01.51-90</w:t>
      </w:r>
      <w:r>
        <w:t>.</w:t>
      </w:r>
    </w:p>
    <w:p w:rsidR="009F377A" w:rsidRDefault="009F377A" w:rsidP="009F377A">
      <w:r>
        <w:lastRenderedPageBreak/>
        <w:t>Нормативные показатели пожарной безопасности муниципального образования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Фед</w:t>
      </w:r>
      <w:r>
        <w:t>е</w:t>
      </w:r>
      <w:r>
        <w:t>рального закона от 22.07.2008 № 123-ФЗ «Технический регламент о требованиях пожа</w:t>
      </w:r>
      <w:r>
        <w:t>р</w:t>
      </w:r>
      <w:r>
        <w:t>ной безопасности».</w:t>
      </w:r>
    </w:p>
    <w:p w:rsidR="009F377A" w:rsidRDefault="009F377A" w:rsidP="009F377A">
      <w:r>
        <w:t>Территории, расположенные на участках, подверженных негативному влиянию вод, должны быть обеспечены защитными гидротехническими сооружениями. Террит</w:t>
      </w:r>
      <w:r>
        <w:t>о</w:t>
      </w:r>
      <w:r>
        <w:t>рии, расположенные на прибрежных участках, должны быть защищены от затопления п</w:t>
      </w:r>
      <w:r>
        <w:t>а</w:t>
      </w:r>
      <w:r>
        <w:t>водковыми водами, ветровым нагоном воды и подтопления грунтовыми водами подсы</w:t>
      </w:r>
      <w:r>
        <w:t>п</w:t>
      </w:r>
      <w:r>
        <w:t>кой (намывом) или обвалованием. Отметку бровки подсыпанной территории следует пр</w:t>
      </w:r>
      <w:r>
        <w:t>и</w:t>
      </w:r>
      <w:r>
        <w:t>нимать не менее чем на 0,5 м выше расчетного горизонта высоких вод с учетом высоты волны при ветровом нагоне.</w:t>
      </w:r>
    </w:p>
    <w:p w:rsidR="009F377A" w:rsidRDefault="009F377A" w:rsidP="009F377A">
      <w:r>
        <w:t>За расчетный горизонт высоких вод следует принимать отметку наивысшего уро</w:t>
      </w:r>
      <w:r>
        <w:t>в</w:t>
      </w:r>
      <w:r>
        <w:t>ня воды повторяемостью: один раз в 100 лет – для территорий, застроенных или подл</w:t>
      </w:r>
      <w:r>
        <w:t>е</w:t>
      </w:r>
      <w:r>
        <w:t>жащих застройке жилыми и общественными зданиями; один раз в 10 лет – для территорий парков и плоскостных спортивных сооружений.</w:t>
      </w:r>
    </w:p>
    <w:p w:rsidR="009F377A" w:rsidRDefault="009F377A" w:rsidP="009F377A">
      <w: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w:t>
      </w:r>
      <w:r>
        <w:t>о</w:t>
      </w:r>
      <w:r>
        <w:t>риях стадионов, парков и других озелененных территорий общего пользования допускае</w:t>
      </w:r>
      <w:r>
        <w:t>т</w:t>
      </w:r>
      <w:r>
        <w:t>ся открытая осушительная сеть.</w:t>
      </w:r>
    </w:p>
    <w:p w:rsidR="009F377A" w:rsidRDefault="009F377A" w:rsidP="009F377A">
      <w:r>
        <w:t>Для предотвращения заболачивания территории и защиты подземных частей зд</w:t>
      </w:r>
      <w:r>
        <w:t>а</w:t>
      </w:r>
      <w:r>
        <w:t>ний и сооружений от подтопления существующими и прогнозируемыми грунтовыми в</w:t>
      </w:r>
      <w:r>
        <w:t>о</w:t>
      </w:r>
      <w:r>
        <w:t>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9F377A" w:rsidRDefault="009F377A" w:rsidP="009F377A">
      <w:r>
        <w:t>Понижение уровня грунтовых вод должно обеспечиваться на территории кап</w:t>
      </w:r>
      <w:r>
        <w:t>и</w:t>
      </w:r>
      <w:r>
        <w:t>тальной застройки – не менее 2 м от проектной отметки поверхности; на территории ст</w:t>
      </w:r>
      <w:r>
        <w:t>а</w:t>
      </w:r>
      <w:r>
        <w:t>дионов, парков, скверов и других зеленых насаждений – не менее 1 м, на территории крупных промышленных зон и комплексов не менее 15 м.</w:t>
      </w:r>
    </w:p>
    <w:p w:rsidR="0089158D" w:rsidRDefault="0089158D" w:rsidP="0089158D">
      <w:r>
        <w:t>Территори</w:t>
      </w:r>
      <w:r w:rsidR="003C4F26">
        <w:t>я</w:t>
      </w:r>
      <w:r>
        <w:t xml:space="preserve"> муниципальн</w:t>
      </w:r>
      <w:r w:rsidR="003C4F26">
        <w:t>ого</w:t>
      </w:r>
      <w:r>
        <w:t xml:space="preserve"> образовани</w:t>
      </w:r>
      <w:r w:rsidR="003C4F26">
        <w:t>я</w:t>
      </w:r>
      <w:r>
        <w:t xml:space="preserve"> должн</w:t>
      </w:r>
      <w:r w:rsidR="003C4F26">
        <w:t>а</w:t>
      </w:r>
      <w:r>
        <w:t xml:space="preserve"> быть оснащен</w:t>
      </w:r>
      <w:r w:rsidR="003C4F26">
        <w:t>а</w:t>
      </w:r>
      <w:r>
        <w:t xml:space="preserve"> муниципальными системами централизованного оповещения, техническими средствами для оповещения населения с использованием радио- и телевизионных передатчиков, осуществляющих в</w:t>
      </w:r>
      <w:r>
        <w:t>е</w:t>
      </w:r>
      <w:r>
        <w:t>щание на территории муниципального образования, мобильными (переносными) сре</w:t>
      </w:r>
      <w:r>
        <w:t>д</w:t>
      </w:r>
      <w:r>
        <w:t>ствами оповещения на территории муниципального образования, специализированными техническими средствами оповещения и информирования.</w:t>
      </w:r>
    </w:p>
    <w:p w:rsidR="0089158D" w:rsidRDefault="0089158D" w:rsidP="0089158D">
      <w:r>
        <w:t>В муниципальн</w:t>
      </w:r>
      <w:r w:rsidR="003C4F26">
        <w:t>ом</w:t>
      </w:r>
      <w:r>
        <w:t xml:space="preserve"> образовани</w:t>
      </w:r>
      <w:r w:rsidR="003C4F26">
        <w:t>и</w:t>
      </w:r>
      <w:r>
        <w:t xml:space="preserve"> должн</w:t>
      </w:r>
      <w:r w:rsidR="003C4F26">
        <w:t>а</w:t>
      </w:r>
      <w:r>
        <w:t xml:space="preserve"> быть создан</w:t>
      </w:r>
      <w:r w:rsidR="003C4F26">
        <w:t>а</w:t>
      </w:r>
      <w:r>
        <w:t xml:space="preserve"> аварийно-спасательн</w:t>
      </w:r>
      <w:r w:rsidR="003C4F26">
        <w:t>ая</w:t>
      </w:r>
      <w:r>
        <w:t xml:space="preserve"> слу</w:t>
      </w:r>
      <w:r>
        <w:t>ж</w:t>
      </w:r>
      <w:r>
        <w:t>б</w:t>
      </w:r>
      <w:r w:rsidR="003C4F26">
        <w:t>а</w:t>
      </w:r>
      <w:r>
        <w:t xml:space="preserve"> и (или) аварийно-спасательн</w:t>
      </w:r>
      <w:r w:rsidR="003C4F26">
        <w:t>ое</w:t>
      </w:r>
      <w:r>
        <w:t xml:space="preserve"> формировани</w:t>
      </w:r>
      <w:r w:rsidR="003C4F26">
        <w:t>е</w:t>
      </w:r>
      <w:r>
        <w:t xml:space="preserve"> для предупреждения и ликвидации чре</w:t>
      </w:r>
      <w:r>
        <w:t>з</w:t>
      </w:r>
      <w:r>
        <w:t>вычайных ситуаций в пределах их территорий.</w:t>
      </w:r>
    </w:p>
    <w:p w:rsidR="00CD7A3B" w:rsidRDefault="0089158D" w:rsidP="006D4D20">
      <w:r>
        <w:t>На территории муниципальн</w:t>
      </w:r>
      <w:r w:rsidR="003C4F26">
        <w:t>ого</w:t>
      </w:r>
      <w:r>
        <w:t xml:space="preserve"> образовани</w:t>
      </w:r>
      <w:r w:rsidR="003C4F26">
        <w:t>я</w:t>
      </w:r>
      <w:r>
        <w:t xml:space="preserve"> необходимо предусматривать места хранения запасов материально-технических, продовольственных, медицинских и иных сре</w:t>
      </w:r>
      <w:proofErr w:type="gramStart"/>
      <w:r>
        <w:t>дств в ц</w:t>
      </w:r>
      <w:proofErr w:type="gramEnd"/>
      <w:r>
        <w:t>елях гражданской обороны и ликвидации последствий чрезвычайных ситу</w:t>
      </w:r>
      <w:r>
        <w:t>а</w:t>
      </w:r>
      <w:r>
        <w:t>ций.</w:t>
      </w:r>
    </w:p>
    <w:p w:rsidR="009C7554" w:rsidRDefault="009C7554" w:rsidP="009C7554">
      <w:pPr>
        <w:pStyle w:val="20"/>
        <w:numPr>
          <w:ilvl w:val="1"/>
          <w:numId w:val="13"/>
        </w:numPr>
        <w:ind w:left="0" w:firstLine="0"/>
      </w:pPr>
      <w:bookmarkStart w:id="166" w:name="_Toc48831839"/>
      <w:bookmarkStart w:id="167" w:name="_Toc49191821"/>
      <w:r>
        <w:t xml:space="preserve">Требования к планированию велосипедных дорожек и </w:t>
      </w:r>
      <w:proofErr w:type="spellStart"/>
      <w:r>
        <w:t>велопарковок</w:t>
      </w:r>
      <w:bookmarkEnd w:id="166"/>
      <w:bookmarkEnd w:id="167"/>
      <w:proofErr w:type="spellEnd"/>
    </w:p>
    <w:p w:rsidR="009C7554" w:rsidRDefault="009C7554" w:rsidP="009C7554">
      <w:r w:rsidRPr="00382A05">
        <w:t>Проектирование велосипедных дорожек следует осуществлять в соответствии с х</w:t>
      </w:r>
      <w:r w:rsidRPr="00382A05">
        <w:t>а</w:t>
      </w:r>
      <w:r w:rsidRPr="00382A05">
        <w:t>рактеристиками, приведенными в таблицах</w:t>
      </w:r>
      <w:r>
        <w:t xml:space="preserve"> 2.15-2.16.</w:t>
      </w:r>
    </w:p>
    <w:p w:rsidR="009C7554" w:rsidRPr="0028593A" w:rsidRDefault="009C7554" w:rsidP="009C7554">
      <w:pPr>
        <w:keepNext/>
        <w:spacing w:before="120"/>
        <w:jc w:val="right"/>
        <w:rPr>
          <w:b/>
          <w:i/>
        </w:rPr>
      </w:pPr>
      <w:r w:rsidRPr="00662113">
        <w:rPr>
          <w:b/>
          <w:i/>
        </w:rPr>
        <w:t>Таблица</w:t>
      </w:r>
      <w:r>
        <w:rPr>
          <w:b/>
          <w:i/>
        </w:rPr>
        <w:t xml:space="preserve"> 2.15</w:t>
      </w:r>
    </w:p>
    <w:p w:rsidR="009C7554" w:rsidRDefault="009C7554" w:rsidP="009C7554">
      <w:pPr>
        <w:keepNext/>
        <w:spacing w:after="120"/>
        <w:ind w:firstLine="0"/>
        <w:jc w:val="center"/>
        <w:rPr>
          <w:b/>
          <w:i/>
        </w:rPr>
      </w:pPr>
      <w:r>
        <w:rPr>
          <w:b/>
          <w:i/>
        </w:rPr>
        <w:t>Основное назначение велосипедных дорожек</w:t>
      </w:r>
    </w:p>
    <w:tbl>
      <w:tblPr>
        <w:tblStyle w:val="af1"/>
        <w:tblW w:w="93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2684"/>
        <w:gridCol w:w="6662"/>
      </w:tblGrid>
      <w:tr w:rsidR="009C7554" w:rsidRPr="004532CA" w:rsidTr="000E4A14">
        <w:trPr>
          <w:cantSplit/>
          <w:trHeight w:val="242"/>
          <w:tblHeader/>
        </w:trPr>
        <w:tc>
          <w:tcPr>
            <w:tcW w:w="268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Категория дорог и улиц</w:t>
            </w:r>
          </w:p>
        </w:tc>
        <w:tc>
          <w:tcPr>
            <w:tcW w:w="666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Основное назначение дорог и улиц</w:t>
            </w:r>
          </w:p>
        </w:tc>
      </w:tr>
      <w:tr w:rsidR="009C7554" w:rsidRPr="00FF31C5" w:rsidTr="000E4A14">
        <w:trPr>
          <w:cantSplit/>
        </w:trPr>
        <w:tc>
          <w:tcPr>
            <w:tcW w:w="2684" w:type="dxa"/>
            <w:shd w:val="clear" w:color="auto" w:fill="F2F2F2" w:themeFill="background1" w:themeFillShade="F2"/>
          </w:tcPr>
          <w:p w:rsidR="009C7554" w:rsidRDefault="009C7554" w:rsidP="000E4A14">
            <w:pPr>
              <w:pStyle w:val="aff6"/>
              <w:ind w:firstLine="0"/>
              <w:jc w:val="left"/>
              <w:rPr>
                <w:sz w:val="20"/>
                <w:szCs w:val="20"/>
                <w:lang w:val="ru-RU"/>
              </w:rPr>
            </w:pPr>
            <w:r>
              <w:rPr>
                <w:sz w:val="20"/>
                <w:szCs w:val="20"/>
                <w:lang w:val="ru-RU"/>
              </w:rPr>
              <w:lastRenderedPageBreak/>
              <w:t>Велосипедные дорожки:</w:t>
            </w:r>
          </w:p>
          <w:p w:rsidR="009C7554" w:rsidRPr="00FF31C5" w:rsidRDefault="009C7554" w:rsidP="000E4A14">
            <w:pPr>
              <w:pStyle w:val="aff6"/>
              <w:ind w:firstLine="0"/>
              <w:jc w:val="left"/>
              <w:rPr>
                <w:sz w:val="20"/>
                <w:szCs w:val="20"/>
                <w:lang w:val="ru-RU"/>
              </w:rPr>
            </w:pPr>
            <w:r>
              <w:rPr>
                <w:sz w:val="20"/>
                <w:szCs w:val="20"/>
                <w:lang w:val="ru-RU"/>
              </w:rPr>
              <w:t xml:space="preserve">в составе </w:t>
            </w:r>
            <w:r w:rsidRPr="00382A05">
              <w:rPr>
                <w:sz w:val="20"/>
                <w:szCs w:val="20"/>
                <w:lang w:val="ru-RU"/>
              </w:rPr>
              <w:t>поперечного проф</w:t>
            </w:r>
            <w:r w:rsidRPr="00382A05">
              <w:rPr>
                <w:sz w:val="20"/>
                <w:szCs w:val="20"/>
                <w:lang w:val="ru-RU"/>
              </w:rPr>
              <w:t>и</w:t>
            </w:r>
            <w:r w:rsidRPr="00382A05">
              <w:rPr>
                <w:sz w:val="20"/>
                <w:szCs w:val="20"/>
                <w:lang w:val="ru-RU"/>
              </w:rPr>
              <w:t>ля улично-дорожной сети;</w:t>
            </w:r>
          </w:p>
        </w:tc>
        <w:tc>
          <w:tcPr>
            <w:tcW w:w="6662" w:type="dxa"/>
          </w:tcPr>
          <w:p w:rsidR="009C7554" w:rsidRDefault="009C7554" w:rsidP="000E4A14">
            <w:pPr>
              <w:pStyle w:val="aff6"/>
              <w:ind w:firstLine="0"/>
              <w:jc w:val="left"/>
              <w:rPr>
                <w:sz w:val="20"/>
                <w:szCs w:val="20"/>
                <w:lang w:val="ru-RU"/>
              </w:rPr>
            </w:pPr>
          </w:p>
          <w:p w:rsidR="009C7554" w:rsidRPr="00BE7242" w:rsidRDefault="009C7554" w:rsidP="000E4A14">
            <w:pPr>
              <w:pStyle w:val="aff6"/>
              <w:ind w:firstLine="0"/>
              <w:jc w:val="left"/>
              <w:rPr>
                <w:sz w:val="20"/>
                <w:szCs w:val="20"/>
                <w:lang w:val="ru-RU"/>
              </w:rPr>
            </w:pPr>
            <w:r w:rsidRPr="00382A05">
              <w:rPr>
                <w:sz w:val="20"/>
                <w:szCs w:val="20"/>
                <w:lang w:val="ru-RU"/>
              </w:rPr>
              <w:t>специально выделенная полоса, предназначенная для движения велосипе</w:t>
            </w:r>
            <w:r w:rsidRPr="00382A05">
              <w:rPr>
                <w:sz w:val="20"/>
                <w:szCs w:val="20"/>
                <w:lang w:val="ru-RU"/>
              </w:rPr>
              <w:t>д</w:t>
            </w:r>
            <w:r w:rsidRPr="00382A05">
              <w:rPr>
                <w:sz w:val="20"/>
                <w:szCs w:val="20"/>
                <w:lang w:val="ru-RU"/>
              </w:rPr>
              <w:t>ного транспорта. Может устраиваться на магистральных улицах общегоро</w:t>
            </w:r>
            <w:r w:rsidRPr="00382A05">
              <w:rPr>
                <w:sz w:val="20"/>
                <w:szCs w:val="20"/>
                <w:lang w:val="ru-RU"/>
              </w:rPr>
              <w:t>д</w:t>
            </w:r>
            <w:r w:rsidRPr="00382A05">
              <w:rPr>
                <w:sz w:val="20"/>
                <w:szCs w:val="20"/>
                <w:lang w:val="ru-RU"/>
              </w:rPr>
              <w:t>ского значения 2-го и 3-го классов районного значения и жилых улицах</w:t>
            </w:r>
          </w:p>
        </w:tc>
      </w:tr>
      <w:tr w:rsidR="009C7554" w:rsidRPr="00FF31C5" w:rsidTr="000E4A14">
        <w:trPr>
          <w:cantSplit/>
        </w:trPr>
        <w:tc>
          <w:tcPr>
            <w:tcW w:w="2684" w:type="dxa"/>
            <w:shd w:val="clear" w:color="auto" w:fill="F2F2F2" w:themeFill="background1" w:themeFillShade="F2"/>
          </w:tcPr>
          <w:p w:rsidR="009C7554" w:rsidRDefault="009C7554" w:rsidP="000E4A14">
            <w:pPr>
              <w:pStyle w:val="aff6"/>
              <w:ind w:firstLine="0"/>
              <w:jc w:val="left"/>
              <w:rPr>
                <w:sz w:val="20"/>
                <w:szCs w:val="20"/>
                <w:lang w:val="ru-RU"/>
              </w:rPr>
            </w:pPr>
            <w:r w:rsidRPr="00382A05">
              <w:rPr>
                <w:sz w:val="20"/>
                <w:szCs w:val="20"/>
                <w:lang w:val="ru-RU"/>
              </w:rPr>
              <w:t>на рекреационных территор</w:t>
            </w:r>
            <w:r w:rsidRPr="00382A05">
              <w:rPr>
                <w:sz w:val="20"/>
                <w:szCs w:val="20"/>
                <w:lang w:val="ru-RU"/>
              </w:rPr>
              <w:t>и</w:t>
            </w:r>
            <w:r w:rsidRPr="00382A05">
              <w:rPr>
                <w:sz w:val="20"/>
                <w:szCs w:val="20"/>
                <w:lang w:val="ru-RU"/>
              </w:rPr>
              <w:t>ях, в жилых зонах и т. п.</w:t>
            </w:r>
          </w:p>
        </w:tc>
        <w:tc>
          <w:tcPr>
            <w:tcW w:w="6662" w:type="dxa"/>
          </w:tcPr>
          <w:p w:rsidR="009C7554" w:rsidRPr="00BE7242" w:rsidRDefault="009C7554" w:rsidP="000E4A14">
            <w:pPr>
              <w:pStyle w:val="aff6"/>
              <w:ind w:firstLine="0"/>
              <w:jc w:val="left"/>
              <w:rPr>
                <w:sz w:val="20"/>
                <w:szCs w:val="20"/>
                <w:lang w:val="ru-RU"/>
              </w:rPr>
            </w:pPr>
            <w:r w:rsidRPr="00382A05">
              <w:rPr>
                <w:sz w:val="20"/>
                <w:szCs w:val="20"/>
                <w:lang w:val="ru-RU"/>
              </w:rPr>
              <w:t>специально выделенная полоса для проезда на велосипедах</w:t>
            </w:r>
          </w:p>
        </w:tc>
      </w:tr>
    </w:tbl>
    <w:p w:rsidR="009C7554" w:rsidRPr="0028593A" w:rsidRDefault="009C7554" w:rsidP="009C7554">
      <w:pPr>
        <w:keepNext/>
        <w:spacing w:before="120"/>
        <w:jc w:val="right"/>
        <w:rPr>
          <w:b/>
          <w:i/>
        </w:rPr>
      </w:pPr>
      <w:r w:rsidRPr="00662113">
        <w:rPr>
          <w:b/>
          <w:i/>
        </w:rPr>
        <w:t>Таблица</w:t>
      </w:r>
      <w:r>
        <w:rPr>
          <w:b/>
          <w:i/>
        </w:rPr>
        <w:t xml:space="preserve"> 2.16</w:t>
      </w:r>
    </w:p>
    <w:p w:rsidR="009C7554" w:rsidRDefault="009C7554" w:rsidP="009C7554">
      <w:pPr>
        <w:keepNext/>
        <w:spacing w:after="120"/>
        <w:ind w:firstLine="0"/>
        <w:jc w:val="center"/>
        <w:rPr>
          <w:b/>
          <w:i/>
        </w:rPr>
      </w:pPr>
      <w:r>
        <w:rPr>
          <w:b/>
          <w:i/>
        </w:rPr>
        <w:t>Основные параметры велосипедных дорожек</w:t>
      </w:r>
    </w:p>
    <w:tbl>
      <w:tblPr>
        <w:tblStyle w:val="af1"/>
        <w:tblW w:w="93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1975"/>
        <w:gridCol w:w="726"/>
        <w:gridCol w:w="727"/>
        <w:gridCol w:w="1099"/>
        <w:gridCol w:w="992"/>
        <w:gridCol w:w="992"/>
        <w:gridCol w:w="992"/>
        <w:gridCol w:w="992"/>
        <w:gridCol w:w="851"/>
      </w:tblGrid>
      <w:tr w:rsidR="009C7554" w:rsidRPr="004532CA" w:rsidTr="000E4A14">
        <w:trPr>
          <w:cantSplit/>
          <w:trHeight w:val="242"/>
          <w:tblHeader/>
        </w:trPr>
        <w:tc>
          <w:tcPr>
            <w:tcW w:w="1975"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Категория дорог и улиц</w:t>
            </w:r>
          </w:p>
        </w:tc>
        <w:tc>
          <w:tcPr>
            <w:tcW w:w="72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Ра</w:t>
            </w:r>
            <w:r w:rsidRPr="00382A05">
              <w:rPr>
                <w:b/>
                <w:i/>
                <w:sz w:val="20"/>
                <w:szCs w:val="20"/>
                <w:lang w:val="ru-RU"/>
              </w:rPr>
              <w:t>с</w:t>
            </w:r>
            <w:r w:rsidRPr="00382A05">
              <w:rPr>
                <w:b/>
                <w:i/>
                <w:sz w:val="20"/>
                <w:szCs w:val="20"/>
                <w:lang w:val="ru-RU"/>
              </w:rPr>
              <w:t>четная ск</w:t>
            </w:r>
            <w:r w:rsidRPr="00382A05">
              <w:rPr>
                <w:b/>
                <w:i/>
                <w:sz w:val="20"/>
                <w:szCs w:val="20"/>
                <w:lang w:val="ru-RU"/>
              </w:rPr>
              <w:t>о</w:t>
            </w:r>
            <w:r w:rsidRPr="00382A05">
              <w:rPr>
                <w:b/>
                <w:i/>
                <w:sz w:val="20"/>
                <w:szCs w:val="20"/>
                <w:lang w:val="ru-RU"/>
              </w:rPr>
              <w:t>рость дв</w:t>
            </w:r>
            <w:r w:rsidRPr="00382A05">
              <w:rPr>
                <w:b/>
                <w:i/>
                <w:sz w:val="20"/>
                <w:szCs w:val="20"/>
                <w:lang w:val="ru-RU"/>
              </w:rPr>
              <w:t>и</w:t>
            </w:r>
            <w:r w:rsidRPr="00382A05">
              <w:rPr>
                <w:b/>
                <w:i/>
                <w:sz w:val="20"/>
                <w:szCs w:val="20"/>
                <w:lang w:val="ru-RU"/>
              </w:rPr>
              <w:t xml:space="preserve">жения, </w:t>
            </w:r>
            <w:proofErr w:type="gramStart"/>
            <w:r w:rsidRPr="00382A05">
              <w:rPr>
                <w:b/>
                <w:i/>
                <w:sz w:val="20"/>
                <w:szCs w:val="20"/>
                <w:lang w:val="ru-RU"/>
              </w:rPr>
              <w:t>км</w:t>
            </w:r>
            <w:proofErr w:type="gramEnd"/>
            <w:r w:rsidRPr="00382A05">
              <w:rPr>
                <w:b/>
                <w:i/>
                <w:sz w:val="20"/>
                <w:szCs w:val="20"/>
                <w:lang w:val="ru-RU"/>
              </w:rPr>
              <w:t xml:space="preserve">/ч </w:t>
            </w:r>
          </w:p>
        </w:tc>
        <w:tc>
          <w:tcPr>
            <w:tcW w:w="727"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Шир</w:t>
            </w:r>
            <w:r w:rsidRPr="00382A05">
              <w:rPr>
                <w:b/>
                <w:i/>
                <w:sz w:val="20"/>
                <w:szCs w:val="20"/>
                <w:lang w:val="ru-RU"/>
              </w:rPr>
              <w:t>и</w:t>
            </w:r>
            <w:r w:rsidRPr="00382A05">
              <w:rPr>
                <w:b/>
                <w:i/>
                <w:sz w:val="20"/>
                <w:szCs w:val="20"/>
                <w:lang w:val="ru-RU"/>
              </w:rPr>
              <w:t>на п</w:t>
            </w:r>
            <w:r w:rsidRPr="00382A05">
              <w:rPr>
                <w:b/>
                <w:i/>
                <w:sz w:val="20"/>
                <w:szCs w:val="20"/>
                <w:lang w:val="ru-RU"/>
              </w:rPr>
              <w:t>о</w:t>
            </w:r>
            <w:r w:rsidRPr="00382A05">
              <w:rPr>
                <w:b/>
                <w:i/>
                <w:sz w:val="20"/>
                <w:szCs w:val="20"/>
                <w:lang w:val="ru-RU"/>
              </w:rPr>
              <w:t>лосы дв</w:t>
            </w:r>
            <w:r w:rsidRPr="00382A05">
              <w:rPr>
                <w:b/>
                <w:i/>
                <w:sz w:val="20"/>
                <w:szCs w:val="20"/>
                <w:lang w:val="ru-RU"/>
              </w:rPr>
              <w:t>и</w:t>
            </w:r>
            <w:r w:rsidRPr="00382A05">
              <w:rPr>
                <w:b/>
                <w:i/>
                <w:sz w:val="20"/>
                <w:szCs w:val="20"/>
                <w:lang w:val="ru-RU"/>
              </w:rPr>
              <w:t xml:space="preserve">жения, </w:t>
            </w:r>
            <w:proofErr w:type="gramStart"/>
            <w:r w:rsidRPr="00382A05">
              <w:rPr>
                <w:b/>
                <w:i/>
                <w:sz w:val="20"/>
                <w:szCs w:val="20"/>
                <w:lang w:val="ru-RU"/>
              </w:rPr>
              <w:t>м</w:t>
            </w:r>
            <w:proofErr w:type="gramEnd"/>
          </w:p>
        </w:tc>
        <w:tc>
          <w:tcPr>
            <w:tcW w:w="1099"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Число п</w:t>
            </w:r>
            <w:r w:rsidRPr="00382A05">
              <w:rPr>
                <w:b/>
                <w:i/>
                <w:sz w:val="20"/>
                <w:szCs w:val="20"/>
                <w:lang w:val="ru-RU"/>
              </w:rPr>
              <w:t>о</w:t>
            </w:r>
            <w:r w:rsidRPr="00382A05">
              <w:rPr>
                <w:b/>
                <w:i/>
                <w:sz w:val="20"/>
                <w:szCs w:val="20"/>
                <w:lang w:val="ru-RU"/>
              </w:rPr>
              <w:t>лос движ</w:t>
            </w:r>
            <w:r w:rsidRPr="00382A05">
              <w:rPr>
                <w:b/>
                <w:i/>
                <w:sz w:val="20"/>
                <w:szCs w:val="20"/>
                <w:lang w:val="ru-RU"/>
              </w:rPr>
              <w:t>е</w:t>
            </w:r>
            <w:r w:rsidRPr="00382A05">
              <w:rPr>
                <w:b/>
                <w:i/>
                <w:sz w:val="20"/>
                <w:szCs w:val="20"/>
                <w:lang w:val="ru-RU"/>
              </w:rPr>
              <w:t>ния (су</w:t>
            </w:r>
            <w:r w:rsidRPr="00382A05">
              <w:rPr>
                <w:b/>
                <w:i/>
                <w:sz w:val="20"/>
                <w:szCs w:val="20"/>
                <w:lang w:val="ru-RU"/>
              </w:rPr>
              <w:t>м</w:t>
            </w:r>
            <w:r w:rsidRPr="00382A05">
              <w:rPr>
                <w:b/>
                <w:i/>
                <w:sz w:val="20"/>
                <w:szCs w:val="20"/>
                <w:lang w:val="ru-RU"/>
              </w:rPr>
              <w:t>марно в двух направл</w:t>
            </w:r>
            <w:r w:rsidRPr="00382A05">
              <w:rPr>
                <w:b/>
                <w:i/>
                <w:sz w:val="20"/>
                <w:szCs w:val="20"/>
                <w:lang w:val="ru-RU"/>
              </w:rPr>
              <w:t>е</w:t>
            </w:r>
            <w:r w:rsidRPr="00382A05">
              <w:rPr>
                <w:b/>
                <w:i/>
                <w:sz w:val="20"/>
                <w:szCs w:val="20"/>
                <w:lang w:val="ru-RU"/>
              </w:rPr>
              <w:t xml:space="preserve">ниях) </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кр</w:t>
            </w:r>
            <w:r w:rsidRPr="00382A05">
              <w:rPr>
                <w:b/>
                <w:i/>
                <w:sz w:val="20"/>
                <w:szCs w:val="20"/>
                <w:lang w:val="ru-RU"/>
              </w:rPr>
              <w:t>и</w:t>
            </w:r>
            <w:r w:rsidRPr="00382A05">
              <w:rPr>
                <w:b/>
                <w:i/>
                <w:sz w:val="20"/>
                <w:szCs w:val="20"/>
                <w:lang w:val="ru-RU"/>
              </w:rPr>
              <w:t xml:space="preserve">вых в плане, </w:t>
            </w:r>
            <w:proofErr w:type="gramStart"/>
            <w:r w:rsidRPr="00382A05">
              <w:rPr>
                <w:b/>
                <w:i/>
                <w:sz w:val="20"/>
                <w:szCs w:val="20"/>
                <w:lang w:val="ru-RU"/>
              </w:rPr>
              <w:t>м</w:t>
            </w:r>
            <w:proofErr w:type="gramEnd"/>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Наибол</w:t>
            </w:r>
            <w:r w:rsidRPr="00382A05">
              <w:rPr>
                <w:b/>
                <w:i/>
                <w:sz w:val="20"/>
                <w:szCs w:val="20"/>
                <w:lang w:val="ru-RU"/>
              </w:rPr>
              <w:t>ь</w:t>
            </w:r>
            <w:r w:rsidRPr="00382A05">
              <w:rPr>
                <w:b/>
                <w:i/>
                <w:sz w:val="20"/>
                <w:szCs w:val="20"/>
                <w:lang w:val="ru-RU"/>
              </w:rPr>
              <w:t>ший пр</w:t>
            </w:r>
            <w:r w:rsidRPr="00382A05">
              <w:rPr>
                <w:b/>
                <w:i/>
                <w:sz w:val="20"/>
                <w:szCs w:val="20"/>
                <w:lang w:val="ru-RU"/>
              </w:rPr>
              <w:t>о</w:t>
            </w:r>
            <w:r w:rsidRPr="00382A05">
              <w:rPr>
                <w:b/>
                <w:i/>
                <w:sz w:val="20"/>
                <w:szCs w:val="20"/>
                <w:lang w:val="ru-RU"/>
              </w:rPr>
              <w:t>дольный уклон,</w:t>
            </w:r>
            <w:r w:rsidRPr="00382A05">
              <w:rPr>
                <w:b/>
                <w:i/>
                <w:sz w:val="20"/>
                <w:szCs w:val="20"/>
                <w:lang w:val="ru-RU"/>
              </w:rPr>
              <w:br/>
              <w:t xml:space="preserve">% </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ве</w:t>
            </w:r>
            <w:r w:rsidRPr="00382A05">
              <w:rPr>
                <w:b/>
                <w:i/>
                <w:sz w:val="20"/>
                <w:szCs w:val="20"/>
                <w:lang w:val="ru-RU"/>
              </w:rPr>
              <w:t>р</w:t>
            </w:r>
            <w:r w:rsidRPr="00382A05">
              <w:rPr>
                <w:b/>
                <w:i/>
                <w:sz w:val="20"/>
                <w:szCs w:val="20"/>
                <w:lang w:val="ru-RU"/>
              </w:rPr>
              <w:t>тикал</w:t>
            </w:r>
            <w:r w:rsidRPr="00382A05">
              <w:rPr>
                <w:b/>
                <w:i/>
                <w:sz w:val="20"/>
                <w:szCs w:val="20"/>
                <w:lang w:val="ru-RU"/>
              </w:rPr>
              <w:t>ь</w:t>
            </w:r>
            <w:r w:rsidRPr="00382A05">
              <w:rPr>
                <w:b/>
                <w:i/>
                <w:sz w:val="20"/>
                <w:szCs w:val="20"/>
                <w:lang w:val="ru-RU"/>
              </w:rPr>
              <w:t>ной в</w:t>
            </w:r>
            <w:r w:rsidRPr="00382A05">
              <w:rPr>
                <w:b/>
                <w:i/>
                <w:sz w:val="20"/>
                <w:szCs w:val="20"/>
                <w:lang w:val="ru-RU"/>
              </w:rPr>
              <w:t>ы</w:t>
            </w:r>
            <w:r w:rsidRPr="00382A05">
              <w:rPr>
                <w:b/>
                <w:i/>
                <w:sz w:val="20"/>
                <w:szCs w:val="20"/>
                <w:lang w:val="ru-RU"/>
              </w:rPr>
              <w:t xml:space="preserve">пуклой кривой, </w:t>
            </w:r>
            <w:proofErr w:type="gramStart"/>
            <w:r w:rsidRPr="00382A05">
              <w:rPr>
                <w:b/>
                <w:i/>
                <w:sz w:val="20"/>
                <w:szCs w:val="20"/>
                <w:lang w:val="ru-RU"/>
              </w:rPr>
              <w:t>м</w:t>
            </w:r>
            <w:proofErr w:type="gramEnd"/>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ве</w:t>
            </w:r>
            <w:r w:rsidRPr="00382A05">
              <w:rPr>
                <w:b/>
                <w:i/>
                <w:sz w:val="20"/>
                <w:szCs w:val="20"/>
                <w:lang w:val="ru-RU"/>
              </w:rPr>
              <w:t>р</w:t>
            </w:r>
            <w:r w:rsidRPr="00382A05">
              <w:rPr>
                <w:b/>
                <w:i/>
                <w:sz w:val="20"/>
                <w:szCs w:val="20"/>
                <w:lang w:val="ru-RU"/>
              </w:rPr>
              <w:t>тикал</w:t>
            </w:r>
            <w:r w:rsidRPr="00382A05">
              <w:rPr>
                <w:b/>
                <w:i/>
                <w:sz w:val="20"/>
                <w:szCs w:val="20"/>
                <w:lang w:val="ru-RU"/>
              </w:rPr>
              <w:t>ь</w:t>
            </w:r>
            <w:r w:rsidRPr="00382A05">
              <w:rPr>
                <w:b/>
                <w:i/>
                <w:sz w:val="20"/>
                <w:szCs w:val="20"/>
                <w:lang w:val="ru-RU"/>
              </w:rPr>
              <w:t>ной в</w:t>
            </w:r>
            <w:r w:rsidRPr="00382A05">
              <w:rPr>
                <w:b/>
                <w:i/>
                <w:sz w:val="20"/>
                <w:szCs w:val="20"/>
                <w:lang w:val="ru-RU"/>
              </w:rPr>
              <w:t>о</w:t>
            </w:r>
            <w:r w:rsidRPr="00382A05">
              <w:rPr>
                <w:b/>
                <w:i/>
                <w:sz w:val="20"/>
                <w:szCs w:val="20"/>
                <w:lang w:val="ru-RU"/>
              </w:rPr>
              <w:t xml:space="preserve">гнутой кривой, </w:t>
            </w:r>
            <w:proofErr w:type="gramStart"/>
            <w:r w:rsidRPr="00382A05">
              <w:rPr>
                <w:b/>
                <w:i/>
                <w:sz w:val="20"/>
                <w:szCs w:val="20"/>
                <w:lang w:val="ru-RU"/>
              </w:rPr>
              <w:t>м</w:t>
            </w:r>
            <w:proofErr w:type="gramEnd"/>
          </w:p>
        </w:tc>
        <w:tc>
          <w:tcPr>
            <w:tcW w:w="851"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Ширина пеш</w:t>
            </w:r>
            <w:r w:rsidRPr="00382A05">
              <w:rPr>
                <w:b/>
                <w:i/>
                <w:sz w:val="20"/>
                <w:szCs w:val="20"/>
                <w:lang w:val="ru-RU"/>
              </w:rPr>
              <w:t>е</w:t>
            </w:r>
            <w:r w:rsidRPr="00382A05">
              <w:rPr>
                <w:b/>
                <w:i/>
                <w:sz w:val="20"/>
                <w:szCs w:val="20"/>
                <w:lang w:val="ru-RU"/>
              </w:rPr>
              <w:t>ходной части тр</w:t>
            </w:r>
            <w:r w:rsidRPr="00382A05">
              <w:rPr>
                <w:b/>
                <w:i/>
                <w:sz w:val="20"/>
                <w:szCs w:val="20"/>
                <w:lang w:val="ru-RU"/>
              </w:rPr>
              <w:t>о</w:t>
            </w:r>
            <w:r w:rsidRPr="00382A05">
              <w:rPr>
                <w:b/>
                <w:i/>
                <w:sz w:val="20"/>
                <w:szCs w:val="20"/>
                <w:lang w:val="ru-RU"/>
              </w:rPr>
              <w:t xml:space="preserve">туара, </w:t>
            </w:r>
            <w:proofErr w:type="gramStart"/>
            <w:r w:rsidRPr="00382A05">
              <w:rPr>
                <w:b/>
                <w:i/>
                <w:sz w:val="20"/>
                <w:szCs w:val="20"/>
                <w:lang w:val="ru-RU"/>
              </w:rPr>
              <w:t>м</w:t>
            </w:r>
            <w:proofErr w:type="gramEnd"/>
          </w:p>
        </w:tc>
      </w:tr>
      <w:tr w:rsidR="009C7554" w:rsidRPr="00FF31C5" w:rsidTr="000E4A14">
        <w:trPr>
          <w:cantSplit/>
        </w:trPr>
        <w:tc>
          <w:tcPr>
            <w:tcW w:w="1975" w:type="dxa"/>
            <w:shd w:val="clear" w:color="auto" w:fill="F2F2F2" w:themeFill="background1" w:themeFillShade="F2"/>
          </w:tcPr>
          <w:p w:rsidR="009C7554" w:rsidRDefault="009C7554" w:rsidP="000E4A14">
            <w:pPr>
              <w:pStyle w:val="aff6"/>
              <w:ind w:firstLine="0"/>
              <w:jc w:val="left"/>
              <w:rPr>
                <w:sz w:val="20"/>
                <w:szCs w:val="20"/>
                <w:lang w:val="ru-RU"/>
              </w:rPr>
            </w:pPr>
            <w:r>
              <w:rPr>
                <w:sz w:val="20"/>
                <w:szCs w:val="20"/>
                <w:lang w:val="ru-RU"/>
              </w:rPr>
              <w:t>Велосипедные д</w:t>
            </w:r>
            <w:r>
              <w:rPr>
                <w:sz w:val="20"/>
                <w:szCs w:val="20"/>
                <w:lang w:val="ru-RU"/>
              </w:rPr>
              <w:t>о</w:t>
            </w:r>
            <w:r>
              <w:rPr>
                <w:sz w:val="20"/>
                <w:szCs w:val="20"/>
                <w:lang w:val="ru-RU"/>
              </w:rPr>
              <w:t>рожки:</w:t>
            </w:r>
          </w:p>
          <w:p w:rsidR="009C7554" w:rsidRPr="00FF31C5" w:rsidRDefault="009C7554" w:rsidP="000E4A14">
            <w:pPr>
              <w:pStyle w:val="aff6"/>
              <w:ind w:firstLine="0"/>
              <w:jc w:val="left"/>
              <w:rPr>
                <w:sz w:val="20"/>
                <w:szCs w:val="20"/>
                <w:lang w:val="ru-RU"/>
              </w:rPr>
            </w:pPr>
            <w:r>
              <w:rPr>
                <w:sz w:val="20"/>
                <w:szCs w:val="20"/>
                <w:lang w:val="ru-RU"/>
              </w:rPr>
              <w:t xml:space="preserve">в составе </w:t>
            </w:r>
            <w:r w:rsidRPr="00382A05">
              <w:rPr>
                <w:sz w:val="20"/>
                <w:szCs w:val="20"/>
                <w:lang w:val="ru-RU"/>
              </w:rPr>
              <w:t>поперечного профиля улично-дорожной сети;</w:t>
            </w:r>
          </w:p>
        </w:tc>
        <w:tc>
          <w:tcPr>
            <w:tcW w:w="726" w:type="dxa"/>
            <w:shd w:val="clear" w:color="auto" w:fill="auto"/>
          </w:tcPr>
          <w:p w:rsidR="009C7554" w:rsidRPr="00BE7242" w:rsidRDefault="009C7554" w:rsidP="000E4A14">
            <w:pPr>
              <w:pStyle w:val="aff6"/>
              <w:ind w:firstLine="0"/>
              <w:jc w:val="center"/>
              <w:rPr>
                <w:sz w:val="20"/>
                <w:szCs w:val="20"/>
                <w:lang w:val="ru-RU"/>
              </w:rPr>
            </w:pPr>
          </w:p>
        </w:tc>
        <w:tc>
          <w:tcPr>
            <w:tcW w:w="727"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1,50* 1,00**</w:t>
            </w:r>
          </w:p>
        </w:tc>
        <w:tc>
          <w:tcPr>
            <w:tcW w:w="1099"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1-2</w:t>
            </w:r>
            <w:r w:rsidRPr="00382A05">
              <w:rPr>
                <w:sz w:val="20"/>
                <w:szCs w:val="20"/>
                <w:lang w:val="ru-RU"/>
              </w:rPr>
              <w:br/>
              <w:t>2</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25</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70</w:t>
            </w: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851" w:type="dxa"/>
            <w:shd w:val="clear" w:color="auto" w:fill="auto"/>
          </w:tcPr>
          <w:p w:rsidR="009C7554" w:rsidRPr="00BE7242" w:rsidRDefault="009C7554" w:rsidP="000E4A14">
            <w:pPr>
              <w:pStyle w:val="aff6"/>
              <w:ind w:firstLine="0"/>
              <w:jc w:val="center"/>
              <w:rPr>
                <w:sz w:val="20"/>
                <w:szCs w:val="20"/>
                <w:lang w:val="ru-RU"/>
              </w:rPr>
            </w:pPr>
          </w:p>
        </w:tc>
      </w:tr>
      <w:tr w:rsidR="009C7554" w:rsidRPr="00FF31C5" w:rsidTr="000E4A14">
        <w:trPr>
          <w:cantSplit/>
        </w:trPr>
        <w:tc>
          <w:tcPr>
            <w:tcW w:w="1975" w:type="dxa"/>
            <w:shd w:val="clear" w:color="auto" w:fill="F2F2F2" w:themeFill="background1" w:themeFillShade="F2"/>
          </w:tcPr>
          <w:p w:rsidR="009C7554" w:rsidRDefault="009C7554" w:rsidP="000E4A14">
            <w:pPr>
              <w:pStyle w:val="aff6"/>
              <w:ind w:firstLine="0"/>
              <w:jc w:val="left"/>
              <w:rPr>
                <w:sz w:val="20"/>
                <w:szCs w:val="20"/>
                <w:lang w:val="ru-RU"/>
              </w:rPr>
            </w:pPr>
            <w:r w:rsidRPr="00382A05">
              <w:rPr>
                <w:sz w:val="20"/>
                <w:szCs w:val="20"/>
                <w:lang w:val="ru-RU"/>
              </w:rPr>
              <w:t>на рекреационных территориях, в жилых зонах и т. п.</w:t>
            </w:r>
          </w:p>
        </w:tc>
        <w:tc>
          <w:tcPr>
            <w:tcW w:w="726"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20</w:t>
            </w:r>
          </w:p>
        </w:tc>
        <w:tc>
          <w:tcPr>
            <w:tcW w:w="727"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1,50* 1,00**</w:t>
            </w:r>
          </w:p>
        </w:tc>
        <w:tc>
          <w:tcPr>
            <w:tcW w:w="1099"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1-2</w:t>
            </w:r>
            <w:r w:rsidRPr="00382A05">
              <w:rPr>
                <w:sz w:val="20"/>
                <w:szCs w:val="20"/>
                <w:lang w:val="ru-RU"/>
              </w:rPr>
              <w:br/>
              <w:t>2</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25</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70</w:t>
            </w: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851" w:type="dxa"/>
            <w:shd w:val="clear" w:color="auto" w:fill="auto"/>
          </w:tcPr>
          <w:p w:rsidR="009C7554" w:rsidRPr="00BE7242" w:rsidRDefault="009C7554" w:rsidP="000E4A14">
            <w:pPr>
              <w:pStyle w:val="aff6"/>
              <w:ind w:firstLine="0"/>
              <w:jc w:val="center"/>
              <w:rPr>
                <w:sz w:val="20"/>
                <w:szCs w:val="20"/>
                <w:lang w:val="ru-RU"/>
              </w:rPr>
            </w:pPr>
          </w:p>
        </w:tc>
      </w:tr>
    </w:tbl>
    <w:p w:rsidR="009C7554" w:rsidRPr="00755C27" w:rsidRDefault="009C7554" w:rsidP="009C7554">
      <w:pPr>
        <w:rPr>
          <w:sz w:val="20"/>
          <w:szCs w:val="20"/>
        </w:rPr>
      </w:pPr>
      <w:r w:rsidRPr="00755C27">
        <w:rPr>
          <w:sz w:val="20"/>
          <w:szCs w:val="20"/>
        </w:rPr>
        <w:t xml:space="preserve">* При движении в одном направлении. </w:t>
      </w:r>
    </w:p>
    <w:p w:rsidR="009C7554" w:rsidRPr="00755C27" w:rsidRDefault="009C7554" w:rsidP="009C7554">
      <w:pPr>
        <w:rPr>
          <w:sz w:val="20"/>
          <w:szCs w:val="20"/>
        </w:rPr>
      </w:pPr>
      <w:r w:rsidRPr="00755C27">
        <w:rPr>
          <w:sz w:val="20"/>
          <w:szCs w:val="20"/>
        </w:rPr>
        <w:t>** При движении в двух направлениях.</w:t>
      </w:r>
    </w:p>
    <w:p w:rsidR="009C7554" w:rsidRDefault="009C7554" w:rsidP="009C7554">
      <w:pPr>
        <w:spacing w:before="120"/>
        <w:rPr>
          <w:color w:val="000000"/>
          <w:szCs w:val="24"/>
        </w:rPr>
      </w:pPr>
      <w:r>
        <w:rPr>
          <w:color w:val="000000"/>
          <w:szCs w:val="24"/>
        </w:rPr>
        <w:t>Велодорожки как отдельный вид транспортного проезда необходимо проектир</w:t>
      </w:r>
      <w:r>
        <w:rPr>
          <w:color w:val="000000"/>
          <w:szCs w:val="24"/>
        </w:rPr>
        <w:t>о</w:t>
      </w:r>
      <w:r>
        <w:rPr>
          <w:color w:val="000000"/>
          <w:szCs w:val="24"/>
        </w:rPr>
        <w:t>вать в виде системы, включающей в себя обособленное прохождение, или по улично-дорожной сети.</w:t>
      </w:r>
    </w:p>
    <w:p w:rsidR="009C7554" w:rsidRDefault="009C7554" w:rsidP="009C7554">
      <w:pPr>
        <w:ind w:firstLine="708"/>
        <w:rPr>
          <w:color w:val="000000"/>
          <w:szCs w:val="24"/>
        </w:rPr>
      </w:pPr>
      <w:r>
        <w:rPr>
          <w:color w:val="000000"/>
          <w:szCs w:val="24"/>
        </w:rPr>
        <w:t>Поперечные уклоны элементов поперечного профиля следует принимать:</w:t>
      </w:r>
    </w:p>
    <w:p w:rsidR="009C7554" w:rsidRPr="00755C27" w:rsidRDefault="009C7554" w:rsidP="009C7554">
      <w:pPr>
        <w:pStyle w:val="affb"/>
        <w:numPr>
          <w:ilvl w:val="0"/>
          <w:numId w:val="39"/>
        </w:numPr>
        <w:rPr>
          <w:color w:val="000000"/>
          <w:szCs w:val="24"/>
        </w:rPr>
      </w:pPr>
      <w:r w:rsidRPr="00755C27">
        <w:rPr>
          <w:color w:val="000000"/>
          <w:szCs w:val="24"/>
        </w:rPr>
        <w:t xml:space="preserve">для проезжей части – </w:t>
      </w:r>
      <w:proofErr w:type="gramStart"/>
      <w:r w:rsidRPr="00755C27">
        <w:rPr>
          <w:color w:val="000000"/>
          <w:szCs w:val="24"/>
        </w:rPr>
        <w:t>минимальный</w:t>
      </w:r>
      <w:proofErr w:type="gramEnd"/>
      <w:r>
        <w:rPr>
          <w:color w:val="000000"/>
          <w:szCs w:val="24"/>
        </w:rPr>
        <w:t xml:space="preserve"> – </w:t>
      </w:r>
      <w:r w:rsidRPr="00755C27">
        <w:rPr>
          <w:color w:val="000000"/>
          <w:szCs w:val="24"/>
        </w:rPr>
        <w:t>10%, максимальный</w:t>
      </w:r>
      <w:r>
        <w:rPr>
          <w:color w:val="000000"/>
          <w:szCs w:val="24"/>
        </w:rPr>
        <w:t xml:space="preserve"> – </w:t>
      </w:r>
      <w:r w:rsidRPr="00755C27">
        <w:rPr>
          <w:color w:val="000000"/>
          <w:szCs w:val="24"/>
        </w:rPr>
        <w:t>30%;</w:t>
      </w:r>
    </w:p>
    <w:p w:rsidR="009C7554" w:rsidRPr="00755C27" w:rsidRDefault="009C7554" w:rsidP="009C7554">
      <w:pPr>
        <w:pStyle w:val="affb"/>
        <w:numPr>
          <w:ilvl w:val="0"/>
          <w:numId w:val="39"/>
        </w:numPr>
        <w:rPr>
          <w:color w:val="000000"/>
          <w:szCs w:val="24"/>
        </w:rPr>
      </w:pPr>
      <w:r w:rsidRPr="00755C27">
        <w:rPr>
          <w:color w:val="000000"/>
          <w:szCs w:val="24"/>
        </w:rPr>
        <w:t>для тротуара</w:t>
      </w:r>
      <w:r>
        <w:rPr>
          <w:color w:val="000000"/>
          <w:szCs w:val="24"/>
        </w:rPr>
        <w:t xml:space="preserve"> – </w:t>
      </w:r>
      <w:proofErr w:type="gramStart"/>
      <w:r w:rsidRPr="00755C27">
        <w:rPr>
          <w:color w:val="000000"/>
          <w:szCs w:val="24"/>
        </w:rPr>
        <w:t>минимальный</w:t>
      </w:r>
      <w:proofErr w:type="gramEnd"/>
      <w:r>
        <w:rPr>
          <w:color w:val="000000"/>
          <w:szCs w:val="24"/>
        </w:rPr>
        <w:t xml:space="preserve"> – </w:t>
      </w:r>
      <w:r w:rsidRPr="00755C27">
        <w:rPr>
          <w:color w:val="000000"/>
          <w:szCs w:val="24"/>
        </w:rPr>
        <w:t>5%, максимальный</w:t>
      </w:r>
      <w:r>
        <w:rPr>
          <w:color w:val="000000"/>
          <w:szCs w:val="24"/>
        </w:rPr>
        <w:t xml:space="preserve"> – </w:t>
      </w:r>
      <w:r w:rsidRPr="00755C27">
        <w:rPr>
          <w:color w:val="000000"/>
          <w:szCs w:val="24"/>
        </w:rPr>
        <w:t xml:space="preserve">20%; </w:t>
      </w:r>
    </w:p>
    <w:p w:rsidR="009C7554" w:rsidRPr="00755C27" w:rsidRDefault="009C7554" w:rsidP="009C7554">
      <w:pPr>
        <w:pStyle w:val="affb"/>
        <w:numPr>
          <w:ilvl w:val="0"/>
          <w:numId w:val="39"/>
        </w:numPr>
        <w:rPr>
          <w:color w:val="000000"/>
          <w:szCs w:val="24"/>
        </w:rPr>
      </w:pPr>
      <w:r w:rsidRPr="00755C27">
        <w:rPr>
          <w:color w:val="000000"/>
          <w:szCs w:val="24"/>
        </w:rPr>
        <w:t>для велодорожек</w:t>
      </w:r>
      <w:r>
        <w:rPr>
          <w:color w:val="000000"/>
          <w:szCs w:val="24"/>
        </w:rPr>
        <w:t xml:space="preserve"> – </w:t>
      </w:r>
      <w:proofErr w:type="gramStart"/>
      <w:r w:rsidRPr="00755C27">
        <w:rPr>
          <w:color w:val="000000"/>
          <w:szCs w:val="24"/>
        </w:rPr>
        <w:t>минимальный</w:t>
      </w:r>
      <w:proofErr w:type="gramEnd"/>
      <w:r>
        <w:rPr>
          <w:color w:val="000000"/>
          <w:szCs w:val="24"/>
        </w:rPr>
        <w:t xml:space="preserve"> – </w:t>
      </w:r>
      <w:r w:rsidRPr="00755C27">
        <w:rPr>
          <w:color w:val="000000"/>
          <w:szCs w:val="24"/>
        </w:rPr>
        <w:t>5%, максимальный</w:t>
      </w:r>
      <w:r>
        <w:rPr>
          <w:color w:val="000000"/>
          <w:szCs w:val="24"/>
        </w:rPr>
        <w:t xml:space="preserve"> – </w:t>
      </w:r>
      <w:r w:rsidRPr="00755C27">
        <w:rPr>
          <w:color w:val="000000"/>
          <w:szCs w:val="24"/>
        </w:rPr>
        <w:t>30%.</w:t>
      </w:r>
    </w:p>
    <w:p w:rsidR="009C7554" w:rsidRDefault="009C7554" w:rsidP="009C7554">
      <w:pPr>
        <w:ind w:firstLine="708"/>
        <w:rPr>
          <w:color w:val="000000"/>
          <w:szCs w:val="24"/>
        </w:rPr>
      </w:pPr>
      <w:r>
        <w:rPr>
          <w:color w:val="000000"/>
          <w:szCs w:val="24"/>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w:t>
      </w:r>
      <w:r>
        <w:rPr>
          <w:color w:val="000000"/>
          <w:szCs w:val="24"/>
        </w:rPr>
        <w:t>о</w:t>
      </w:r>
      <w:r>
        <w:rPr>
          <w:color w:val="000000"/>
          <w:szCs w:val="24"/>
        </w:rPr>
        <w:t>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9C7554" w:rsidRDefault="009C7554" w:rsidP="009C7554">
      <w:pPr>
        <w:ind w:firstLine="708"/>
        <w:rPr>
          <w:color w:val="000000"/>
          <w:szCs w:val="24"/>
        </w:rPr>
      </w:pPr>
      <w:r>
        <w:rPr>
          <w:color w:val="000000"/>
          <w:szCs w:val="24"/>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w:t>
      </w:r>
      <w:r>
        <w:rPr>
          <w:color w:val="000000"/>
          <w:szCs w:val="24"/>
        </w:rPr>
        <w:t>т</w:t>
      </w:r>
      <w:r>
        <w:rPr>
          <w:color w:val="000000"/>
          <w:szCs w:val="24"/>
        </w:rPr>
        <w:t>дыха населения и на других озелененных территориях следует предусматривать велос</w:t>
      </w:r>
      <w:r>
        <w:rPr>
          <w:color w:val="000000"/>
          <w:szCs w:val="24"/>
        </w:rPr>
        <w:t>и</w:t>
      </w:r>
      <w:r>
        <w:rPr>
          <w:color w:val="000000"/>
          <w:szCs w:val="24"/>
        </w:rPr>
        <w:t xml:space="preserve">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w:t>
      </w:r>
      <w:proofErr w:type="gramStart"/>
      <w:r>
        <w:rPr>
          <w:color w:val="000000"/>
          <w:szCs w:val="24"/>
        </w:rPr>
        <w:t>м</w:t>
      </w:r>
      <w:proofErr w:type="gramEnd"/>
      <w:r>
        <w:rPr>
          <w:color w:val="000000"/>
          <w:szCs w:val="24"/>
        </w:rPr>
        <w:t>:</w:t>
      </w:r>
    </w:p>
    <w:p w:rsidR="009C7554" w:rsidRDefault="009C7554" w:rsidP="009C7554">
      <w:pPr>
        <w:pStyle w:val="affb"/>
        <w:numPr>
          <w:ilvl w:val="0"/>
          <w:numId w:val="39"/>
        </w:numPr>
        <w:rPr>
          <w:color w:val="000000"/>
          <w:szCs w:val="24"/>
        </w:rPr>
      </w:pPr>
      <w:r>
        <w:rPr>
          <w:color w:val="000000"/>
          <w:szCs w:val="24"/>
        </w:rPr>
        <w:t>до проезжей части, опор, деревьев – 0,75 м;</w:t>
      </w:r>
    </w:p>
    <w:p w:rsidR="009C7554" w:rsidRDefault="009C7554" w:rsidP="009C7554">
      <w:pPr>
        <w:pStyle w:val="affb"/>
        <w:numPr>
          <w:ilvl w:val="0"/>
          <w:numId w:val="39"/>
        </w:numPr>
        <w:rPr>
          <w:color w:val="000000"/>
          <w:szCs w:val="24"/>
        </w:rPr>
      </w:pPr>
      <w:r>
        <w:rPr>
          <w:color w:val="000000"/>
          <w:szCs w:val="24"/>
        </w:rPr>
        <w:t>до тротуаров – 0,5 м.</w:t>
      </w:r>
    </w:p>
    <w:p w:rsidR="009C7554" w:rsidRPr="00272831" w:rsidRDefault="009C7554" w:rsidP="009C7554">
      <w:pPr>
        <w:ind w:firstLine="708"/>
        <w:rPr>
          <w:i/>
          <w:iCs/>
          <w:color w:val="000000"/>
          <w:sz w:val="20"/>
          <w:szCs w:val="20"/>
        </w:rPr>
      </w:pPr>
      <w:r w:rsidRPr="00272831">
        <w:rPr>
          <w:i/>
          <w:iCs/>
          <w:color w:val="000000"/>
          <w:sz w:val="20"/>
          <w:szCs w:val="20"/>
        </w:rPr>
        <w:t>Примечание:</w:t>
      </w:r>
    </w:p>
    <w:p w:rsidR="009C7554" w:rsidRPr="00755C27" w:rsidRDefault="009C7554" w:rsidP="009C7554">
      <w:pPr>
        <w:ind w:firstLine="708"/>
        <w:rPr>
          <w:color w:val="000000"/>
          <w:sz w:val="20"/>
          <w:szCs w:val="20"/>
        </w:rPr>
      </w:pPr>
      <w:r w:rsidRPr="00755C27">
        <w:rPr>
          <w:color w:val="000000"/>
          <w:sz w:val="20"/>
          <w:szCs w:val="20"/>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9C7554" w:rsidRDefault="009C7554" w:rsidP="009C7554">
      <w:pPr>
        <w:spacing w:before="120"/>
        <w:rPr>
          <w:color w:val="000000"/>
          <w:szCs w:val="24"/>
        </w:rPr>
      </w:pPr>
      <w:r>
        <w:rPr>
          <w:color w:val="000000"/>
          <w:szCs w:val="24"/>
        </w:rPr>
        <w:t>Размещение пешеходных и велосипедных дорожек в границах полосы отвода авт</w:t>
      </w:r>
      <w:r>
        <w:rPr>
          <w:color w:val="000000"/>
          <w:szCs w:val="24"/>
        </w:rPr>
        <w:t>о</w:t>
      </w:r>
      <w:r>
        <w:rPr>
          <w:color w:val="000000"/>
          <w:szCs w:val="24"/>
        </w:rPr>
        <w:t>мобильной дороги должно осуществляться в соответствии с документацией по планиро</w:t>
      </w:r>
      <w:r>
        <w:rPr>
          <w:color w:val="000000"/>
          <w:szCs w:val="24"/>
        </w:rPr>
        <w:t>в</w:t>
      </w:r>
      <w:r>
        <w:rPr>
          <w:color w:val="000000"/>
          <w:szCs w:val="24"/>
        </w:rPr>
        <w:t>ке территории и согласовывается с местными органами управления.</w:t>
      </w:r>
    </w:p>
    <w:p w:rsidR="009C7554" w:rsidRDefault="009C7554" w:rsidP="009C7554">
      <w:pPr>
        <w:ind w:firstLine="708"/>
        <w:rPr>
          <w:color w:val="000000"/>
          <w:szCs w:val="24"/>
        </w:rPr>
      </w:pPr>
      <w:r w:rsidRPr="00755C27">
        <w:rPr>
          <w:color w:val="000000"/>
          <w:szCs w:val="24"/>
        </w:rPr>
        <w:t>Устройство пешеходных и велосипедных дорожек и полос должно обеспечивать безопасные условия движения пешеходов и велосипедистов.</w:t>
      </w:r>
    </w:p>
    <w:p w:rsidR="009C7554" w:rsidRDefault="009C7554" w:rsidP="009C7554">
      <w:pPr>
        <w:ind w:firstLine="708"/>
        <w:rPr>
          <w:color w:val="000000"/>
        </w:rPr>
      </w:pPr>
      <w:r>
        <w:rPr>
          <w:color w:val="000000"/>
        </w:rPr>
        <w:lastRenderedPageBreak/>
        <w:t xml:space="preserve">Обустройство автомобильной дороги пешеходными и велосипедными дорожками и полосами не </w:t>
      </w:r>
      <w:r w:rsidRPr="00755C27">
        <w:rPr>
          <w:color w:val="000000"/>
          <w:szCs w:val="24"/>
        </w:rPr>
        <w:t>должно</w:t>
      </w:r>
      <w:r>
        <w:rPr>
          <w:color w:val="000000"/>
        </w:rPr>
        <w:t xml:space="preserve"> ухудшать условия безопасности дорожного движения, условия и</w:t>
      </w:r>
      <w:r>
        <w:rPr>
          <w:color w:val="000000"/>
        </w:rPr>
        <w:t>с</w:t>
      </w:r>
      <w:r>
        <w:rPr>
          <w:color w:val="000000"/>
        </w:rPr>
        <w:t>пользования и содержания автомобильной дороги и расположенных на ней сооружений и иных объектов.</w:t>
      </w:r>
    </w:p>
    <w:p w:rsidR="009C7554" w:rsidRPr="00755C27" w:rsidRDefault="009C7554" w:rsidP="009C7554">
      <w:pPr>
        <w:ind w:firstLine="708"/>
        <w:rPr>
          <w:color w:val="000000"/>
          <w:szCs w:val="24"/>
        </w:rPr>
      </w:pPr>
      <w:r>
        <w:rPr>
          <w:color w:val="000000"/>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w:t>
      </w:r>
      <w:r>
        <w:rPr>
          <w:color w:val="000000"/>
        </w:rPr>
        <w:t>з</w:t>
      </w:r>
      <w:r>
        <w:rPr>
          <w:color w:val="000000"/>
        </w:rPr>
        <w:t>мет</w:t>
      </w:r>
      <w:r w:rsidRPr="00755C27">
        <w:rPr>
          <w:color w:val="000000"/>
          <w:szCs w:val="24"/>
        </w:rPr>
        <w:t>кой, ограждениями и светофорами.</w:t>
      </w:r>
    </w:p>
    <w:p w:rsidR="009C7554" w:rsidRPr="00755C27" w:rsidRDefault="009C7554" w:rsidP="009C7554">
      <w:pPr>
        <w:spacing w:before="120"/>
        <w:rPr>
          <w:b/>
          <w:bCs/>
          <w:i/>
          <w:iCs/>
          <w:color w:val="000000"/>
          <w:szCs w:val="24"/>
        </w:rPr>
      </w:pPr>
      <w:r w:rsidRPr="00755C27">
        <w:rPr>
          <w:b/>
          <w:bCs/>
          <w:i/>
          <w:iCs/>
          <w:color w:val="000000"/>
          <w:szCs w:val="24"/>
        </w:rPr>
        <w:t>Проектирование велосипедных дорожек и полос.</w:t>
      </w:r>
    </w:p>
    <w:p w:rsidR="009C7554" w:rsidRDefault="009C7554" w:rsidP="009C7554">
      <w:pPr>
        <w:ind w:firstLine="708"/>
        <w:rPr>
          <w:color w:val="000000"/>
          <w:szCs w:val="24"/>
        </w:rPr>
      </w:pPr>
      <w:r w:rsidRPr="00755C27">
        <w:rPr>
          <w:color w:val="000000"/>
          <w:szCs w:val="24"/>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9C7554" w:rsidRPr="00755C27" w:rsidRDefault="009C7554" w:rsidP="009C7554">
      <w:pPr>
        <w:ind w:firstLine="708"/>
        <w:rPr>
          <w:color w:val="000000"/>
          <w:szCs w:val="24"/>
        </w:rPr>
      </w:pPr>
      <w:r w:rsidRPr="00755C27">
        <w:rPr>
          <w:color w:val="000000"/>
          <w:szCs w:val="24"/>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w:t>
      </w:r>
      <w:r w:rsidRPr="00755C27">
        <w:rPr>
          <w:color w:val="000000"/>
          <w:szCs w:val="24"/>
        </w:rPr>
        <w:t>и</w:t>
      </w:r>
      <w:r w:rsidRPr="00755C27">
        <w:rPr>
          <w:color w:val="000000"/>
          <w:szCs w:val="24"/>
        </w:rPr>
        <w:t>тельными полосами.</w:t>
      </w:r>
    </w:p>
    <w:p w:rsidR="009C7554" w:rsidRDefault="009C7554" w:rsidP="009C7554">
      <w:pPr>
        <w:ind w:firstLine="708"/>
        <w:rPr>
          <w:color w:val="000000"/>
          <w:szCs w:val="24"/>
        </w:rPr>
      </w:pPr>
      <w:r w:rsidRPr="00755C27">
        <w:rPr>
          <w:color w:val="000000"/>
          <w:szCs w:val="24"/>
        </w:rPr>
        <w:t>Однополосные велосипедные дорожки располагают с наветренной стороны от д</w:t>
      </w:r>
      <w:r w:rsidRPr="00755C27">
        <w:rPr>
          <w:color w:val="000000"/>
          <w:szCs w:val="24"/>
        </w:rPr>
        <w:t>о</w:t>
      </w:r>
      <w:r w:rsidRPr="00755C27">
        <w:rPr>
          <w:color w:val="000000"/>
          <w:szCs w:val="24"/>
        </w:rPr>
        <w:t xml:space="preserve">роги (в расчете на господствующие ветры в летний период), </w:t>
      </w:r>
      <w:proofErr w:type="spellStart"/>
      <w:r w:rsidRPr="00755C27">
        <w:rPr>
          <w:color w:val="000000"/>
          <w:szCs w:val="24"/>
        </w:rPr>
        <w:t>двухполосные</w:t>
      </w:r>
      <w:proofErr w:type="spellEnd"/>
      <w:r>
        <w:rPr>
          <w:color w:val="000000"/>
          <w:szCs w:val="24"/>
        </w:rPr>
        <w:t xml:space="preserve"> – </w:t>
      </w:r>
      <w:r w:rsidRPr="00755C27">
        <w:rPr>
          <w:color w:val="000000"/>
          <w:szCs w:val="24"/>
        </w:rPr>
        <w:t>при возмо</w:t>
      </w:r>
      <w:r w:rsidRPr="00755C27">
        <w:rPr>
          <w:color w:val="000000"/>
          <w:szCs w:val="24"/>
        </w:rPr>
        <w:t>ж</w:t>
      </w:r>
      <w:r w:rsidRPr="00755C27">
        <w:rPr>
          <w:color w:val="000000"/>
          <w:szCs w:val="24"/>
        </w:rPr>
        <w:t>ности по обеим сторонам дороги.</w:t>
      </w:r>
    </w:p>
    <w:p w:rsidR="009C7554" w:rsidRDefault="009C7554" w:rsidP="009C7554">
      <w:pPr>
        <w:ind w:firstLine="708"/>
        <w:rPr>
          <w:color w:val="000000"/>
        </w:rPr>
      </w:pPr>
      <w:r w:rsidRPr="00755C27">
        <w:rPr>
          <w:color w:val="000000"/>
          <w:szCs w:val="24"/>
        </w:rPr>
        <w:t>Соответственно, по аналогии с термином «полоса движения», термин «</w:t>
      </w:r>
      <w:proofErr w:type="spellStart"/>
      <w:r w:rsidRPr="00755C27">
        <w:rPr>
          <w:color w:val="000000"/>
          <w:szCs w:val="24"/>
        </w:rPr>
        <w:t>велополоса</w:t>
      </w:r>
      <w:proofErr w:type="spellEnd"/>
      <w:r>
        <w:rPr>
          <w:color w:val="000000"/>
        </w:rPr>
        <w:t xml:space="preserve"> движения» (для краткости, </w:t>
      </w:r>
      <w:proofErr w:type="spellStart"/>
      <w:r>
        <w:rPr>
          <w:color w:val="000000"/>
        </w:rPr>
        <w:t>велополоса</w:t>
      </w:r>
      <w:proofErr w:type="spellEnd"/>
      <w:r>
        <w:rPr>
          <w:color w:val="000000"/>
        </w:rPr>
        <w:t xml:space="preserve">) приобретает определенное значение. </w:t>
      </w:r>
      <w:proofErr w:type="spellStart"/>
      <w:r>
        <w:rPr>
          <w:color w:val="000000"/>
        </w:rPr>
        <w:t>Велополоса</w:t>
      </w:r>
      <w:proofErr w:type="spellEnd"/>
      <w:r>
        <w:rPr>
          <w:color w:val="000000"/>
        </w:rPr>
        <w:t xml:space="preserve"> означает любую из продольных полос, на которые может быть разделена проезжая часть </w:t>
      </w:r>
      <w:proofErr w:type="spellStart"/>
      <w:r>
        <w:rPr>
          <w:color w:val="000000"/>
        </w:rPr>
        <w:t>велодороги</w:t>
      </w:r>
      <w:proofErr w:type="spellEnd"/>
      <w:r>
        <w:rPr>
          <w:color w:val="000000"/>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9C7554" w:rsidRDefault="009C7554" w:rsidP="009C7554">
      <w:pPr>
        <w:ind w:firstLine="708"/>
        <w:rPr>
          <w:color w:val="000000"/>
        </w:rPr>
      </w:pPr>
      <w:r>
        <w:rPr>
          <w:color w:val="000000"/>
        </w:rPr>
        <w:t xml:space="preserve">Важно, что </w:t>
      </w:r>
      <w:proofErr w:type="spellStart"/>
      <w:r>
        <w:rPr>
          <w:color w:val="000000"/>
        </w:rPr>
        <w:t>велополоса</w:t>
      </w:r>
      <w:proofErr w:type="spellEnd"/>
      <w:r>
        <w:rPr>
          <w:color w:val="000000"/>
        </w:rPr>
        <w:t xml:space="preserve"> не обязательно является, хотя и может быть частью велод</w:t>
      </w:r>
      <w:r>
        <w:rPr>
          <w:color w:val="000000"/>
        </w:rPr>
        <w:t>о</w:t>
      </w:r>
      <w:r>
        <w:rPr>
          <w:color w:val="000000"/>
        </w:rPr>
        <w:t>рожки.</w:t>
      </w:r>
    </w:p>
    <w:p w:rsidR="009C7554" w:rsidRDefault="009C7554" w:rsidP="009C7554">
      <w:pPr>
        <w:ind w:firstLine="708"/>
        <w:rPr>
          <w:color w:val="000000"/>
        </w:rPr>
      </w:pPr>
      <w:r>
        <w:rPr>
          <w:color w:val="000000"/>
        </w:rPr>
        <w:t>Ширина полосы измеряется от бордюра до середины разделительной линии.</w:t>
      </w:r>
    </w:p>
    <w:p w:rsidR="009C7554" w:rsidRDefault="009C7554" w:rsidP="009C7554">
      <w:pPr>
        <w:ind w:firstLine="708"/>
        <w:rPr>
          <w:color w:val="000000"/>
        </w:rPr>
      </w:pPr>
      <w:r>
        <w:rPr>
          <w:color w:val="000000"/>
        </w:rPr>
        <w:t xml:space="preserve">На дорогах со скоростью 60 км/час и выше ширина </w:t>
      </w:r>
      <w:proofErr w:type="spellStart"/>
      <w:r>
        <w:rPr>
          <w:color w:val="000000"/>
        </w:rPr>
        <w:t>велополосы</w:t>
      </w:r>
      <w:proofErr w:type="spellEnd"/>
      <w:r>
        <w:rPr>
          <w:color w:val="000000"/>
        </w:rPr>
        <w:t xml:space="preserve"> должна превышать 1,5 м.</w:t>
      </w:r>
    </w:p>
    <w:p w:rsidR="009C7554" w:rsidRDefault="009C7554" w:rsidP="009C7554">
      <w:pPr>
        <w:ind w:firstLine="708"/>
        <w:rPr>
          <w:color w:val="000000"/>
        </w:rPr>
      </w:pPr>
      <w:r>
        <w:rPr>
          <w:color w:val="000000"/>
        </w:rPr>
        <w:t xml:space="preserve">В особых ситуациях допустима ширина </w:t>
      </w:r>
      <w:proofErr w:type="spellStart"/>
      <w:r>
        <w:rPr>
          <w:color w:val="000000"/>
        </w:rPr>
        <w:t>велополосы</w:t>
      </w:r>
      <w:proofErr w:type="spellEnd"/>
      <w:r>
        <w:rPr>
          <w:color w:val="000000"/>
        </w:rPr>
        <w:t xml:space="preserve"> менее 1,5 м. </w:t>
      </w:r>
    </w:p>
    <w:p w:rsidR="009C7554" w:rsidRDefault="009C7554" w:rsidP="009C7554">
      <w:pPr>
        <w:ind w:firstLine="708"/>
        <w:rPr>
          <w:color w:val="000000"/>
        </w:rPr>
      </w:pPr>
      <w:r>
        <w:rPr>
          <w:color w:val="000000"/>
        </w:rPr>
        <w:t xml:space="preserve">Если автомобильная полоса меньше 3 м, </w:t>
      </w:r>
      <w:proofErr w:type="spellStart"/>
      <w:r>
        <w:rPr>
          <w:color w:val="000000"/>
        </w:rPr>
        <w:t>велополосу</w:t>
      </w:r>
      <w:proofErr w:type="spellEnd"/>
      <w:r>
        <w:rPr>
          <w:color w:val="000000"/>
        </w:rPr>
        <w:t xml:space="preserve"> делать нежелательно.</w:t>
      </w:r>
    </w:p>
    <w:p w:rsidR="009C7554" w:rsidRDefault="009C7554" w:rsidP="009C7554">
      <w:pPr>
        <w:ind w:firstLine="708"/>
        <w:rPr>
          <w:color w:val="000000"/>
        </w:rPr>
      </w:pPr>
      <w:proofErr w:type="gramStart"/>
      <w:r w:rsidRPr="00755C27">
        <w:rPr>
          <w:color w:val="000000"/>
        </w:rPr>
        <w:t xml:space="preserve">Обособленные и смешанные </w:t>
      </w:r>
      <w:proofErr w:type="spellStart"/>
      <w:r w:rsidRPr="00755C27">
        <w:rPr>
          <w:color w:val="000000"/>
        </w:rPr>
        <w:t>велополосы</w:t>
      </w:r>
      <w:proofErr w:type="spellEnd"/>
      <w:r w:rsidRPr="00755C27">
        <w:rPr>
          <w:color w:val="000000"/>
        </w:rPr>
        <w:t xml:space="preserve"> на проезжей части.</w:t>
      </w:r>
      <w:proofErr w:type="gramEnd"/>
    </w:p>
    <w:p w:rsidR="009C7554" w:rsidRDefault="009C7554" w:rsidP="009C7554">
      <w:pPr>
        <w:ind w:firstLine="708"/>
        <w:rPr>
          <w:color w:val="000000"/>
        </w:rPr>
      </w:pPr>
      <w:r>
        <w:rPr>
          <w:color w:val="000000"/>
        </w:rPr>
        <w:t xml:space="preserve">На проезжей части могут быть </w:t>
      </w:r>
      <w:proofErr w:type="spellStart"/>
      <w:r>
        <w:rPr>
          <w:color w:val="000000"/>
        </w:rPr>
        <w:t>велополосы</w:t>
      </w:r>
      <w:proofErr w:type="spellEnd"/>
      <w:r>
        <w:rPr>
          <w:color w:val="000000"/>
        </w:rPr>
        <w:t xml:space="preserve"> двух видов: Обособленные и смеша</w:t>
      </w:r>
      <w:r>
        <w:rPr>
          <w:color w:val="000000"/>
        </w:rPr>
        <w:t>н</w:t>
      </w:r>
      <w:r>
        <w:rPr>
          <w:color w:val="000000"/>
        </w:rPr>
        <w:t>ные.</w:t>
      </w:r>
    </w:p>
    <w:p w:rsidR="009C7554" w:rsidRDefault="009C7554" w:rsidP="009C7554">
      <w:pPr>
        <w:ind w:firstLine="708"/>
        <w:rPr>
          <w:color w:val="000000"/>
        </w:rPr>
      </w:pPr>
      <w:proofErr w:type="gramStart"/>
      <w:r>
        <w:rPr>
          <w:color w:val="000000"/>
        </w:rPr>
        <w:t xml:space="preserve">Обособленные (обязательные) </w:t>
      </w:r>
      <w:proofErr w:type="spellStart"/>
      <w:r>
        <w:rPr>
          <w:color w:val="000000"/>
        </w:rPr>
        <w:t>велополосы</w:t>
      </w:r>
      <w:proofErr w:type="spellEnd"/>
      <w:r>
        <w:rPr>
          <w:color w:val="000000"/>
        </w:rPr>
        <w:t xml:space="preserve"> отделяют часть проезжей дороги, пре</w:t>
      </w:r>
      <w:r>
        <w:rPr>
          <w:color w:val="000000"/>
        </w:rPr>
        <w:t>д</w:t>
      </w:r>
      <w:r>
        <w:rPr>
          <w:color w:val="000000"/>
        </w:rPr>
        <w:t>назначенную для велосипедистов.</w:t>
      </w:r>
      <w:proofErr w:type="gramEnd"/>
      <w:r>
        <w:rPr>
          <w:color w:val="000000"/>
        </w:rPr>
        <w:t xml:space="preserve"> В неё запрещено вторгаться другим транспортным средствам.</w:t>
      </w:r>
    </w:p>
    <w:p w:rsidR="009C7554" w:rsidRDefault="009C7554" w:rsidP="009C7554">
      <w:pPr>
        <w:ind w:firstLine="708"/>
        <w:rPr>
          <w:color w:val="000000"/>
        </w:rPr>
      </w:pPr>
      <w:r>
        <w:rPr>
          <w:color w:val="000000"/>
        </w:rPr>
        <w:t xml:space="preserve">Смешанные (рекомендуемые) </w:t>
      </w:r>
      <w:proofErr w:type="spellStart"/>
      <w:r>
        <w:rPr>
          <w:color w:val="000000"/>
        </w:rPr>
        <w:t>велополосы</w:t>
      </w:r>
      <w:proofErr w:type="spellEnd"/>
      <w:r>
        <w:rPr>
          <w:color w:val="000000"/>
        </w:rPr>
        <w:t xml:space="preserve"> предназначены предупреждать водит</w:t>
      </w:r>
      <w:r>
        <w:rPr>
          <w:color w:val="000000"/>
        </w:rPr>
        <w:t>е</w:t>
      </w:r>
      <w:r>
        <w:rPr>
          <w:color w:val="000000"/>
        </w:rPr>
        <w:t>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w:t>
      </w:r>
      <w:r>
        <w:rPr>
          <w:color w:val="000000"/>
        </w:rPr>
        <w:t>е</w:t>
      </w:r>
      <w:r>
        <w:rPr>
          <w:color w:val="000000"/>
        </w:rPr>
        <w:t xml:space="preserve">ние автомобилей по </w:t>
      </w:r>
      <w:proofErr w:type="spellStart"/>
      <w:r>
        <w:rPr>
          <w:color w:val="000000"/>
        </w:rPr>
        <w:t>велополосе</w:t>
      </w:r>
      <w:proofErr w:type="spellEnd"/>
      <w:r>
        <w:rPr>
          <w:color w:val="000000"/>
        </w:rPr>
        <w:t xml:space="preserve"> возможно.</w:t>
      </w:r>
    </w:p>
    <w:p w:rsidR="009C7554" w:rsidRDefault="009C7554" w:rsidP="009C7554">
      <w:pPr>
        <w:ind w:firstLine="708"/>
        <w:rPr>
          <w:color w:val="000000"/>
        </w:rPr>
      </w:pPr>
      <w:r>
        <w:rPr>
          <w:color w:val="000000"/>
        </w:rPr>
        <w:t xml:space="preserve">Преимущество использования </w:t>
      </w:r>
      <w:proofErr w:type="spellStart"/>
      <w:r>
        <w:rPr>
          <w:color w:val="000000"/>
        </w:rPr>
        <w:t>велополос</w:t>
      </w:r>
      <w:proofErr w:type="spellEnd"/>
      <w:r>
        <w:rPr>
          <w:color w:val="000000"/>
        </w:rPr>
        <w:t xml:space="preserve"> на проезжей части состоит в том, что они:</w:t>
      </w:r>
    </w:p>
    <w:p w:rsidR="009C7554" w:rsidRPr="00755C27" w:rsidRDefault="009C7554" w:rsidP="009C7554">
      <w:pPr>
        <w:pStyle w:val="affb"/>
        <w:numPr>
          <w:ilvl w:val="0"/>
          <w:numId w:val="39"/>
        </w:numPr>
        <w:rPr>
          <w:color w:val="000000"/>
          <w:szCs w:val="24"/>
        </w:rPr>
      </w:pPr>
      <w:r w:rsidRPr="00755C27">
        <w:rPr>
          <w:color w:val="000000"/>
          <w:szCs w:val="24"/>
        </w:rPr>
        <w:t>напоминают водителям о присутствии велосипедистов на дороге,</w:t>
      </w:r>
    </w:p>
    <w:p w:rsidR="009C7554" w:rsidRPr="00755C27" w:rsidRDefault="009C7554" w:rsidP="009C7554">
      <w:pPr>
        <w:pStyle w:val="affb"/>
        <w:numPr>
          <w:ilvl w:val="0"/>
          <w:numId w:val="39"/>
        </w:numPr>
        <w:rPr>
          <w:color w:val="000000"/>
          <w:szCs w:val="24"/>
        </w:rPr>
      </w:pPr>
      <w:r w:rsidRPr="00755C27">
        <w:rPr>
          <w:color w:val="000000"/>
          <w:szCs w:val="24"/>
        </w:rPr>
        <w:t>заставляют водителей оставлять место для велосипедистов на обочине,</w:t>
      </w:r>
    </w:p>
    <w:p w:rsidR="009C7554" w:rsidRPr="00755C27" w:rsidRDefault="009C7554" w:rsidP="009C7554">
      <w:pPr>
        <w:pStyle w:val="affb"/>
        <w:numPr>
          <w:ilvl w:val="0"/>
          <w:numId w:val="39"/>
        </w:numPr>
        <w:rPr>
          <w:color w:val="000000"/>
          <w:szCs w:val="24"/>
        </w:rPr>
      </w:pPr>
      <w:r w:rsidRPr="00755C27">
        <w:rPr>
          <w:color w:val="000000"/>
          <w:szCs w:val="24"/>
        </w:rPr>
        <w:t>делают законным обгон автотранспорта в случае его замедления или остановки в пробке,</w:t>
      </w:r>
    </w:p>
    <w:p w:rsidR="009C7554" w:rsidRPr="00755C27" w:rsidRDefault="009C7554" w:rsidP="009C7554">
      <w:pPr>
        <w:pStyle w:val="affb"/>
        <w:numPr>
          <w:ilvl w:val="0"/>
          <w:numId w:val="39"/>
        </w:numPr>
        <w:rPr>
          <w:color w:val="000000"/>
          <w:szCs w:val="24"/>
        </w:rPr>
      </w:pPr>
      <w:r w:rsidRPr="00755C27">
        <w:rPr>
          <w:color w:val="000000"/>
          <w:szCs w:val="24"/>
        </w:rPr>
        <w:t xml:space="preserve">приучают велосипедистов двигаться по </w:t>
      </w:r>
      <w:proofErr w:type="gramStart"/>
      <w:r w:rsidRPr="00755C27">
        <w:rPr>
          <w:color w:val="000000"/>
          <w:szCs w:val="24"/>
        </w:rPr>
        <w:t>отведенной</w:t>
      </w:r>
      <w:proofErr w:type="gramEnd"/>
      <w:r w:rsidR="00F74677">
        <w:rPr>
          <w:color w:val="000000"/>
          <w:szCs w:val="24"/>
        </w:rPr>
        <w:t xml:space="preserve"> </w:t>
      </w:r>
      <w:proofErr w:type="spellStart"/>
      <w:r w:rsidRPr="00755C27">
        <w:rPr>
          <w:color w:val="000000"/>
          <w:szCs w:val="24"/>
        </w:rPr>
        <w:t>велодороге</w:t>
      </w:r>
      <w:proofErr w:type="spellEnd"/>
      <w:r w:rsidRPr="00755C27">
        <w:rPr>
          <w:color w:val="000000"/>
          <w:szCs w:val="24"/>
        </w:rPr>
        <w:t>,</w:t>
      </w:r>
    </w:p>
    <w:p w:rsidR="009C7554" w:rsidRPr="00755C27" w:rsidRDefault="009C7554" w:rsidP="009C7554">
      <w:pPr>
        <w:pStyle w:val="affb"/>
        <w:numPr>
          <w:ilvl w:val="0"/>
          <w:numId w:val="39"/>
        </w:numPr>
        <w:rPr>
          <w:color w:val="000000"/>
          <w:szCs w:val="24"/>
        </w:rPr>
      </w:pPr>
      <w:r w:rsidRPr="00755C27">
        <w:rPr>
          <w:color w:val="000000"/>
          <w:szCs w:val="24"/>
        </w:rPr>
        <w:t>помогают велосипедисту убедиться, что он следует по маршруту.</w:t>
      </w:r>
    </w:p>
    <w:p w:rsidR="009C7554" w:rsidRDefault="009C7554" w:rsidP="009C7554">
      <w:pPr>
        <w:ind w:firstLine="708"/>
        <w:rPr>
          <w:color w:val="000000"/>
        </w:rPr>
      </w:pPr>
      <w:r>
        <w:rPr>
          <w:color w:val="000000"/>
        </w:rPr>
        <w:t xml:space="preserve">Для удобного проезда велосипедов, </w:t>
      </w:r>
      <w:proofErr w:type="spellStart"/>
      <w:r>
        <w:rPr>
          <w:color w:val="000000"/>
        </w:rPr>
        <w:t>велоприцепов</w:t>
      </w:r>
      <w:proofErr w:type="spellEnd"/>
      <w:r>
        <w:rPr>
          <w:color w:val="000000"/>
        </w:rPr>
        <w:t xml:space="preserve"> и инвалидных колясок </w:t>
      </w:r>
      <w:proofErr w:type="spellStart"/>
      <w:r>
        <w:rPr>
          <w:color w:val="000000"/>
        </w:rPr>
        <w:t>велоп</w:t>
      </w:r>
      <w:r>
        <w:rPr>
          <w:color w:val="000000"/>
        </w:rPr>
        <w:t>о</w:t>
      </w:r>
      <w:r>
        <w:rPr>
          <w:color w:val="000000"/>
        </w:rPr>
        <w:t>лоса</w:t>
      </w:r>
      <w:proofErr w:type="spellEnd"/>
      <w:r>
        <w:rPr>
          <w:color w:val="000000"/>
        </w:rPr>
        <w:t xml:space="preserve"> должна иметь ширину 1,5 м, а если дорога позволяет, то и 2 м. Это делает возмо</w:t>
      </w:r>
      <w:r>
        <w:rPr>
          <w:color w:val="000000"/>
        </w:rPr>
        <w:t>ж</w:t>
      </w:r>
      <w:r>
        <w:rPr>
          <w:color w:val="000000"/>
        </w:rPr>
        <w:t>ным обгон без выезда на полосу движения автотранспорта.</w:t>
      </w:r>
    </w:p>
    <w:p w:rsidR="009C7554" w:rsidRDefault="009C7554" w:rsidP="009C7554">
      <w:pPr>
        <w:ind w:firstLine="708"/>
        <w:rPr>
          <w:color w:val="000000"/>
        </w:rPr>
      </w:pPr>
      <w:r>
        <w:rPr>
          <w:color w:val="000000"/>
        </w:rPr>
        <w:t xml:space="preserve">В стесненной ситуации допустима ширина </w:t>
      </w:r>
      <w:proofErr w:type="spellStart"/>
      <w:r>
        <w:rPr>
          <w:color w:val="000000"/>
        </w:rPr>
        <w:t>велополосы</w:t>
      </w:r>
      <w:proofErr w:type="spellEnd"/>
      <w:r>
        <w:rPr>
          <w:color w:val="000000"/>
        </w:rPr>
        <w:t xml:space="preserve"> 0,8 м, однако в местах с</w:t>
      </w:r>
      <w:r>
        <w:rPr>
          <w:color w:val="000000"/>
        </w:rPr>
        <w:t>о</w:t>
      </w:r>
      <w:r>
        <w:rPr>
          <w:color w:val="000000"/>
        </w:rPr>
        <w:t xml:space="preserve">единений рекомендуется делать </w:t>
      </w:r>
      <w:proofErr w:type="spellStart"/>
      <w:r>
        <w:rPr>
          <w:color w:val="000000"/>
        </w:rPr>
        <w:t>велополосу</w:t>
      </w:r>
      <w:proofErr w:type="spellEnd"/>
      <w:r>
        <w:rPr>
          <w:color w:val="000000"/>
        </w:rPr>
        <w:t xml:space="preserve"> не менее 1,2 м, а при подходе к перекрестку – не менее 1,0 м.</w:t>
      </w:r>
    </w:p>
    <w:p w:rsidR="009C7554" w:rsidRDefault="009C7554" w:rsidP="009C7554">
      <w:pPr>
        <w:ind w:firstLine="708"/>
        <w:rPr>
          <w:color w:val="000000"/>
        </w:rPr>
      </w:pPr>
      <w:r>
        <w:rPr>
          <w:color w:val="000000"/>
        </w:rPr>
        <w:t xml:space="preserve">Велосипедные и </w:t>
      </w:r>
      <w:proofErr w:type="spellStart"/>
      <w:r>
        <w:rPr>
          <w:color w:val="000000"/>
        </w:rPr>
        <w:t>велопешеходные</w:t>
      </w:r>
      <w:proofErr w:type="spellEnd"/>
      <w:r>
        <w:rPr>
          <w:color w:val="000000"/>
        </w:rPr>
        <w:t xml:space="preserve"> дорожки и полосы следует, как правило, устра</w:t>
      </w:r>
      <w:r>
        <w:rPr>
          <w:color w:val="000000"/>
        </w:rPr>
        <w:t>и</w:t>
      </w:r>
      <w:r>
        <w:rPr>
          <w:color w:val="000000"/>
        </w:rPr>
        <w:t>вать за пределами проезжей части дорог при соотношениях интенсивностей движения а</w:t>
      </w:r>
      <w:r>
        <w:rPr>
          <w:color w:val="000000"/>
        </w:rPr>
        <w:t>в</w:t>
      </w:r>
      <w:r>
        <w:rPr>
          <w:color w:val="000000"/>
        </w:rPr>
        <w:lastRenderedPageBreak/>
        <w:t>томобилей и велосипедистов, указанных в таблице 2.17. Полосы для велосипедистов на проезжей части допускается устраивать на обычных автомобильных дорогах с интенси</w:t>
      </w:r>
      <w:r>
        <w:rPr>
          <w:color w:val="000000"/>
        </w:rPr>
        <w:t>в</w:t>
      </w:r>
      <w:r>
        <w:rPr>
          <w:color w:val="000000"/>
        </w:rPr>
        <w:t>ностью движения менее 2000 авт./</w:t>
      </w:r>
      <w:proofErr w:type="spellStart"/>
      <w:r>
        <w:rPr>
          <w:color w:val="000000"/>
        </w:rPr>
        <w:t>сут</w:t>
      </w:r>
      <w:proofErr w:type="spellEnd"/>
      <w:r>
        <w:rPr>
          <w:color w:val="000000"/>
        </w:rPr>
        <w:t xml:space="preserve"> (до 150 авт./ч).</w:t>
      </w:r>
    </w:p>
    <w:p w:rsidR="009C7554" w:rsidRPr="0028593A" w:rsidRDefault="009C7554" w:rsidP="009C7554">
      <w:pPr>
        <w:keepNext/>
        <w:spacing w:before="120"/>
        <w:jc w:val="right"/>
        <w:rPr>
          <w:b/>
          <w:i/>
        </w:rPr>
      </w:pPr>
      <w:r w:rsidRPr="00662113">
        <w:rPr>
          <w:b/>
          <w:i/>
        </w:rPr>
        <w:t>Таблица</w:t>
      </w:r>
      <w:r>
        <w:rPr>
          <w:b/>
          <w:i/>
        </w:rPr>
        <w:t xml:space="preserve"> 2.17</w:t>
      </w:r>
    </w:p>
    <w:p w:rsidR="009C7554" w:rsidRDefault="009C7554" w:rsidP="009C7554">
      <w:pPr>
        <w:keepNext/>
        <w:spacing w:after="120"/>
        <w:ind w:firstLine="0"/>
        <w:jc w:val="center"/>
        <w:rPr>
          <w:b/>
          <w:i/>
        </w:rPr>
      </w:pPr>
      <w:r>
        <w:rPr>
          <w:b/>
          <w:i/>
        </w:rPr>
        <w:t>Интенсивность движения велосипедистов</w:t>
      </w:r>
    </w:p>
    <w:tbl>
      <w:tblPr>
        <w:tblStyle w:val="af1"/>
        <w:tblW w:w="93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671"/>
        <w:gridCol w:w="1134"/>
        <w:gridCol w:w="992"/>
        <w:gridCol w:w="1276"/>
        <w:gridCol w:w="1134"/>
        <w:gridCol w:w="1143"/>
      </w:tblGrid>
      <w:tr w:rsidR="009C7554" w:rsidRPr="004532CA" w:rsidTr="007A0138">
        <w:trPr>
          <w:cantSplit/>
          <w:trHeight w:val="242"/>
          <w:tblHeader/>
        </w:trPr>
        <w:tc>
          <w:tcPr>
            <w:tcW w:w="3671" w:type="dxa"/>
            <w:vMerge w:val="restart"/>
            <w:shd w:val="clear" w:color="auto" w:fill="D9D9D9" w:themeFill="background1" w:themeFillShade="D9"/>
          </w:tcPr>
          <w:p w:rsidR="009C7554" w:rsidRPr="00237DA6" w:rsidRDefault="009C7554" w:rsidP="000E4A14">
            <w:pPr>
              <w:pStyle w:val="aff6"/>
              <w:ind w:firstLine="0"/>
              <w:jc w:val="center"/>
              <w:rPr>
                <w:b/>
                <w:i/>
                <w:sz w:val="20"/>
                <w:szCs w:val="20"/>
                <w:lang w:val="ru-RU"/>
              </w:rPr>
            </w:pPr>
            <w:r>
              <w:rPr>
                <w:b/>
                <w:i/>
                <w:sz w:val="20"/>
                <w:szCs w:val="20"/>
                <w:lang w:val="ru-RU"/>
              </w:rPr>
              <w:t>Расчетный показатель</w:t>
            </w:r>
          </w:p>
        </w:tc>
        <w:tc>
          <w:tcPr>
            <w:tcW w:w="5679" w:type="dxa"/>
            <w:gridSpan w:val="5"/>
            <w:shd w:val="clear" w:color="auto" w:fill="D9D9D9" w:themeFill="background1" w:themeFillShade="D9"/>
          </w:tcPr>
          <w:p w:rsidR="009C7554" w:rsidRPr="00237DA6" w:rsidRDefault="009C7554" w:rsidP="000E4A14">
            <w:pPr>
              <w:pStyle w:val="aff6"/>
              <w:ind w:firstLine="0"/>
              <w:jc w:val="center"/>
              <w:rPr>
                <w:b/>
                <w:i/>
                <w:sz w:val="20"/>
                <w:szCs w:val="20"/>
                <w:lang w:val="ru-RU"/>
              </w:rPr>
            </w:pPr>
            <w:r w:rsidRPr="00237DA6">
              <w:rPr>
                <w:b/>
                <w:i/>
                <w:sz w:val="20"/>
                <w:szCs w:val="20"/>
                <w:lang w:val="ru-RU"/>
              </w:rPr>
              <w:t>Фактическая интенсивность движения автомобилей (су</w:t>
            </w:r>
            <w:r w:rsidRPr="00237DA6">
              <w:rPr>
                <w:b/>
                <w:i/>
                <w:sz w:val="20"/>
                <w:szCs w:val="20"/>
                <w:lang w:val="ru-RU"/>
              </w:rPr>
              <w:t>м</w:t>
            </w:r>
            <w:r w:rsidRPr="00237DA6">
              <w:rPr>
                <w:b/>
                <w:i/>
                <w:sz w:val="20"/>
                <w:szCs w:val="20"/>
                <w:lang w:val="ru-RU"/>
              </w:rPr>
              <w:t>марная в двух направлениях), авт./</w:t>
            </w:r>
            <w:proofErr w:type="gramStart"/>
            <w:r w:rsidRPr="00237DA6">
              <w:rPr>
                <w:b/>
                <w:i/>
                <w:sz w:val="20"/>
                <w:szCs w:val="20"/>
                <w:lang w:val="ru-RU"/>
              </w:rPr>
              <w:t>ч</w:t>
            </w:r>
            <w:proofErr w:type="gramEnd"/>
          </w:p>
        </w:tc>
      </w:tr>
      <w:tr w:rsidR="009C7554" w:rsidRPr="004532CA" w:rsidTr="007A0138">
        <w:trPr>
          <w:cantSplit/>
          <w:trHeight w:val="242"/>
          <w:tblHeader/>
        </w:trPr>
        <w:tc>
          <w:tcPr>
            <w:tcW w:w="3671"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113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До 400</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600</w:t>
            </w:r>
          </w:p>
        </w:tc>
        <w:tc>
          <w:tcPr>
            <w:tcW w:w="127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800</w:t>
            </w:r>
          </w:p>
        </w:tc>
        <w:tc>
          <w:tcPr>
            <w:tcW w:w="113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1000</w:t>
            </w:r>
          </w:p>
        </w:tc>
        <w:tc>
          <w:tcPr>
            <w:tcW w:w="1139"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1200</w:t>
            </w:r>
          </w:p>
        </w:tc>
      </w:tr>
      <w:tr w:rsidR="009C7554" w:rsidRPr="00FF31C5" w:rsidTr="007A0138">
        <w:trPr>
          <w:cantSplit/>
        </w:trPr>
        <w:tc>
          <w:tcPr>
            <w:tcW w:w="3671" w:type="dxa"/>
            <w:shd w:val="clear" w:color="auto" w:fill="F2F2F2" w:themeFill="background1" w:themeFillShade="F2"/>
          </w:tcPr>
          <w:p w:rsidR="009C7554" w:rsidRPr="00FF31C5" w:rsidRDefault="009C7554" w:rsidP="000E4A14">
            <w:pPr>
              <w:pStyle w:val="aff6"/>
              <w:ind w:firstLine="0"/>
              <w:rPr>
                <w:sz w:val="20"/>
                <w:szCs w:val="20"/>
                <w:lang w:val="ru-RU"/>
              </w:rPr>
            </w:pPr>
            <w:r w:rsidRPr="00237DA6">
              <w:rPr>
                <w:sz w:val="20"/>
                <w:szCs w:val="20"/>
                <w:lang w:val="ru-RU"/>
              </w:rPr>
              <w:t>Расчетная интенсивность движения вел</w:t>
            </w:r>
            <w:r w:rsidRPr="00237DA6">
              <w:rPr>
                <w:sz w:val="20"/>
                <w:szCs w:val="20"/>
                <w:lang w:val="ru-RU"/>
              </w:rPr>
              <w:t>о</w:t>
            </w:r>
            <w:r w:rsidRPr="00237DA6">
              <w:rPr>
                <w:sz w:val="20"/>
                <w:szCs w:val="20"/>
                <w:lang w:val="ru-RU"/>
              </w:rPr>
              <w:t>сипедистов, вел</w:t>
            </w:r>
            <w:proofErr w:type="gramStart"/>
            <w:r w:rsidRPr="00237DA6">
              <w:rPr>
                <w:sz w:val="20"/>
                <w:szCs w:val="20"/>
                <w:lang w:val="ru-RU"/>
              </w:rPr>
              <w:t>.</w:t>
            </w:r>
            <w:proofErr w:type="gramEnd"/>
            <w:r w:rsidRPr="00237DA6">
              <w:rPr>
                <w:sz w:val="20"/>
                <w:szCs w:val="20"/>
                <w:lang w:val="ru-RU"/>
              </w:rPr>
              <w:t>/</w:t>
            </w:r>
            <w:proofErr w:type="gramStart"/>
            <w:r w:rsidRPr="00237DA6">
              <w:rPr>
                <w:sz w:val="20"/>
                <w:szCs w:val="20"/>
                <w:lang w:val="ru-RU"/>
              </w:rPr>
              <w:t>ч</w:t>
            </w:r>
            <w:proofErr w:type="gramEnd"/>
          </w:p>
        </w:tc>
        <w:tc>
          <w:tcPr>
            <w:tcW w:w="1134"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70 </w:t>
            </w:r>
          </w:p>
        </w:tc>
        <w:tc>
          <w:tcPr>
            <w:tcW w:w="992"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50 </w:t>
            </w:r>
          </w:p>
        </w:tc>
        <w:tc>
          <w:tcPr>
            <w:tcW w:w="1276"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30 </w:t>
            </w:r>
          </w:p>
        </w:tc>
        <w:tc>
          <w:tcPr>
            <w:tcW w:w="1134"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20 </w:t>
            </w:r>
          </w:p>
        </w:tc>
        <w:tc>
          <w:tcPr>
            <w:tcW w:w="1139"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15 </w:t>
            </w:r>
          </w:p>
        </w:tc>
      </w:tr>
    </w:tbl>
    <w:p w:rsidR="009C7554" w:rsidRPr="00237DA6" w:rsidRDefault="009C7554" w:rsidP="009C7554">
      <w:pPr>
        <w:spacing w:before="120"/>
        <w:rPr>
          <w:color w:val="000000"/>
        </w:rPr>
      </w:pPr>
      <w:r>
        <w:rPr>
          <w:color w:val="000000"/>
        </w:rPr>
        <w:t>Геометрические параметры велосипедных дорожек представлены в таблице 2.18.</w:t>
      </w:r>
    </w:p>
    <w:p w:rsidR="009C7554" w:rsidRPr="0028593A" w:rsidRDefault="009C7554" w:rsidP="009C7554">
      <w:pPr>
        <w:keepNext/>
        <w:spacing w:before="120"/>
        <w:jc w:val="right"/>
        <w:rPr>
          <w:b/>
          <w:i/>
        </w:rPr>
      </w:pPr>
      <w:r w:rsidRPr="00662113">
        <w:rPr>
          <w:b/>
          <w:i/>
        </w:rPr>
        <w:t>Таблица</w:t>
      </w:r>
      <w:r>
        <w:rPr>
          <w:b/>
          <w:i/>
        </w:rPr>
        <w:t xml:space="preserve"> 2.18</w:t>
      </w:r>
    </w:p>
    <w:p w:rsidR="009C7554" w:rsidRDefault="009C7554" w:rsidP="009C7554">
      <w:pPr>
        <w:keepNext/>
        <w:spacing w:after="120"/>
        <w:ind w:firstLine="0"/>
        <w:jc w:val="center"/>
        <w:rPr>
          <w:b/>
          <w:i/>
        </w:rPr>
      </w:pPr>
      <w:r w:rsidRPr="00237DA6">
        <w:rPr>
          <w:b/>
          <w:i/>
        </w:rPr>
        <w:t>Основные геометрические параметры велосипедной дорожки и полосы</w:t>
      </w:r>
    </w:p>
    <w:tbl>
      <w:tblPr>
        <w:tblStyle w:val="af1"/>
        <w:tblW w:w="93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6364"/>
        <w:gridCol w:w="1701"/>
        <w:gridCol w:w="1277"/>
      </w:tblGrid>
      <w:tr w:rsidR="009C7554" w:rsidRPr="004532CA" w:rsidTr="000E4A14">
        <w:trPr>
          <w:cantSplit/>
          <w:trHeight w:val="242"/>
          <w:tblHeader/>
        </w:trPr>
        <w:tc>
          <w:tcPr>
            <w:tcW w:w="6364"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Нормируемый параметр</w:t>
            </w:r>
          </w:p>
        </w:tc>
        <w:tc>
          <w:tcPr>
            <w:tcW w:w="2977" w:type="dxa"/>
            <w:gridSpan w:val="2"/>
            <w:shd w:val="clear" w:color="auto" w:fill="D9D9D9" w:themeFill="background1" w:themeFillShade="D9"/>
          </w:tcPr>
          <w:p w:rsidR="009C7554" w:rsidRPr="00237DA6" w:rsidRDefault="009C7554" w:rsidP="000E4A14">
            <w:pPr>
              <w:pStyle w:val="aff6"/>
              <w:ind w:firstLine="0"/>
              <w:jc w:val="center"/>
              <w:rPr>
                <w:b/>
                <w:i/>
                <w:sz w:val="20"/>
                <w:szCs w:val="20"/>
                <w:lang w:val="ru-RU"/>
              </w:rPr>
            </w:pPr>
            <w:r>
              <w:rPr>
                <w:b/>
                <w:i/>
                <w:sz w:val="20"/>
                <w:szCs w:val="20"/>
                <w:lang w:val="ru-RU"/>
              </w:rPr>
              <w:t>Минимальные значения</w:t>
            </w:r>
          </w:p>
        </w:tc>
      </w:tr>
      <w:tr w:rsidR="009C7554" w:rsidRPr="004532CA" w:rsidTr="000E4A14">
        <w:trPr>
          <w:cantSplit/>
          <w:trHeight w:val="242"/>
          <w:tblHeader/>
        </w:trPr>
        <w:tc>
          <w:tcPr>
            <w:tcW w:w="6364"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1701"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при новом стр</w:t>
            </w:r>
            <w:r w:rsidRPr="00237DA6">
              <w:rPr>
                <w:b/>
                <w:i/>
                <w:sz w:val="20"/>
                <w:szCs w:val="20"/>
                <w:lang w:val="ru-RU"/>
              </w:rPr>
              <w:t>о</w:t>
            </w:r>
            <w:r w:rsidRPr="00237DA6">
              <w:rPr>
                <w:b/>
                <w:i/>
                <w:sz w:val="20"/>
                <w:szCs w:val="20"/>
                <w:lang w:val="ru-RU"/>
              </w:rPr>
              <w:t>ительстве</w:t>
            </w:r>
          </w:p>
        </w:tc>
        <w:tc>
          <w:tcPr>
            <w:tcW w:w="127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в стесне</w:t>
            </w:r>
            <w:r w:rsidRPr="00237DA6">
              <w:rPr>
                <w:b/>
                <w:i/>
                <w:sz w:val="20"/>
                <w:szCs w:val="20"/>
                <w:lang w:val="ru-RU"/>
              </w:rPr>
              <w:t>н</w:t>
            </w:r>
            <w:r w:rsidRPr="00237DA6">
              <w:rPr>
                <w:b/>
                <w:i/>
                <w:sz w:val="20"/>
                <w:szCs w:val="20"/>
                <w:lang w:val="ru-RU"/>
              </w:rPr>
              <w:t xml:space="preserve">ных условиях </w:t>
            </w:r>
          </w:p>
        </w:tc>
      </w:tr>
      <w:tr w:rsidR="009C7554" w:rsidRPr="00FF31C5" w:rsidTr="000E4A14">
        <w:trPr>
          <w:cantSplit/>
        </w:trPr>
        <w:tc>
          <w:tcPr>
            <w:tcW w:w="6364" w:type="dxa"/>
            <w:shd w:val="clear" w:color="auto" w:fill="F2F2F2" w:themeFill="background1" w:themeFillShade="F2"/>
          </w:tcPr>
          <w:p w:rsidR="009C7554" w:rsidRPr="00FF31C5" w:rsidRDefault="009C7554" w:rsidP="000E4A14">
            <w:pPr>
              <w:pStyle w:val="aff6"/>
              <w:ind w:firstLine="0"/>
              <w:rPr>
                <w:sz w:val="20"/>
                <w:szCs w:val="20"/>
                <w:lang w:val="ru-RU"/>
              </w:rPr>
            </w:pPr>
            <w:r w:rsidRPr="00237DA6">
              <w:rPr>
                <w:sz w:val="20"/>
                <w:szCs w:val="20"/>
                <w:lang w:val="ru-RU"/>
              </w:rPr>
              <w:t xml:space="preserve">Расчетная скорость движения, </w:t>
            </w:r>
            <w:proofErr w:type="gramStart"/>
            <w:r w:rsidRPr="00237DA6">
              <w:rPr>
                <w:sz w:val="20"/>
                <w:szCs w:val="20"/>
                <w:lang w:val="ru-RU"/>
              </w:rPr>
              <w:t>км</w:t>
            </w:r>
            <w:proofErr w:type="gramEnd"/>
            <w:r w:rsidRPr="00237DA6">
              <w:rPr>
                <w:sz w:val="20"/>
                <w:szCs w:val="20"/>
                <w:lang w:val="ru-RU"/>
              </w:rPr>
              <w:t>/ч</w:t>
            </w:r>
          </w:p>
        </w:tc>
        <w:tc>
          <w:tcPr>
            <w:tcW w:w="1701" w:type="dxa"/>
            <w:shd w:val="clear" w:color="auto" w:fill="auto"/>
          </w:tcPr>
          <w:p w:rsidR="009C7554" w:rsidRPr="00BE7242" w:rsidRDefault="009C7554" w:rsidP="000E4A14">
            <w:pPr>
              <w:pStyle w:val="aff6"/>
              <w:ind w:firstLine="0"/>
              <w:jc w:val="center"/>
              <w:rPr>
                <w:sz w:val="20"/>
                <w:szCs w:val="20"/>
                <w:lang w:val="ru-RU"/>
              </w:rPr>
            </w:pPr>
            <w:r>
              <w:rPr>
                <w:sz w:val="20"/>
                <w:szCs w:val="20"/>
                <w:lang w:val="ru-RU"/>
              </w:rPr>
              <w:t>25</w:t>
            </w:r>
          </w:p>
        </w:tc>
        <w:tc>
          <w:tcPr>
            <w:tcW w:w="1276" w:type="dxa"/>
            <w:shd w:val="clear" w:color="auto" w:fill="auto"/>
          </w:tcPr>
          <w:p w:rsidR="009C7554" w:rsidRPr="00BE7242" w:rsidRDefault="009C7554" w:rsidP="000E4A14">
            <w:pPr>
              <w:pStyle w:val="aff6"/>
              <w:ind w:firstLine="0"/>
              <w:jc w:val="center"/>
              <w:rPr>
                <w:sz w:val="20"/>
                <w:szCs w:val="20"/>
                <w:lang w:val="ru-RU"/>
              </w:rPr>
            </w:pPr>
            <w:r>
              <w:rPr>
                <w:sz w:val="20"/>
                <w:szCs w:val="20"/>
                <w:lang w:val="ru-RU"/>
              </w:rPr>
              <w:t>15</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проезжей части для движения, </w:t>
            </w:r>
            <w:proofErr w:type="gramStart"/>
            <w:r w:rsidRPr="00237DA6">
              <w:rPr>
                <w:sz w:val="20"/>
                <w:szCs w:val="20"/>
                <w:lang w:val="ru-RU"/>
              </w:rPr>
              <w:t>м</w:t>
            </w:r>
            <w:proofErr w:type="gramEnd"/>
            <w:r w:rsidRPr="00237DA6">
              <w:rPr>
                <w:sz w:val="20"/>
                <w:szCs w:val="20"/>
                <w:lang w:val="ru-RU"/>
              </w:rPr>
              <w:t>, не менее:</w:t>
            </w:r>
          </w:p>
        </w:tc>
        <w:tc>
          <w:tcPr>
            <w:tcW w:w="1701" w:type="dxa"/>
            <w:shd w:val="clear" w:color="auto" w:fill="auto"/>
          </w:tcPr>
          <w:p w:rsidR="009C7554" w:rsidRDefault="009C7554" w:rsidP="000E4A14">
            <w:pPr>
              <w:pStyle w:val="aff6"/>
              <w:ind w:firstLine="0"/>
              <w:jc w:val="center"/>
              <w:rPr>
                <w:sz w:val="20"/>
                <w:szCs w:val="20"/>
                <w:lang w:val="ru-RU"/>
              </w:rPr>
            </w:pPr>
          </w:p>
        </w:tc>
        <w:tc>
          <w:tcPr>
            <w:tcW w:w="1276" w:type="dxa"/>
            <w:shd w:val="clear" w:color="auto" w:fill="auto"/>
          </w:tcPr>
          <w:p w:rsidR="009C7554"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однополосного одностороннего</w:t>
            </w:r>
          </w:p>
        </w:tc>
        <w:tc>
          <w:tcPr>
            <w:tcW w:w="1701"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1,0-1,5 </w:t>
            </w:r>
          </w:p>
        </w:tc>
        <w:tc>
          <w:tcPr>
            <w:tcW w:w="1276"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0,75-1,0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proofErr w:type="spellStart"/>
            <w:r w:rsidRPr="00237DA6">
              <w:rPr>
                <w:sz w:val="20"/>
                <w:szCs w:val="20"/>
                <w:lang w:val="ru-RU"/>
              </w:rPr>
              <w:t>двухполосного</w:t>
            </w:r>
            <w:proofErr w:type="spellEnd"/>
            <w:r w:rsidRPr="00237DA6">
              <w:rPr>
                <w:sz w:val="20"/>
                <w:szCs w:val="20"/>
                <w:lang w:val="ru-RU"/>
              </w:rPr>
              <w:t xml:space="preserve"> одностороннего</w:t>
            </w:r>
          </w:p>
        </w:tc>
        <w:tc>
          <w:tcPr>
            <w:tcW w:w="1701"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1,75-2,5 </w:t>
            </w:r>
          </w:p>
        </w:tc>
        <w:tc>
          <w:tcPr>
            <w:tcW w:w="1276"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1,50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proofErr w:type="spellStart"/>
            <w:r w:rsidRPr="00237DA6">
              <w:rPr>
                <w:sz w:val="20"/>
                <w:szCs w:val="20"/>
                <w:lang w:val="ru-RU"/>
              </w:rPr>
              <w:t>двухполосного</w:t>
            </w:r>
            <w:proofErr w:type="spellEnd"/>
            <w:r w:rsidRPr="00237DA6">
              <w:rPr>
                <w:sz w:val="20"/>
                <w:szCs w:val="20"/>
                <w:lang w:val="ru-RU"/>
              </w:rPr>
              <w:t xml:space="preserve"> со встречным движением</w:t>
            </w:r>
          </w:p>
        </w:tc>
        <w:tc>
          <w:tcPr>
            <w:tcW w:w="1701"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2,50-3,6 </w:t>
            </w:r>
          </w:p>
        </w:tc>
        <w:tc>
          <w:tcPr>
            <w:tcW w:w="1276"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2,00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велосипедной и пешеходной дорожки с разделением движения дорожной разметкой, </w:t>
            </w:r>
            <w:proofErr w:type="gramStart"/>
            <w:r w:rsidRPr="00237DA6">
              <w:rPr>
                <w:sz w:val="20"/>
                <w:szCs w:val="20"/>
                <w:lang w:val="ru-RU"/>
              </w:rPr>
              <w:t>м</w:t>
            </w:r>
            <w:proofErr w:type="gramEnd"/>
          </w:p>
        </w:tc>
        <w:tc>
          <w:tcPr>
            <w:tcW w:w="1701"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 xml:space="preserve">1,5-6,0 </w:t>
            </w:r>
            <w:r>
              <w:rPr>
                <w:sz w:val="20"/>
                <w:szCs w:val="20"/>
              </w:rPr>
              <w:t>[1]</w:t>
            </w:r>
          </w:p>
        </w:tc>
        <w:tc>
          <w:tcPr>
            <w:tcW w:w="1276"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 xml:space="preserve">1,5-3,25 </w:t>
            </w:r>
            <w:r>
              <w:rPr>
                <w:sz w:val="20"/>
                <w:szCs w:val="20"/>
              </w:rPr>
              <w:t>[2]</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w:t>
            </w:r>
            <w:proofErr w:type="spellStart"/>
            <w:r w:rsidRPr="00237DA6">
              <w:rPr>
                <w:sz w:val="20"/>
                <w:szCs w:val="20"/>
                <w:lang w:val="ru-RU"/>
              </w:rPr>
              <w:t>велопешеходной</w:t>
            </w:r>
            <w:proofErr w:type="spellEnd"/>
            <w:r w:rsidRPr="00237DA6">
              <w:rPr>
                <w:sz w:val="20"/>
                <w:szCs w:val="20"/>
                <w:lang w:val="ru-RU"/>
              </w:rPr>
              <w:t xml:space="preserve"> дорожки, </w:t>
            </w:r>
            <w:proofErr w:type="gramStart"/>
            <w:r w:rsidRPr="00237DA6">
              <w:rPr>
                <w:sz w:val="20"/>
                <w:szCs w:val="20"/>
                <w:lang w:val="ru-RU"/>
              </w:rPr>
              <w:t>м</w:t>
            </w:r>
            <w:proofErr w:type="gramEnd"/>
          </w:p>
        </w:tc>
        <w:tc>
          <w:tcPr>
            <w:tcW w:w="1701"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1,5-3,0</w:t>
            </w:r>
            <w:r>
              <w:rPr>
                <w:sz w:val="20"/>
                <w:szCs w:val="20"/>
              </w:rPr>
              <w:t xml:space="preserve"> [3]</w:t>
            </w:r>
          </w:p>
        </w:tc>
        <w:tc>
          <w:tcPr>
            <w:tcW w:w="1276"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 xml:space="preserve">1,5-2,0 </w:t>
            </w:r>
            <w:r>
              <w:rPr>
                <w:sz w:val="20"/>
                <w:szCs w:val="20"/>
              </w:rPr>
              <w:t>[4]</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полосы для велосипедистов, </w:t>
            </w:r>
            <w:proofErr w:type="gramStart"/>
            <w:r w:rsidRPr="00237DA6">
              <w:rPr>
                <w:sz w:val="20"/>
                <w:szCs w:val="20"/>
                <w:lang w:val="ru-RU"/>
              </w:rPr>
              <w:t>м</w:t>
            </w:r>
            <w:proofErr w:type="gramEnd"/>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0,90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обочин велосипедной дорожки, </w:t>
            </w:r>
            <w:proofErr w:type="gramStart"/>
            <w:r w:rsidRPr="00237DA6">
              <w:rPr>
                <w:sz w:val="20"/>
                <w:szCs w:val="20"/>
                <w:lang w:val="ru-RU"/>
              </w:rPr>
              <w:t>м</w:t>
            </w:r>
            <w:proofErr w:type="gramEnd"/>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Наименьший радиус кривых в плане, </w:t>
            </w:r>
            <w:proofErr w:type="gramStart"/>
            <w:r w:rsidRPr="00237DA6">
              <w:rPr>
                <w:sz w:val="20"/>
                <w:szCs w:val="20"/>
                <w:lang w:val="ru-RU"/>
              </w:rPr>
              <w:t>м</w:t>
            </w:r>
            <w:proofErr w:type="gramEnd"/>
            <w:r w:rsidRPr="00237DA6">
              <w:rPr>
                <w:sz w:val="20"/>
                <w:szCs w:val="20"/>
                <w:lang w:val="ru-RU"/>
              </w:rPr>
              <w:t>:</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при отсутствии виража</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30-50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при устройстве виража</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Наименьший радиус вертикальных кривых, </w:t>
            </w:r>
            <w:proofErr w:type="gramStart"/>
            <w:r w:rsidRPr="00237DA6">
              <w:rPr>
                <w:sz w:val="20"/>
                <w:szCs w:val="20"/>
                <w:lang w:val="ru-RU"/>
              </w:rPr>
              <w:t>м</w:t>
            </w:r>
            <w:proofErr w:type="gramEnd"/>
            <w:r w:rsidRPr="00237DA6">
              <w:rPr>
                <w:sz w:val="20"/>
                <w:szCs w:val="20"/>
                <w:lang w:val="ru-RU"/>
              </w:rPr>
              <w:t>:</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выпуклых</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500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400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вогнутых</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Наибольший продольный уклон, ‰</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 равнинной местности</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40-60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50-70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 горной местности</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Поперечный уклон проезжей части, ‰</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Уклон виража, ‰, при радиусе:</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5-10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более 30 </w:t>
            </w: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10-20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более 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30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20-50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более 15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50-100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15-20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Габарит по высоте, </w:t>
            </w:r>
            <w:proofErr w:type="gramStart"/>
            <w:r w:rsidRPr="00237DA6">
              <w:rPr>
                <w:sz w:val="20"/>
                <w:szCs w:val="20"/>
                <w:lang w:val="ru-RU"/>
              </w:rPr>
              <w:t>м</w:t>
            </w:r>
            <w:proofErr w:type="gramEnd"/>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2,25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Минимальное расстояние до бокового препятствия, </w:t>
            </w:r>
            <w:proofErr w:type="gramStart"/>
            <w:r w:rsidRPr="00237DA6">
              <w:rPr>
                <w:sz w:val="20"/>
                <w:szCs w:val="20"/>
                <w:lang w:val="ru-RU"/>
              </w:rPr>
              <w:t>м</w:t>
            </w:r>
            <w:proofErr w:type="gramEnd"/>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0,50 </w:t>
            </w:r>
          </w:p>
        </w:tc>
      </w:tr>
      <w:tr w:rsidR="009C7554" w:rsidRPr="00FF31C5" w:rsidTr="000E4A14">
        <w:trPr>
          <w:cantSplit/>
        </w:trPr>
        <w:tc>
          <w:tcPr>
            <w:tcW w:w="9342" w:type="dxa"/>
            <w:gridSpan w:val="3"/>
            <w:shd w:val="clear" w:color="auto" w:fill="F2F2F2" w:themeFill="background1" w:themeFillShade="F2"/>
          </w:tcPr>
          <w:p w:rsidR="009C7554" w:rsidRPr="00745F48" w:rsidRDefault="009C7554" w:rsidP="000E4A14">
            <w:pPr>
              <w:pStyle w:val="aff6"/>
              <w:ind w:firstLine="0"/>
              <w:rPr>
                <w:b/>
                <w:bCs/>
                <w:sz w:val="20"/>
                <w:szCs w:val="20"/>
                <w:lang w:val="ru-RU"/>
              </w:rPr>
            </w:pPr>
            <w:r w:rsidRPr="00745F48">
              <w:rPr>
                <w:b/>
                <w:bCs/>
                <w:sz w:val="20"/>
                <w:szCs w:val="20"/>
                <w:lang w:val="ru-RU"/>
              </w:rPr>
              <w:t>Примечания:</w:t>
            </w:r>
          </w:p>
          <w:p w:rsidR="009C7554" w:rsidRPr="00237DA6" w:rsidRDefault="009C7554" w:rsidP="000E4A14">
            <w:pPr>
              <w:pStyle w:val="aff6"/>
              <w:ind w:firstLine="0"/>
              <w:rPr>
                <w:sz w:val="20"/>
                <w:szCs w:val="20"/>
                <w:lang w:val="ru-RU"/>
              </w:rPr>
            </w:pPr>
            <w:r>
              <w:rPr>
                <w:sz w:val="20"/>
                <w:szCs w:val="20"/>
                <w:lang w:val="ru-RU"/>
              </w:rPr>
              <w:t xml:space="preserve">1. </w:t>
            </w:r>
            <w:r w:rsidRPr="00237DA6">
              <w:rPr>
                <w:sz w:val="20"/>
                <w:szCs w:val="20"/>
                <w:lang w:val="ru-RU"/>
              </w:rPr>
              <w:t xml:space="preserve">Ширина пешеходной дорожки 1,5 м, велосипедной </w:t>
            </w:r>
            <w:r>
              <w:rPr>
                <w:sz w:val="20"/>
                <w:szCs w:val="20"/>
                <w:lang w:val="ru-RU"/>
              </w:rPr>
              <w:t>–</w:t>
            </w:r>
            <w:r w:rsidRPr="00237DA6">
              <w:rPr>
                <w:sz w:val="20"/>
                <w:szCs w:val="20"/>
                <w:lang w:val="ru-RU"/>
              </w:rPr>
              <w:t xml:space="preserve"> 2,5 м.</w:t>
            </w:r>
          </w:p>
          <w:p w:rsidR="009C7554" w:rsidRPr="00237DA6" w:rsidRDefault="009C7554" w:rsidP="000E4A14">
            <w:pPr>
              <w:pStyle w:val="aff6"/>
              <w:ind w:firstLine="0"/>
              <w:rPr>
                <w:sz w:val="20"/>
                <w:szCs w:val="20"/>
                <w:lang w:val="ru-RU"/>
              </w:rPr>
            </w:pPr>
            <w:r>
              <w:rPr>
                <w:sz w:val="20"/>
                <w:szCs w:val="20"/>
                <w:lang w:val="ru-RU"/>
              </w:rPr>
              <w:t xml:space="preserve">2. </w:t>
            </w:r>
            <w:r w:rsidRPr="00237DA6">
              <w:rPr>
                <w:sz w:val="20"/>
                <w:szCs w:val="20"/>
                <w:lang w:val="ru-RU"/>
              </w:rPr>
              <w:t xml:space="preserve">Ширина пешеходной дорожки 1,5 м, велосипедной </w:t>
            </w:r>
            <w:r>
              <w:rPr>
                <w:sz w:val="20"/>
                <w:szCs w:val="20"/>
                <w:lang w:val="ru-RU"/>
              </w:rPr>
              <w:t>–</w:t>
            </w:r>
            <w:r w:rsidRPr="00237DA6">
              <w:rPr>
                <w:sz w:val="20"/>
                <w:szCs w:val="20"/>
                <w:lang w:val="ru-RU"/>
              </w:rPr>
              <w:t xml:space="preserve"> 1,75 м.</w:t>
            </w:r>
          </w:p>
          <w:p w:rsidR="009C7554" w:rsidRPr="00237DA6" w:rsidRDefault="009C7554" w:rsidP="000E4A14">
            <w:pPr>
              <w:pStyle w:val="aff6"/>
              <w:ind w:firstLine="0"/>
              <w:rPr>
                <w:sz w:val="20"/>
                <w:szCs w:val="20"/>
                <w:lang w:val="ru-RU"/>
              </w:rPr>
            </w:pPr>
            <w:r>
              <w:rPr>
                <w:sz w:val="20"/>
                <w:szCs w:val="20"/>
                <w:lang w:val="ru-RU"/>
              </w:rPr>
              <w:t xml:space="preserve">3. </w:t>
            </w:r>
            <w:r w:rsidRPr="00237DA6">
              <w:rPr>
                <w:sz w:val="20"/>
                <w:szCs w:val="20"/>
                <w:lang w:val="ru-RU"/>
              </w:rPr>
              <w:t>При интенсивности движения не более 30 вел</w:t>
            </w:r>
            <w:proofErr w:type="gramStart"/>
            <w:r w:rsidRPr="00237DA6">
              <w:rPr>
                <w:sz w:val="20"/>
                <w:szCs w:val="20"/>
                <w:lang w:val="ru-RU"/>
              </w:rPr>
              <w:t>.</w:t>
            </w:r>
            <w:proofErr w:type="gramEnd"/>
            <w:r w:rsidRPr="00237DA6">
              <w:rPr>
                <w:sz w:val="20"/>
                <w:szCs w:val="20"/>
                <w:lang w:val="ru-RU"/>
              </w:rPr>
              <w:t>/</w:t>
            </w:r>
            <w:proofErr w:type="gramStart"/>
            <w:r w:rsidRPr="00237DA6">
              <w:rPr>
                <w:sz w:val="20"/>
                <w:szCs w:val="20"/>
                <w:lang w:val="ru-RU"/>
              </w:rPr>
              <w:t>ч</w:t>
            </w:r>
            <w:proofErr w:type="gramEnd"/>
            <w:r w:rsidRPr="00237DA6">
              <w:rPr>
                <w:sz w:val="20"/>
                <w:szCs w:val="20"/>
                <w:lang w:val="ru-RU"/>
              </w:rPr>
              <w:t xml:space="preserve"> и 15 пеш./ч.</w:t>
            </w:r>
          </w:p>
          <w:p w:rsidR="009C7554" w:rsidRPr="00237DA6" w:rsidRDefault="009C7554" w:rsidP="000E4A14">
            <w:pPr>
              <w:pStyle w:val="aff6"/>
              <w:ind w:firstLine="0"/>
              <w:rPr>
                <w:sz w:val="20"/>
                <w:szCs w:val="20"/>
                <w:lang w:val="ru-RU"/>
              </w:rPr>
            </w:pPr>
            <w:r>
              <w:rPr>
                <w:sz w:val="20"/>
                <w:szCs w:val="20"/>
                <w:lang w:val="ru-RU"/>
              </w:rPr>
              <w:t>4.</w:t>
            </w:r>
            <w:r w:rsidRPr="00237DA6">
              <w:rPr>
                <w:sz w:val="20"/>
                <w:szCs w:val="20"/>
                <w:lang w:val="ru-RU"/>
              </w:rPr>
              <w:t xml:space="preserve"> При интенсивности движения не более 30 вел</w:t>
            </w:r>
            <w:proofErr w:type="gramStart"/>
            <w:r w:rsidRPr="00237DA6">
              <w:rPr>
                <w:sz w:val="20"/>
                <w:szCs w:val="20"/>
                <w:lang w:val="ru-RU"/>
              </w:rPr>
              <w:t>.</w:t>
            </w:r>
            <w:proofErr w:type="gramEnd"/>
            <w:r w:rsidRPr="00237DA6">
              <w:rPr>
                <w:sz w:val="20"/>
                <w:szCs w:val="20"/>
                <w:lang w:val="ru-RU"/>
              </w:rPr>
              <w:t>/</w:t>
            </w:r>
            <w:proofErr w:type="gramStart"/>
            <w:r w:rsidRPr="00237DA6">
              <w:rPr>
                <w:sz w:val="20"/>
                <w:szCs w:val="20"/>
                <w:lang w:val="ru-RU"/>
              </w:rPr>
              <w:t>ч</w:t>
            </w:r>
            <w:proofErr w:type="gramEnd"/>
            <w:r w:rsidRPr="00237DA6">
              <w:rPr>
                <w:sz w:val="20"/>
                <w:szCs w:val="20"/>
                <w:lang w:val="ru-RU"/>
              </w:rPr>
              <w:t xml:space="preserve"> и 50 пеш./ч</w:t>
            </w:r>
          </w:p>
        </w:tc>
      </w:tr>
    </w:tbl>
    <w:p w:rsidR="009C7554" w:rsidRDefault="009C7554" w:rsidP="009C7554">
      <w:pPr>
        <w:spacing w:before="120"/>
        <w:rPr>
          <w:color w:val="000000"/>
        </w:rPr>
      </w:pPr>
      <w:r w:rsidRPr="00745F48">
        <w:rPr>
          <w:color w:val="000000"/>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9C7554" w:rsidRDefault="009C7554" w:rsidP="009C7554">
      <w:pPr>
        <w:ind w:firstLine="708"/>
        <w:rPr>
          <w:color w:val="000000"/>
        </w:rPr>
      </w:pPr>
      <w:r w:rsidRPr="00745F48">
        <w:rPr>
          <w:color w:val="000000"/>
        </w:rPr>
        <w:t>Наименьшее расстояние от края велосипедной дорожки должно составлять: до кромки проезжей части дорог, деревьев</w:t>
      </w:r>
      <w:r>
        <w:rPr>
          <w:color w:val="000000"/>
        </w:rPr>
        <w:t xml:space="preserve"> – </w:t>
      </w:r>
      <w:r w:rsidRPr="00745F48">
        <w:rPr>
          <w:color w:val="000000"/>
        </w:rPr>
        <w:t>0,75 м; до тротуаров</w:t>
      </w:r>
      <w:r>
        <w:rPr>
          <w:color w:val="000000"/>
        </w:rPr>
        <w:t xml:space="preserve"> – </w:t>
      </w:r>
      <w:r w:rsidRPr="00745F48">
        <w:rPr>
          <w:color w:val="000000"/>
        </w:rPr>
        <w:t>0,5 м; до стоянок автом</w:t>
      </w:r>
      <w:r w:rsidRPr="00745F48">
        <w:rPr>
          <w:color w:val="000000"/>
        </w:rPr>
        <w:t>о</w:t>
      </w:r>
      <w:r w:rsidRPr="00745F48">
        <w:rPr>
          <w:color w:val="000000"/>
        </w:rPr>
        <w:t>билей и остановок общественного транспорта</w:t>
      </w:r>
      <w:r>
        <w:rPr>
          <w:color w:val="000000"/>
        </w:rPr>
        <w:t xml:space="preserve"> – </w:t>
      </w:r>
      <w:r w:rsidRPr="00745F48">
        <w:rPr>
          <w:color w:val="000000"/>
        </w:rPr>
        <w:t>1,5 м.</w:t>
      </w:r>
    </w:p>
    <w:p w:rsidR="009C7554" w:rsidRDefault="009C7554" w:rsidP="009C7554">
      <w:pPr>
        <w:ind w:firstLine="708"/>
        <w:rPr>
          <w:color w:val="000000"/>
        </w:rPr>
      </w:pPr>
      <w:r w:rsidRPr="00745F48">
        <w:rPr>
          <w:color w:val="000000"/>
        </w:rPr>
        <w:lastRenderedPageBreak/>
        <w:t>Длину велосипедных дорожек на подходах к населенным пунктам следует опред</w:t>
      </w:r>
      <w:r w:rsidRPr="00745F48">
        <w:rPr>
          <w:color w:val="000000"/>
        </w:rPr>
        <w:t>е</w:t>
      </w:r>
      <w:r w:rsidRPr="00745F48">
        <w:rPr>
          <w:color w:val="000000"/>
        </w:rPr>
        <w:t>лять численностью жителей и принимать</w:t>
      </w:r>
      <w:r w:rsidR="00F74677">
        <w:rPr>
          <w:color w:val="000000"/>
        </w:rPr>
        <w:t xml:space="preserve"> </w:t>
      </w:r>
      <w:r w:rsidRPr="00745F48">
        <w:rPr>
          <w:color w:val="000000"/>
        </w:rPr>
        <w:t>в соответствии с таблицей 2</w:t>
      </w:r>
      <w:r>
        <w:rPr>
          <w:color w:val="000000"/>
        </w:rPr>
        <w:t>.</w:t>
      </w:r>
      <w:r w:rsidRPr="00745F48">
        <w:rPr>
          <w:color w:val="000000"/>
        </w:rPr>
        <w:t>19.</w:t>
      </w:r>
    </w:p>
    <w:p w:rsidR="009C7554" w:rsidRPr="0028593A" w:rsidRDefault="009C7554" w:rsidP="009C7554">
      <w:pPr>
        <w:keepNext/>
        <w:spacing w:before="120"/>
        <w:jc w:val="right"/>
        <w:rPr>
          <w:b/>
          <w:i/>
        </w:rPr>
      </w:pPr>
      <w:r w:rsidRPr="00662113">
        <w:rPr>
          <w:b/>
          <w:i/>
        </w:rPr>
        <w:t>Таблица</w:t>
      </w:r>
      <w:r>
        <w:rPr>
          <w:b/>
          <w:i/>
        </w:rPr>
        <w:t xml:space="preserve"> 2.19</w:t>
      </w:r>
    </w:p>
    <w:p w:rsidR="009C7554" w:rsidRDefault="009C7554" w:rsidP="009C7554">
      <w:pPr>
        <w:keepNext/>
        <w:spacing w:after="120"/>
        <w:ind w:firstLine="0"/>
        <w:jc w:val="center"/>
        <w:rPr>
          <w:b/>
          <w:i/>
        </w:rPr>
      </w:pPr>
      <w:r w:rsidRPr="00745F48">
        <w:rPr>
          <w:b/>
          <w:i/>
        </w:rPr>
        <w:t>Длина велосипедной дорожки</w:t>
      </w:r>
      <w:r>
        <w:rPr>
          <w:b/>
          <w:i/>
        </w:rPr>
        <w:t xml:space="preserve">, </w:t>
      </w:r>
      <w:proofErr w:type="gramStart"/>
      <w:r>
        <w:rPr>
          <w:b/>
          <w:i/>
        </w:rPr>
        <w:t>км</w:t>
      </w:r>
      <w:proofErr w:type="gramEnd"/>
    </w:p>
    <w:tbl>
      <w:tblPr>
        <w:tblStyle w:val="af1"/>
        <w:tblW w:w="9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387"/>
        <w:gridCol w:w="3119"/>
        <w:gridCol w:w="2976"/>
      </w:tblGrid>
      <w:tr w:rsidR="009C7554" w:rsidRPr="004532CA" w:rsidTr="000E4A14">
        <w:trPr>
          <w:cantSplit/>
          <w:trHeight w:val="242"/>
          <w:tblHeader/>
        </w:trPr>
        <w:tc>
          <w:tcPr>
            <w:tcW w:w="3387"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Расчетный показатель</w:t>
            </w:r>
          </w:p>
        </w:tc>
        <w:tc>
          <w:tcPr>
            <w:tcW w:w="6095" w:type="dxa"/>
            <w:gridSpan w:val="2"/>
            <w:shd w:val="clear" w:color="auto" w:fill="D9D9D9" w:themeFill="background1" w:themeFillShade="D9"/>
          </w:tcPr>
          <w:p w:rsidR="009C7554" w:rsidRDefault="009C7554" w:rsidP="000E4A14">
            <w:pPr>
              <w:pStyle w:val="aff6"/>
              <w:ind w:firstLine="0"/>
              <w:jc w:val="center"/>
              <w:rPr>
                <w:b/>
                <w:i/>
                <w:sz w:val="20"/>
                <w:szCs w:val="20"/>
                <w:lang w:val="ru-RU"/>
              </w:rPr>
            </w:pPr>
            <w:r>
              <w:rPr>
                <w:b/>
                <w:i/>
                <w:sz w:val="20"/>
                <w:szCs w:val="20"/>
                <w:lang w:val="ru-RU"/>
              </w:rPr>
              <w:t>Численность населения, тыс. чел.</w:t>
            </w:r>
          </w:p>
        </w:tc>
      </w:tr>
      <w:tr w:rsidR="009C7554" w:rsidRPr="004532CA" w:rsidTr="000E4A14">
        <w:trPr>
          <w:cantSplit/>
          <w:trHeight w:val="242"/>
          <w:tblHeader/>
        </w:trPr>
        <w:tc>
          <w:tcPr>
            <w:tcW w:w="3387"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3119"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CD12DD">
              <w:rPr>
                <w:b/>
                <w:i/>
                <w:sz w:val="20"/>
                <w:szCs w:val="20"/>
                <w:lang w:val="ru-RU"/>
              </w:rPr>
              <w:t xml:space="preserve">25-10 </w:t>
            </w:r>
          </w:p>
        </w:tc>
        <w:tc>
          <w:tcPr>
            <w:tcW w:w="297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менее 10</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rPr>
                <w:sz w:val="20"/>
                <w:szCs w:val="20"/>
                <w:lang w:val="ru-RU"/>
              </w:rPr>
            </w:pPr>
            <w:r>
              <w:rPr>
                <w:sz w:val="20"/>
                <w:szCs w:val="20"/>
                <w:lang w:val="ru-RU"/>
              </w:rPr>
              <w:t xml:space="preserve">Длина велосипедной дорожки, </w:t>
            </w:r>
            <w:proofErr w:type="gramStart"/>
            <w:r>
              <w:rPr>
                <w:sz w:val="20"/>
                <w:szCs w:val="20"/>
                <w:lang w:val="ru-RU"/>
              </w:rPr>
              <w:t>км</w:t>
            </w:r>
            <w:proofErr w:type="gramEnd"/>
          </w:p>
        </w:tc>
        <w:tc>
          <w:tcPr>
            <w:tcW w:w="3119"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3-1 </w:t>
            </w:r>
          </w:p>
        </w:tc>
        <w:tc>
          <w:tcPr>
            <w:tcW w:w="2976" w:type="dxa"/>
            <w:shd w:val="clear" w:color="auto" w:fill="auto"/>
          </w:tcPr>
          <w:p w:rsidR="009C7554" w:rsidRPr="00BE7242" w:rsidRDefault="009C7554" w:rsidP="000E4A14">
            <w:pPr>
              <w:pStyle w:val="aff6"/>
              <w:ind w:firstLine="0"/>
              <w:jc w:val="center"/>
              <w:rPr>
                <w:sz w:val="20"/>
                <w:szCs w:val="20"/>
                <w:lang w:val="ru-RU"/>
              </w:rPr>
            </w:pPr>
            <w:r>
              <w:rPr>
                <w:sz w:val="20"/>
                <w:szCs w:val="20"/>
                <w:lang w:val="ru-RU"/>
              </w:rPr>
              <w:t>не нормируется</w:t>
            </w:r>
          </w:p>
        </w:tc>
      </w:tr>
    </w:tbl>
    <w:p w:rsidR="009C7554" w:rsidRPr="00CD12DD" w:rsidRDefault="009C7554" w:rsidP="009C7554">
      <w:pPr>
        <w:spacing w:before="120"/>
        <w:rPr>
          <w:color w:val="000000"/>
        </w:rPr>
      </w:pPr>
      <w:r>
        <w:rPr>
          <w:color w:val="000000"/>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w:t>
      </w:r>
      <w:r>
        <w:rPr>
          <w:color w:val="000000"/>
        </w:rPr>
        <w:t>ы</w:t>
      </w:r>
      <w:r>
        <w:rPr>
          <w:color w:val="000000"/>
        </w:rPr>
        <w:t>шающаяся над проезжей частью не менее чем на 0,15 м, с окаймлением бордюром или установкой барьерного или парапетного ограждения.</w:t>
      </w:r>
    </w:p>
    <w:p w:rsidR="009C7554" w:rsidRDefault="009C7554" w:rsidP="009C7554">
      <w:pPr>
        <w:ind w:firstLine="708"/>
        <w:rPr>
          <w:color w:val="000000"/>
        </w:rPr>
      </w:pPr>
      <w:r>
        <w:rPr>
          <w:color w:val="000000"/>
        </w:rPr>
        <w:t>При устройстве пересечения автомобильных дорог и велосипедных дорожек треб</w:t>
      </w:r>
      <w:r>
        <w:rPr>
          <w:color w:val="000000"/>
        </w:rPr>
        <w:t>у</w:t>
      </w:r>
      <w:r>
        <w:rPr>
          <w:color w:val="000000"/>
        </w:rPr>
        <w:t>ется обеспечить безопасное расстояние видимости (таблица 2.20). При расчетных скор</w:t>
      </w:r>
      <w:r>
        <w:rPr>
          <w:color w:val="000000"/>
        </w:rPr>
        <w:t>о</w:t>
      </w:r>
      <w:r>
        <w:rPr>
          <w:color w:val="000000"/>
        </w:rPr>
        <w:t>стях автотранспортных средств более 80 км/ч и при интенсивности велосипедного движ</w:t>
      </w:r>
      <w:r>
        <w:rPr>
          <w:color w:val="000000"/>
        </w:rPr>
        <w:t>е</w:t>
      </w:r>
      <w:r>
        <w:rPr>
          <w:color w:val="000000"/>
        </w:rPr>
        <w:t>ния не менее 50 вел</w:t>
      </w:r>
      <w:proofErr w:type="gramStart"/>
      <w:r>
        <w:rPr>
          <w:color w:val="000000"/>
        </w:rPr>
        <w:t>.</w:t>
      </w:r>
      <w:proofErr w:type="gramEnd"/>
      <w:r>
        <w:rPr>
          <w:color w:val="000000"/>
        </w:rPr>
        <w:t>/</w:t>
      </w:r>
      <w:proofErr w:type="gramStart"/>
      <w:r>
        <w:rPr>
          <w:color w:val="000000"/>
        </w:rPr>
        <w:t>ч</w:t>
      </w:r>
      <w:proofErr w:type="gramEnd"/>
      <w:r>
        <w:rPr>
          <w:color w:val="000000"/>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9C7554" w:rsidRDefault="009C7554" w:rsidP="009C7554">
      <w:pPr>
        <w:ind w:firstLine="708"/>
        <w:rPr>
          <w:color w:val="000000"/>
        </w:rPr>
      </w:pPr>
      <w:r>
        <w:rPr>
          <w:color w:val="000000"/>
        </w:rPr>
        <w:t>В целях обеспечения безопасности дорожного движения на автомобильных дор</w:t>
      </w:r>
      <w:r>
        <w:rPr>
          <w:color w:val="000000"/>
        </w:rPr>
        <w:t>о</w:t>
      </w:r>
      <w:r>
        <w:rPr>
          <w:color w:val="000000"/>
        </w:rPr>
        <w:t>гах I категории устройство пересечений автомобильных дорог с велосипедными дорожк</w:t>
      </w:r>
      <w:r>
        <w:rPr>
          <w:color w:val="000000"/>
        </w:rPr>
        <w:t>а</w:t>
      </w:r>
      <w:r>
        <w:rPr>
          <w:color w:val="000000"/>
        </w:rPr>
        <w:t>ми в виде разрывов на разделительной полосе дорожных ограждений при интенсивности движения более 250 авт./</w:t>
      </w:r>
      <w:proofErr w:type="gramStart"/>
      <w:r>
        <w:rPr>
          <w:color w:val="000000"/>
        </w:rPr>
        <w:t>ч</w:t>
      </w:r>
      <w:proofErr w:type="gramEnd"/>
      <w:r>
        <w:rPr>
          <w:color w:val="000000"/>
        </w:rPr>
        <w:t xml:space="preserve"> не допускается.</w:t>
      </w:r>
    </w:p>
    <w:p w:rsidR="009C7554" w:rsidRPr="0028593A" w:rsidRDefault="009C7554" w:rsidP="009C7554">
      <w:pPr>
        <w:keepNext/>
        <w:spacing w:before="120"/>
        <w:jc w:val="right"/>
        <w:rPr>
          <w:b/>
          <w:i/>
        </w:rPr>
      </w:pPr>
      <w:r w:rsidRPr="00662113">
        <w:rPr>
          <w:b/>
          <w:i/>
        </w:rPr>
        <w:t>Таблица</w:t>
      </w:r>
      <w:r>
        <w:rPr>
          <w:b/>
          <w:i/>
        </w:rPr>
        <w:t xml:space="preserve"> 2.20</w:t>
      </w:r>
    </w:p>
    <w:p w:rsidR="009C7554" w:rsidRDefault="009C7554" w:rsidP="009C7554">
      <w:pPr>
        <w:keepNext/>
        <w:spacing w:after="120"/>
        <w:ind w:firstLine="0"/>
        <w:jc w:val="center"/>
        <w:rPr>
          <w:b/>
          <w:i/>
        </w:rPr>
      </w:pPr>
      <w:r w:rsidRPr="00CD12DD">
        <w:rPr>
          <w:b/>
          <w:i/>
        </w:rPr>
        <w:t xml:space="preserve">Расстояние видимости приближающегося автомобиля, </w:t>
      </w:r>
      <w:proofErr w:type="gramStart"/>
      <w:r w:rsidRPr="00CD12DD">
        <w:rPr>
          <w:b/>
          <w:i/>
        </w:rPr>
        <w:t>м</w:t>
      </w:r>
      <w:proofErr w:type="gramEnd"/>
      <w:r w:rsidRPr="00CD12DD">
        <w:rPr>
          <w:b/>
          <w:i/>
        </w:rPr>
        <w:t>, при различных скоростях движения автомобилей</w:t>
      </w:r>
      <w:r>
        <w:rPr>
          <w:b/>
          <w:i/>
        </w:rPr>
        <w:t>, км/ч</w:t>
      </w:r>
    </w:p>
    <w:tbl>
      <w:tblPr>
        <w:tblStyle w:val="af1"/>
        <w:tblW w:w="9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387"/>
        <w:gridCol w:w="1559"/>
        <w:gridCol w:w="1560"/>
        <w:gridCol w:w="1488"/>
        <w:gridCol w:w="1488"/>
      </w:tblGrid>
      <w:tr w:rsidR="009C7554" w:rsidRPr="004532CA" w:rsidTr="000E4A14">
        <w:trPr>
          <w:cantSplit/>
          <w:trHeight w:val="242"/>
          <w:tblHeader/>
        </w:trPr>
        <w:tc>
          <w:tcPr>
            <w:tcW w:w="3387"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Ширина проезжей части</w:t>
            </w:r>
          </w:p>
        </w:tc>
        <w:tc>
          <w:tcPr>
            <w:tcW w:w="6095" w:type="dxa"/>
            <w:gridSpan w:val="4"/>
            <w:shd w:val="clear" w:color="auto" w:fill="D9D9D9" w:themeFill="background1" w:themeFillShade="D9"/>
          </w:tcPr>
          <w:p w:rsidR="009C7554" w:rsidRDefault="009C7554" w:rsidP="000E4A14">
            <w:pPr>
              <w:pStyle w:val="aff6"/>
              <w:ind w:firstLine="0"/>
              <w:jc w:val="center"/>
              <w:rPr>
                <w:b/>
                <w:i/>
                <w:sz w:val="20"/>
                <w:szCs w:val="20"/>
                <w:lang w:val="ru-RU"/>
              </w:rPr>
            </w:pPr>
            <w:r w:rsidRPr="00CD12DD">
              <w:rPr>
                <w:b/>
                <w:i/>
                <w:sz w:val="20"/>
                <w:szCs w:val="20"/>
                <w:lang w:val="ru-RU"/>
              </w:rPr>
              <w:t xml:space="preserve">Расстояние видимости приближающегося автомобиля, </w:t>
            </w:r>
            <w:proofErr w:type="gramStart"/>
            <w:r w:rsidRPr="00CD12DD">
              <w:rPr>
                <w:b/>
                <w:i/>
                <w:sz w:val="20"/>
                <w:szCs w:val="20"/>
                <w:lang w:val="ru-RU"/>
              </w:rPr>
              <w:t>м</w:t>
            </w:r>
            <w:proofErr w:type="gramEnd"/>
            <w:r w:rsidRPr="00CD12DD">
              <w:rPr>
                <w:b/>
                <w:i/>
                <w:sz w:val="20"/>
                <w:szCs w:val="20"/>
                <w:lang w:val="ru-RU"/>
              </w:rPr>
              <w:t>, при различных скоростях движения автомобилей, км/ч</w:t>
            </w:r>
          </w:p>
        </w:tc>
      </w:tr>
      <w:tr w:rsidR="009C7554" w:rsidRPr="004532CA" w:rsidTr="000E4A14">
        <w:trPr>
          <w:cantSplit/>
          <w:trHeight w:val="242"/>
          <w:tblHeader/>
        </w:trPr>
        <w:tc>
          <w:tcPr>
            <w:tcW w:w="3387"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1559"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50</w:t>
            </w:r>
          </w:p>
        </w:tc>
        <w:tc>
          <w:tcPr>
            <w:tcW w:w="1560"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 xml:space="preserve">60 </w:t>
            </w:r>
          </w:p>
        </w:tc>
        <w:tc>
          <w:tcPr>
            <w:tcW w:w="1488"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 xml:space="preserve">70 </w:t>
            </w:r>
          </w:p>
        </w:tc>
        <w:tc>
          <w:tcPr>
            <w:tcW w:w="1488"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 xml:space="preserve">80 </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jc w:val="center"/>
              <w:rPr>
                <w:sz w:val="20"/>
                <w:szCs w:val="20"/>
                <w:lang w:val="ru-RU"/>
              </w:rPr>
            </w:pPr>
            <w:r w:rsidRPr="00CD12DD">
              <w:rPr>
                <w:sz w:val="20"/>
                <w:szCs w:val="20"/>
                <w:lang w:val="ru-RU"/>
              </w:rPr>
              <w:t>7,0</w:t>
            </w:r>
          </w:p>
        </w:tc>
        <w:tc>
          <w:tcPr>
            <w:tcW w:w="1559"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130 </w:t>
            </w:r>
          </w:p>
        </w:tc>
        <w:tc>
          <w:tcPr>
            <w:tcW w:w="1560"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150 </w:t>
            </w:r>
          </w:p>
        </w:tc>
        <w:tc>
          <w:tcPr>
            <w:tcW w:w="1488"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180 </w:t>
            </w:r>
          </w:p>
        </w:tc>
        <w:tc>
          <w:tcPr>
            <w:tcW w:w="1488"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200 </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jc w:val="center"/>
              <w:rPr>
                <w:sz w:val="20"/>
                <w:szCs w:val="20"/>
                <w:lang w:val="ru-RU"/>
              </w:rPr>
            </w:pPr>
            <w:r w:rsidRPr="00CD12DD">
              <w:rPr>
                <w:sz w:val="20"/>
                <w:szCs w:val="20"/>
                <w:lang w:val="ru-RU"/>
              </w:rPr>
              <w:t>10,5</w:t>
            </w:r>
          </w:p>
        </w:tc>
        <w:tc>
          <w:tcPr>
            <w:tcW w:w="1559"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170 </w:t>
            </w:r>
          </w:p>
        </w:tc>
        <w:tc>
          <w:tcPr>
            <w:tcW w:w="1560"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200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230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270 </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jc w:val="center"/>
              <w:rPr>
                <w:sz w:val="20"/>
                <w:szCs w:val="20"/>
                <w:lang w:val="ru-RU"/>
              </w:rPr>
            </w:pPr>
            <w:r w:rsidRPr="00CD12DD">
              <w:rPr>
                <w:sz w:val="20"/>
                <w:szCs w:val="20"/>
                <w:lang w:val="ru-RU"/>
              </w:rPr>
              <w:t>14,0</w:t>
            </w:r>
          </w:p>
        </w:tc>
        <w:tc>
          <w:tcPr>
            <w:tcW w:w="1559"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210 </w:t>
            </w:r>
          </w:p>
        </w:tc>
        <w:tc>
          <w:tcPr>
            <w:tcW w:w="1560"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250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290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330 </w:t>
            </w:r>
          </w:p>
        </w:tc>
      </w:tr>
    </w:tbl>
    <w:p w:rsidR="009C7554" w:rsidRPr="00CD12DD" w:rsidRDefault="009C7554" w:rsidP="009C7554">
      <w:pPr>
        <w:spacing w:before="120"/>
        <w:rPr>
          <w:color w:val="000000"/>
        </w:rPr>
      </w:pPr>
      <w:r>
        <w:rPr>
          <w:color w:val="000000"/>
        </w:rPr>
        <w:t>Велосипедные дорожки в зоне пересечений с автомобильной дорогой должны быть освещены на расстоянии не менее 60 м.</w:t>
      </w:r>
    </w:p>
    <w:p w:rsidR="009C7554" w:rsidRDefault="009C7554" w:rsidP="009C7554">
      <w:pPr>
        <w:ind w:firstLine="708"/>
        <w:rPr>
          <w:color w:val="000000"/>
        </w:rPr>
      </w:pPr>
      <w:r>
        <w:rPr>
          <w:color w:val="000000"/>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9C7554" w:rsidRDefault="009C7554" w:rsidP="009C7554">
      <w:pPr>
        <w:ind w:firstLine="708"/>
        <w:rPr>
          <w:color w:val="000000"/>
        </w:rPr>
      </w:pPr>
      <w:r>
        <w:rPr>
          <w:color w:val="000000"/>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w:t>
      </w:r>
      <w:r>
        <w:rPr>
          <w:color w:val="000000"/>
        </w:rPr>
        <w:t>з</w:t>
      </w:r>
      <w:r>
        <w:rPr>
          <w:color w:val="000000"/>
        </w:rPr>
        <w:t>ками необходимо разрабатывать технико-экономические обоснования целесообразности строительства путепровода или тоннеля для них.</w:t>
      </w:r>
    </w:p>
    <w:p w:rsidR="009C7554" w:rsidRDefault="009C7554" w:rsidP="009C7554">
      <w:pPr>
        <w:ind w:firstLine="708"/>
        <w:rPr>
          <w:color w:val="000000"/>
        </w:rPr>
      </w:pPr>
      <w:proofErr w:type="gramStart"/>
      <w:r>
        <w:rPr>
          <w:color w:val="000000"/>
        </w:rPr>
        <w:t xml:space="preserve">Покрытия велосипедных дорожек следует устраивать из асфальтобетона, </w:t>
      </w:r>
      <w:proofErr w:type="spellStart"/>
      <w:r>
        <w:rPr>
          <w:color w:val="000000"/>
        </w:rPr>
        <w:t>цемент</w:t>
      </w:r>
      <w:r>
        <w:rPr>
          <w:color w:val="000000"/>
        </w:rPr>
        <w:t>о</w:t>
      </w:r>
      <w:r>
        <w:rPr>
          <w:color w:val="000000"/>
        </w:rPr>
        <w:t>бетона</w:t>
      </w:r>
      <w:proofErr w:type="spellEnd"/>
      <w:r>
        <w:rPr>
          <w:color w:val="000000"/>
        </w:rPr>
        <w:t xml:space="preserve"> и каменных материалов, обработанных вяжущими, а при проектировании </w:t>
      </w:r>
      <w:proofErr w:type="spellStart"/>
      <w:r>
        <w:rPr>
          <w:color w:val="000000"/>
        </w:rPr>
        <w:t>велоп</w:t>
      </w:r>
      <w:r>
        <w:rPr>
          <w:color w:val="000000"/>
        </w:rPr>
        <w:t>е</w:t>
      </w:r>
      <w:r>
        <w:rPr>
          <w:color w:val="000000"/>
        </w:rPr>
        <w:t>шеходных</w:t>
      </w:r>
      <w:proofErr w:type="spellEnd"/>
      <w:r>
        <w:rPr>
          <w:color w:val="000000"/>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9" w:history="1">
        <w:r w:rsidRPr="00CD12DD">
          <w:rPr>
            <w:color w:val="000000"/>
          </w:rPr>
          <w:t>ГОСТ 32753</w:t>
        </w:r>
      </w:hyperlink>
      <w:r>
        <w:rPr>
          <w:color w:val="000000"/>
        </w:rPr>
        <w:t>.</w:t>
      </w:r>
      <w:proofErr w:type="gramEnd"/>
    </w:p>
    <w:p w:rsidR="009C7554" w:rsidRDefault="009C7554" w:rsidP="009C7554">
      <w:pPr>
        <w:ind w:firstLine="708"/>
        <w:rPr>
          <w:color w:val="000000"/>
        </w:rPr>
      </w:pPr>
      <w:r>
        <w:rPr>
          <w:color w:val="000000"/>
        </w:rPr>
        <w:t xml:space="preserve">При обустройстве </w:t>
      </w:r>
      <w:proofErr w:type="spellStart"/>
      <w:r>
        <w:rPr>
          <w:color w:val="000000"/>
        </w:rPr>
        <w:t>дождеприемных</w:t>
      </w:r>
      <w:proofErr w:type="spellEnd"/>
      <w:r>
        <w:rPr>
          <w:color w:val="000000"/>
        </w:rPr>
        <w:t xml:space="preserve"> решеток, перекрывающих водоотводящие ло</w:t>
      </w:r>
      <w:r>
        <w:rPr>
          <w:color w:val="000000"/>
        </w:rPr>
        <w:t>т</w:t>
      </w:r>
      <w:r>
        <w:rPr>
          <w:color w:val="000000"/>
        </w:rPr>
        <w:t>ки, ребра решеток не должны быть расположены вдоль направления велосипедного дв</w:t>
      </w:r>
      <w:r>
        <w:rPr>
          <w:color w:val="000000"/>
        </w:rPr>
        <w:t>и</w:t>
      </w:r>
      <w:r>
        <w:rPr>
          <w:color w:val="000000"/>
        </w:rPr>
        <w:t>жения и должны иметь ширину отверстий между ребрами не более 15 мм.</w:t>
      </w:r>
    </w:p>
    <w:p w:rsidR="009C7554" w:rsidRPr="00E27439" w:rsidRDefault="009C7554" w:rsidP="009C7554">
      <w:pPr>
        <w:spacing w:before="120"/>
        <w:rPr>
          <w:b/>
          <w:bCs/>
          <w:i/>
          <w:iCs/>
          <w:color w:val="000000"/>
          <w:szCs w:val="24"/>
        </w:rPr>
      </w:pPr>
      <w:proofErr w:type="spellStart"/>
      <w:r w:rsidRPr="00E27439">
        <w:rPr>
          <w:b/>
          <w:bCs/>
          <w:i/>
          <w:iCs/>
          <w:color w:val="000000"/>
          <w:szCs w:val="24"/>
        </w:rPr>
        <w:t>Велопарковки</w:t>
      </w:r>
      <w:proofErr w:type="spellEnd"/>
    </w:p>
    <w:p w:rsidR="009C7554" w:rsidRPr="00CD12DD" w:rsidRDefault="009C7554" w:rsidP="009C7554">
      <w:pPr>
        <w:ind w:firstLine="708"/>
        <w:rPr>
          <w:color w:val="000000"/>
        </w:rPr>
      </w:pPr>
      <w:r w:rsidRPr="00CD12DD">
        <w:rPr>
          <w:color w:val="000000"/>
        </w:rPr>
        <w:t>1</w:t>
      </w:r>
      <w:r>
        <w:rPr>
          <w:color w:val="000000"/>
        </w:rPr>
        <w:t>.</w:t>
      </w:r>
      <w:r w:rsidRPr="00CD12DD">
        <w:rPr>
          <w:color w:val="000000"/>
        </w:rPr>
        <w:t>Велопарковки необходимо предусматривать на территории микрорайонов, в па</w:t>
      </w:r>
      <w:r w:rsidRPr="00CD12DD">
        <w:rPr>
          <w:color w:val="000000"/>
        </w:rPr>
        <w:t>р</w:t>
      </w:r>
      <w:r w:rsidRPr="00CD12DD">
        <w:rPr>
          <w:color w:val="000000"/>
        </w:rPr>
        <w:t>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9C7554" w:rsidRDefault="009C7554" w:rsidP="009C7554">
      <w:pPr>
        <w:ind w:firstLine="708"/>
        <w:rPr>
          <w:color w:val="000000"/>
          <w:szCs w:val="24"/>
        </w:rPr>
      </w:pPr>
      <w:r w:rsidRPr="00CD12DD">
        <w:rPr>
          <w:color w:val="000000"/>
        </w:rPr>
        <w:lastRenderedPageBreak/>
        <w:t>2</w:t>
      </w:r>
      <w:r>
        <w:rPr>
          <w:color w:val="000000"/>
        </w:rPr>
        <w:t>.</w:t>
      </w:r>
      <w:r w:rsidRPr="00CD12DD">
        <w:rPr>
          <w:color w:val="000000"/>
        </w:rPr>
        <w:t xml:space="preserve"> В местах массового скопления людей (у стадионов, парков, выставок и т.д.) сл</w:t>
      </w:r>
      <w:r w:rsidRPr="00CD12DD">
        <w:rPr>
          <w:color w:val="000000"/>
        </w:rPr>
        <w:t>е</w:t>
      </w:r>
      <w:r w:rsidRPr="00CD12DD">
        <w:rPr>
          <w:color w:val="000000"/>
        </w:rPr>
        <w:t>дует</w:t>
      </w:r>
      <w:r>
        <w:rPr>
          <w:color w:val="000000"/>
          <w:szCs w:val="24"/>
        </w:rPr>
        <w:t xml:space="preserve"> предусматривать площадки для хранения велосипедов из расчета на 1 место для в</w:t>
      </w:r>
      <w:r>
        <w:rPr>
          <w:color w:val="000000"/>
          <w:szCs w:val="24"/>
        </w:rPr>
        <w:t>е</w:t>
      </w:r>
      <w:r>
        <w:rPr>
          <w:color w:val="000000"/>
          <w:szCs w:val="24"/>
        </w:rPr>
        <w:t>лосипеда 0,9 кв. м.</w:t>
      </w:r>
    </w:p>
    <w:p w:rsidR="009C7554" w:rsidRDefault="009C7554" w:rsidP="009C7554">
      <w:pPr>
        <w:ind w:firstLine="708"/>
        <w:rPr>
          <w:color w:val="000000"/>
          <w:szCs w:val="24"/>
        </w:rPr>
      </w:pPr>
      <w:r>
        <w:rPr>
          <w:color w:val="000000"/>
          <w:szCs w:val="24"/>
        </w:rPr>
        <w:t xml:space="preserve">3. Допустимое расчетное количество </w:t>
      </w:r>
      <w:proofErr w:type="spellStart"/>
      <w:r>
        <w:rPr>
          <w:color w:val="000000"/>
          <w:szCs w:val="24"/>
        </w:rPr>
        <w:t>велопарковочных</w:t>
      </w:r>
      <w:proofErr w:type="spellEnd"/>
      <w:r>
        <w:rPr>
          <w:color w:val="000000"/>
          <w:szCs w:val="24"/>
        </w:rPr>
        <w:t xml:space="preserve"> мест </w:t>
      </w:r>
      <w:proofErr w:type="gramStart"/>
      <w:r>
        <w:rPr>
          <w:color w:val="000000"/>
          <w:szCs w:val="24"/>
        </w:rPr>
        <w:t>для</w:t>
      </w:r>
      <w:proofErr w:type="gramEnd"/>
      <w:r>
        <w:rPr>
          <w:color w:val="000000"/>
          <w:szCs w:val="24"/>
        </w:rPr>
        <w:t xml:space="preserve">  определяется по нормам, указанным в </w:t>
      </w:r>
      <w:hyperlink r:id="rId10" w:anchor="Par281" w:tgtFrame="Таблица 3" w:history="1">
        <w:r w:rsidRPr="00E27439">
          <w:t xml:space="preserve">таблице </w:t>
        </w:r>
      </w:hyperlink>
      <w:r>
        <w:rPr>
          <w:color w:val="000000"/>
          <w:szCs w:val="24"/>
        </w:rPr>
        <w:t>2.21.</w:t>
      </w:r>
    </w:p>
    <w:p w:rsidR="009C7554" w:rsidRPr="0028593A" w:rsidRDefault="009C7554" w:rsidP="009C7554">
      <w:pPr>
        <w:keepNext/>
        <w:spacing w:before="120"/>
        <w:jc w:val="right"/>
        <w:rPr>
          <w:b/>
          <w:i/>
        </w:rPr>
      </w:pPr>
      <w:r w:rsidRPr="00662113">
        <w:rPr>
          <w:b/>
          <w:i/>
        </w:rPr>
        <w:t>Таблица</w:t>
      </w:r>
      <w:r>
        <w:rPr>
          <w:b/>
          <w:i/>
        </w:rPr>
        <w:t xml:space="preserve"> 2.21</w:t>
      </w:r>
    </w:p>
    <w:p w:rsidR="009C7554" w:rsidRDefault="009C7554" w:rsidP="009C7554">
      <w:pPr>
        <w:keepNext/>
        <w:spacing w:after="120"/>
        <w:ind w:firstLine="0"/>
        <w:jc w:val="center"/>
        <w:rPr>
          <w:b/>
          <w:i/>
        </w:rPr>
      </w:pPr>
      <w:r w:rsidRPr="00272831">
        <w:rPr>
          <w:b/>
          <w:i/>
        </w:rPr>
        <w:t xml:space="preserve">Нормы парковочных мест для </w:t>
      </w:r>
      <w:proofErr w:type="spellStart"/>
      <w:r w:rsidRPr="00272831">
        <w:rPr>
          <w:b/>
          <w:i/>
        </w:rPr>
        <w:t>велопарковок</w:t>
      </w:r>
      <w:proofErr w:type="spellEnd"/>
    </w:p>
    <w:tbl>
      <w:tblPr>
        <w:tblStyle w:val="af1"/>
        <w:tblW w:w="92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694"/>
        <w:gridCol w:w="4820"/>
        <w:gridCol w:w="1984"/>
        <w:gridCol w:w="1774"/>
      </w:tblGrid>
      <w:tr w:rsidR="009C7554" w:rsidRPr="004532CA" w:rsidTr="000E4A14">
        <w:trPr>
          <w:cantSplit/>
          <w:trHeight w:val="242"/>
          <w:tblHeader/>
        </w:trPr>
        <w:tc>
          <w:tcPr>
            <w:tcW w:w="694"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 xml:space="preserve">№ </w:t>
            </w:r>
            <w:proofErr w:type="gramStart"/>
            <w:r>
              <w:rPr>
                <w:b/>
                <w:i/>
                <w:sz w:val="20"/>
                <w:szCs w:val="20"/>
                <w:lang w:val="ru-RU"/>
              </w:rPr>
              <w:t>п</w:t>
            </w:r>
            <w:proofErr w:type="gramEnd"/>
            <w:r>
              <w:rPr>
                <w:b/>
                <w:i/>
                <w:sz w:val="20"/>
                <w:szCs w:val="20"/>
                <w:lang w:val="ru-RU"/>
              </w:rPr>
              <w:t>/п</w:t>
            </w:r>
          </w:p>
        </w:tc>
        <w:tc>
          <w:tcPr>
            <w:tcW w:w="8578" w:type="dxa"/>
            <w:gridSpan w:val="3"/>
            <w:shd w:val="clear" w:color="auto" w:fill="D9D9D9" w:themeFill="background1" w:themeFillShade="D9"/>
          </w:tcPr>
          <w:p w:rsidR="009C7554" w:rsidRDefault="009C7554" w:rsidP="000E4A14">
            <w:pPr>
              <w:pStyle w:val="aff6"/>
              <w:ind w:firstLine="0"/>
              <w:jc w:val="center"/>
              <w:rPr>
                <w:b/>
                <w:i/>
                <w:sz w:val="20"/>
                <w:szCs w:val="20"/>
                <w:lang w:val="ru-RU"/>
              </w:rPr>
            </w:pPr>
            <w:r>
              <w:rPr>
                <w:b/>
                <w:i/>
                <w:sz w:val="20"/>
                <w:szCs w:val="20"/>
                <w:lang w:val="ru-RU"/>
              </w:rPr>
              <w:t xml:space="preserve">Нормы парковочных мест для </w:t>
            </w:r>
            <w:proofErr w:type="spellStart"/>
            <w:r>
              <w:rPr>
                <w:b/>
                <w:i/>
                <w:sz w:val="20"/>
                <w:szCs w:val="20"/>
                <w:lang w:val="ru-RU"/>
              </w:rPr>
              <w:t>велопарковок</w:t>
            </w:r>
            <w:proofErr w:type="spellEnd"/>
          </w:p>
        </w:tc>
      </w:tr>
      <w:tr w:rsidR="009C7554" w:rsidRPr="004532CA" w:rsidTr="000E4A14">
        <w:trPr>
          <w:cantSplit/>
          <w:trHeight w:val="242"/>
          <w:tblHeader/>
        </w:trPr>
        <w:tc>
          <w:tcPr>
            <w:tcW w:w="694"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4820"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E27439">
              <w:rPr>
                <w:b/>
                <w:i/>
                <w:sz w:val="20"/>
                <w:szCs w:val="20"/>
                <w:lang w:val="ru-RU"/>
              </w:rPr>
              <w:t>Здания, сооружения и иные объекты</w:t>
            </w:r>
          </w:p>
        </w:tc>
        <w:tc>
          <w:tcPr>
            <w:tcW w:w="198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E27439">
              <w:rPr>
                <w:b/>
                <w:i/>
                <w:sz w:val="20"/>
                <w:szCs w:val="20"/>
                <w:lang w:val="ru-RU"/>
              </w:rPr>
              <w:t>Расчетная единица</w:t>
            </w:r>
          </w:p>
        </w:tc>
        <w:tc>
          <w:tcPr>
            <w:tcW w:w="177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E27439">
              <w:rPr>
                <w:b/>
                <w:i/>
                <w:sz w:val="20"/>
                <w:szCs w:val="20"/>
                <w:lang w:val="ru-RU"/>
              </w:rPr>
              <w:t>Минимальное чи</w:t>
            </w:r>
            <w:r w:rsidRPr="00E27439">
              <w:rPr>
                <w:b/>
                <w:i/>
                <w:sz w:val="20"/>
                <w:szCs w:val="20"/>
                <w:lang w:val="ru-RU"/>
              </w:rPr>
              <w:t>с</w:t>
            </w:r>
            <w:r w:rsidRPr="00E27439">
              <w:rPr>
                <w:b/>
                <w:i/>
                <w:sz w:val="20"/>
                <w:szCs w:val="20"/>
                <w:lang w:val="ru-RU"/>
              </w:rPr>
              <w:t>ло мест на ра</w:t>
            </w:r>
            <w:r w:rsidRPr="00E27439">
              <w:rPr>
                <w:b/>
                <w:i/>
                <w:sz w:val="20"/>
                <w:szCs w:val="20"/>
                <w:lang w:val="ru-RU"/>
              </w:rPr>
              <w:t>с</w:t>
            </w:r>
            <w:r w:rsidRPr="00E27439">
              <w:rPr>
                <w:b/>
                <w:i/>
                <w:sz w:val="20"/>
                <w:szCs w:val="20"/>
                <w:lang w:val="ru-RU"/>
              </w:rPr>
              <w:t>четную единицу</w:t>
            </w:r>
          </w:p>
        </w:tc>
      </w:tr>
      <w:tr w:rsidR="009C7554" w:rsidRPr="00FF31C5" w:rsidTr="000E4A14">
        <w:trPr>
          <w:cantSplit/>
        </w:trPr>
        <w:tc>
          <w:tcPr>
            <w:tcW w:w="694" w:type="dxa"/>
            <w:shd w:val="clear" w:color="auto" w:fill="F2F2F2" w:themeFill="background1" w:themeFillShade="F2"/>
          </w:tcPr>
          <w:p w:rsidR="009C7554" w:rsidRPr="00FF31C5" w:rsidRDefault="009C7554" w:rsidP="000E4A14">
            <w:pPr>
              <w:pStyle w:val="aff6"/>
              <w:ind w:firstLine="0"/>
              <w:jc w:val="center"/>
              <w:rPr>
                <w:sz w:val="20"/>
                <w:szCs w:val="20"/>
                <w:lang w:val="ru-RU"/>
              </w:rPr>
            </w:pPr>
            <w:r>
              <w:rPr>
                <w:sz w:val="20"/>
                <w:szCs w:val="20"/>
                <w:lang w:val="ru-RU"/>
              </w:rPr>
              <w:t>1</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Общеобразовательные,</w:t>
            </w:r>
            <w:r w:rsidR="00714CCC">
              <w:rPr>
                <w:sz w:val="20"/>
                <w:szCs w:val="20"/>
                <w:lang w:val="ru-RU"/>
              </w:rPr>
              <w:t xml:space="preserve"> </w:t>
            </w:r>
            <w:r w:rsidRPr="00E27439">
              <w:rPr>
                <w:sz w:val="20"/>
                <w:szCs w:val="20"/>
                <w:lang w:val="ru-RU"/>
              </w:rPr>
              <w:t>профессиональные образов</w:t>
            </w:r>
            <w:r w:rsidRPr="00E27439">
              <w:rPr>
                <w:sz w:val="20"/>
                <w:szCs w:val="20"/>
                <w:lang w:val="ru-RU"/>
              </w:rPr>
              <w:t>а</w:t>
            </w:r>
            <w:r w:rsidRPr="00E27439">
              <w:rPr>
                <w:sz w:val="20"/>
                <w:szCs w:val="20"/>
                <w:lang w:val="ru-RU"/>
              </w:rPr>
              <w:t>тельные организации,</w:t>
            </w:r>
            <w:r w:rsidR="005D0C0F">
              <w:rPr>
                <w:sz w:val="20"/>
                <w:szCs w:val="20"/>
                <w:lang w:val="ru-RU"/>
              </w:rPr>
              <w:t xml:space="preserve"> </w:t>
            </w:r>
            <w:r w:rsidRPr="00E27439">
              <w:rPr>
                <w:sz w:val="20"/>
                <w:szCs w:val="20"/>
                <w:lang w:val="ru-RU"/>
              </w:rPr>
              <w:t>организации дополнительного образования</w:t>
            </w:r>
          </w:p>
        </w:tc>
        <w:tc>
          <w:tcPr>
            <w:tcW w:w="1984" w:type="dxa"/>
            <w:shd w:val="clear" w:color="auto" w:fill="auto"/>
          </w:tcPr>
          <w:p w:rsidR="009C7554" w:rsidRPr="00BE7242" w:rsidRDefault="009C7554" w:rsidP="000E4A14">
            <w:pPr>
              <w:pStyle w:val="aff6"/>
              <w:ind w:firstLine="0"/>
              <w:jc w:val="center"/>
              <w:rPr>
                <w:sz w:val="20"/>
                <w:szCs w:val="20"/>
                <w:lang w:val="ru-RU"/>
              </w:rPr>
            </w:pPr>
            <w:r w:rsidRPr="00E27439">
              <w:rPr>
                <w:sz w:val="20"/>
                <w:szCs w:val="20"/>
                <w:lang w:val="ru-RU"/>
              </w:rPr>
              <w:t>1 учащийся (ст</w:t>
            </w:r>
            <w:r w:rsidRPr="00E27439">
              <w:rPr>
                <w:sz w:val="20"/>
                <w:szCs w:val="20"/>
                <w:lang w:val="ru-RU"/>
              </w:rPr>
              <w:t>у</w:t>
            </w:r>
            <w:r w:rsidRPr="00E27439">
              <w:rPr>
                <w:sz w:val="20"/>
                <w:szCs w:val="20"/>
                <w:lang w:val="ru-RU"/>
              </w:rPr>
              <w:t>дент)/преподаватель</w:t>
            </w:r>
          </w:p>
        </w:tc>
        <w:tc>
          <w:tcPr>
            <w:tcW w:w="1772" w:type="dxa"/>
            <w:shd w:val="clear" w:color="auto" w:fill="auto"/>
          </w:tcPr>
          <w:p w:rsidR="009C7554" w:rsidRPr="00BE7242" w:rsidRDefault="009C7554" w:rsidP="000E4A14">
            <w:pPr>
              <w:pStyle w:val="aff6"/>
              <w:ind w:firstLine="0"/>
              <w:jc w:val="center"/>
              <w:rPr>
                <w:sz w:val="20"/>
                <w:szCs w:val="20"/>
                <w:lang w:val="ru-RU"/>
              </w:rPr>
            </w:pPr>
            <w:r w:rsidRPr="00E27439">
              <w:rPr>
                <w:sz w:val="20"/>
                <w:szCs w:val="20"/>
                <w:lang w:val="ru-RU"/>
              </w:rPr>
              <w:t>0,2/0,1</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2</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Медицинские организации</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рабо</w:t>
            </w:r>
            <w:r w:rsidRPr="00E27439">
              <w:rPr>
                <w:sz w:val="20"/>
                <w:szCs w:val="20"/>
                <w:lang w:val="ru-RU"/>
              </w:rPr>
              <w:t>т</w:t>
            </w:r>
            <w:r w:rsidRPr="00E27439">
              <w:rPr>
                <w:sz w:val="20"/>
                <w:szCs w:val="20"/>
                <w:lang w:val="ru-RU"/>
              </w:rPr>
              <w:t>ник/посетитель</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0,1/0,2</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3</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Торговые предприятия (торговые центры, торговые и развлекательные комплексы).</w:t>
            </w:r>
          </w:p>
          <w:p w:rsidR="009C7554" w:rsidRPr="00E27439" w:rsidRDefault="009C7554" w:rsidP="000E4A14">
            <w:pPr>
              <w:pStyle w:val="aff6"/>
              <w:ind w:firstLine="0"/>
              <w:rPr>
                <w:sz w:val="20"/>
                <w:szCs w:val="20"/>
                <w:lang w:val="ru-RU"/>
              </w:rPr>
            </w:pPr>
            <w:r w:rsidRPr="00E27439">
              <w:rPr>
                <w:sz w:val="20"/>
                <w:szCs w:val="20"/>
                <w:lang w:val="ru-RU"/>
              </w:rPr>
              <w:t>Предприятия общественного питания, бытового о</w:t>
            </w:r>
            <w:r w:rsidRPr="00E27439">
              <w:rPr>
                <w:sz w:val="20"/>
                <w:szCs w:val="20"/>
                <w:lang w:val="ru-RU"/>
              </w:rPr>
              <w:t>б</w:t>
            </w:r>
            <w:r w:rsidRPr="00E27439">
              <w:rPr>
                <w:sz w:val="20"/>
                <w:szCs w:val="20"/>
                <w:lang w:val="ru-RU"/>
              </w:rPr>
              <w:t>служивания</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 xml:space="preserve">2000 </w:t>
            </w:r>
            <w:r>
              <w:rPr>
                <w:sz w:val="20"/>
                <w:szCs w:val="20"/>
                <w:lang w:val="ru-RU"/>
              </w:rPr>
              <w:t xml:space="preserve">кв. </w:t>
            </w:r>
            <w:r w:rsidRPr="00E27439">
              <w:rPr>
                <w:sz w:val="20"/>
                <w:szCs w:val="20"/>
                <w:lang w:val="ru-RU"/>
              </w:rPr>
              <w:t>м торговой площади</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0,8</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4</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Магазины розничной торговли</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 xml:space="preserve">100 </w:t>
            </w:r>
            <w:r>
              <w:rPr>
                <w:sz w:val="20"/>
                <w:szCs w:val="20"/>
                <w:lang w:val="ru-RU"/>
              </w:rPr>
              <w:t xml:space="preserve">кв. </w:t>
            </w:r>
            <w:r w:rsidRPr="00E27439">
              <w:rPr>
                <w:sz w:val="20"/>
                <w:szCs w:val="20"/>
                <w:lang w:val="ru-RU"/>
              </w:rPr>
              <w:t>м торговой площади</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5</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Административные здания, офисы и производство</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служащий</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0,4</w:t>
            </w:r>
          </w:p>
        </w:tc>
      </w:tr>
      <w:tr w:rsidR="009C7554" w:rsidRPr="00FF31C5" w:rsidTr="000E4A14">
        <w:trPr>
          <w:cantSplit/>
        </w:trPr>
        <w:tc>
          <w:tcPr>
            <w:tcW w:w="694" w:type="dxa"/>
            <w:vMerge w:val="restart"/>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6</w:t>
            </w:r>
          </w:p>
        </w:tc>
        <w:tc>
          <w:tcPr>
            <w:tcW w:w="4820" w:type="dxa"/>
            <w:vMerge w:val="restart"/>
            <w:shd w:val="clear" w:color="auto" w:fill="auto"/>
          </w:tcPr>
          <w:p w:rsidR="009C7554" w:rsidRPr="00E27439" w:rsidRDefault="009C7554" w:rsidP="000E4A14">
            <w:pPr>
              <w:pStyle w:val="aff6"/>
              <w:ind w:firstLine="0"/>
              <w:rPr>
                <w:sz w:val="20"/>
                <w:szCs w:val="20"/>
                <w:lang w:val="ru-RU"/>
              </w:rPr>
            </w:pPr>
            <w:r w:rsidRPr="00E27439">
              <w:rPr>
                <w:sz w:val="20"/>
                <w:szCs w:val="20"/>
                <w:lang w:val="ru-RU"/>
              </w:rPr>
              <w:t>Спортивные комплексы и залы</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спортсмен</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0,6</w:t>
            </w:r>
          </w:p>
        </w:tc>
      </w:tr>
      <w:tr w:rsidR="009C7554" w:rsidRPr="00FF31C5" w:rsidTr="000E4A14">
        <w:trPr>
          <w:cantSplit/>
        </w:trPr>
        <w:tc>
          <w:tcPr>
            <w:tcW w:w="694" w:type="dxa"/>
            <w:vMerge/>
            <w:shd w:val="clear" w:color="auto" w:fill="F2F2F2" w:themeFill="background1" w:themeFillShade="F2"/>
          </w:tcPr>
          <w:p w:rsidR="009C7554" w:rsidRDefault="009C7554" w:rsidP="000E4A14">
            <w:pPr>
              <w:pStyle w:val="aff6"/>
              <w:ind w:firstLine="0"/>
              <w:jc w:val="center"/>
              <w:rPr>
                <w:sz w:val="20"/>
                <w:szCs w:val="20"/>
                <w:lang w:val="ru-RU"/>
              </w:rPr>
            </w:pPr>
          </w:p>
        </w:tc>
        <w:tc>
          <w:tcPr>
            <w:tcW w:w="4820" w:type="dxa"/>
            <w:vMerge/>
            <w:shd w:val="clear" w:color="auto" w:fill="auto"/>
            <w:vAlign w:val="center"/>
          </w:tcPr>
          <w:p w:rsidR="009C7554" w:rsidRPr="00E27439" w:rsidRDefault="009C7554" w:rsidP="000E4A14">
            <w:pPr>
              <w:pStyle w:val="aff6"/>
              <w:ind w:firstLine="0"/>
              <w:rPr>
                <w:sz w:val="20"/>
                <w:szCs w:val="20"/>
                <w:lang w:val="ru-RU"/>
              </w:rPr>
            </w:pP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зритель</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0,4</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7</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Зоны отдыха</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10 посетителей</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8</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Клубы, дома культуры, кинотеатры, массовые библи</w:t>
            </w:r>
            <w:r w:rsidRPr="00E27439">
              <w:rPr>
                <w:sz w:val="20"/>
                <w:szCs w:val="20"/>
                <w:lang w:val="ru-RU"/>
              </w:rPr>
              <w:t>о</w:t>
            </w:r>
            <w:r w:rsidRPr="00E27439">
              <w:rPr>
                <w:sz w:val="20"/>
                <w:szCs w:val="20"/>
                <w:lang w:val="ru-RU"/>
              </w:rPr>
              <w:t>теки, цирки, концертные залы, выставки</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на 100 мест, работн</w:t>
            </w:r>
            <w:r w:rsidRPr="00E27439">
              <w:rPr>
                <w:sz w:val="20"/>
                <w:szCs w:val="20"/>
                <w:lang w:val="ru-RU"/>
              </w:rPr>
              <w:t>и</w:t>
            </w:r>
            <w:r w:rsidRPr="00E27439">
              <w:rPr>
                <w:sz w:val="20"/>
                <w:szCs w:val="20"/>
                <w:lang w:val="ru-RU"/>
              </w:rPr>
              <w:t>ков и единовреме</w:t>
            </w:r>
            <w:r w:rsidRPr="00E27439">
              <w:rPr>
                <w:sz w:val="20"/>
                <w:szCs w:val="20"/>
                <w:lang w:val="ru-RU"/>
              </w:rPr>
              <w:t>н</w:t>
            </w:r>
            <w:r w:rsidRPr="00E27439">
              <w:rPr>
                <w:sz w:val="20"/>
                <w:szCs w:val="20"/>
                <w:lang w:val="ru-RU"/>
              </w:rPr>
              <w:t>ных посетителей</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0,2</w:t>
            </w:r>
          </w:p>
        </w:tc>
      </w:tr>
    </w:tbl>
    <w:p w:rsidR="009C7554" w:rsidRDefault="009C7554" w:rsidP="009C7554">
      <w:pPr>
        <w:spacing w:before="120"/>
        <w:rPr>
          <w:color w:val="000000"/>
          <w:szCs w:val="24"/>
        </w:rPr>
      </w:pPr>
      <w:r w:rsidRPr="00E27439">
        <w:rPr>
          <w:color w:val="000000"/>
          <w:szCs w:val="24"/>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w:t>
      </w:r>
      <w:r w:rsidRPr="00E27439">
        <w:rPr>
          <w:color w:val="000000"/>
          <w:szCs w:val="24"/>
        </w:rPr>
        <w:t>е</w:t>
      </w:r>
      <w:r w:rsidRPr="00E27439">
        <w:rPr>
          <w:color w:val="000000"/>
          <w:szCs w:val="24"/>
        </w:rPr>
        <w:t>ственного питания, мест кратковременного отдыха, магазинов и других общественных центров.</w:t>
      </w:r>
    </w:p>
    <w:p w:rsidR="009C7554" w:rsidRPr="00E27439" w:rsidRDefault="009C7554" w:rsidP="009C7554">
      <w:pPr>
        <w:ind w:firstLine="708"/>
        <w:rPr>
          <w:color w:val="000000"/>
          <w:szCs w:val="24"/>
        </w:rPr>
      </w:pPr>
      <w:proofErr w:type="spellStart"/>
      <w:r w:rsidRPr="00E27439">
        <w:rPr>
          <w:color w:val="000000"/>
          <w:szCs w:val="24"/>
        </w:rPr>
        <w:t>Велопарковки</w:t>
      </w:r>
      <w:proofErr w:type="spellEnd"/>
      <w:r w:rsidRPr="00E27439">
        <w:rPr>
          <w:color w:val="000000"/>
          <w:szCs w:val="24"/>
        </w:rPr>
        <w:t xml:space="preserve"> следует устраивать для длительного хранения велосипедов в зоне объектов дорожного сервиса (гостиницы, мотели и др.).</w:t>
      </w:r>
    </w:p>
    <w:p w:rsidR="009C7554" w:rsidRPr="00E27439" w:rsidRDefault="009C7554" w:rsidP="009C7554">
      <w:pPr>
        <w:ind w:firstLine="708"/>
        <w:rPr>
          <w:color w:val="000000"/>
          <w:szCs w:val="24"/>
        </w:rPr>
      </w:pPr>
      <w:r w:rsidRPr="00E27439">
        <w:rPr>
          <w:color w:val="000000"/>
          <w:szCs w:val="24"/>
        </w:rPr>
        <w:t xml:space="preserve">По степени закрытости </w:t>
      </w:r>
      <w:proofErr w:type="spellStart"/>
      <w:r w:rsidRPr="00E27439">
        <w:rPr>
          <w:color w:val="000000"/>
          <w:szCs w:val="24"/>
        </w:rPr>
        <w:t>велопарковки</w:t>
      </w:r>
      <w:proofErr w:type="spellEnd"/>
      <w:r w:rsidRPr="00E27439">
        <w:rPr>
          <w:color w:val="000000"/>
          <w:szCs w:val="24"/>
        </w:rPr>
        <w:t xml:space="preserve">, как правило, разделяются </w:t>
      </w:r>
      <w:proofErr w:type="gramStart"/>
      <w:r w:rsidRPr="00E27439">
        <w:rPr>
          <w:color w:val="000000"/>
          <w:szCs w:val="24"/>
        </w:rPr>
        <w:t>на</w:t>
      </w:r>
      <w:proofErr w:type="gramEnd"/>
      <w:r w:rsidRPr="00E27439">
        <w:rPr>
          <w:color w:val="000000"/>
          <w:szCs w:val="24"/>
        </w:rPr>
        <w:t>: открытые, о</w:t>
      </w:r>
      <w:r w:rsidRPr="00E27439">
        <w:rPr>
          <w:color w:val="000000"/>
          <w:szCs w:val="24"/>
        </w:rPr>
        <w:t>т</w:t>
      </w:r>
      <w:r w:rsidRPr="00E27439">
        <w:rPr>
          <w:color w:val="000000"/>
          <w:szCs w:val="24"/>
        </w:rPr>
        <w:t>крытые с навесом, закрытые.</w:t>
      </w:r>
    </w:p>
    <w:p w:rsidR="009C7554" w:rsidRPr="00E27439" w:rsidRDefault="009C7554" w:rsidP="009C7554">
      <w:pPr>
        <w:ind w:firstLine="708"/>
        <w:rPr>
          <w:color w:val="000000"/>
          <w:szCs w:val="24"/>
        </w:rPr>
      </w:pPr>
      <w:r w:rsidRPr="00E27439">
        <w:rPr>
          <w:color w:val="000000"/>
          <w:szCs w:val="24"/>
        </w:rPr>
        <w:t xml:space="preserve">Чтобы обеспечить удобство пользования </w:t>
      </w:r>
      <w:proofErr w:type="spellStart"/>
      <w:r w:rsidRPr="00E27439">
        <w:rPr>
          <w:color w:val="000000"/>
          <w:szCs w:val="24"/>
        </w:rPr>
        <w:t>велопарковками</w:t>
      </w:r>
      <w:proofErr w:type="spellEnd"/>
      <w:r w:rsidRPr="00E27439">
        <w:rPr>
          <w:color w:val="000000"/>
          <w:szCs w:val="24"/>
        </w:rPr>
        <w:t xml:space="preserve"> и исключить помехи для пешеходов, следует соблюдать необходимые расстояния между стойками и другими об</w:t>
      </w:r>
      <w:r w:rsidRPr="00E27439">
        <w:rPr>
          <w:color w:val="000000"/>
          <w:szCs w:val="24"/>
        </w:rPr>
        <w:t>ъ</w:t>
      </w:r>
      <w:r w:rsidRPr="00E27439">
        <w:rPr>
          <w:color w:val="000000"/>
          <w:szCs w:val="24"/>
        </w:rPr>
        <w:t>ектами (рисунок 2.1).</w:t>
      </w:r>
    </w:p>
    <w:p w:rsidR="009C7554" w:rsidRPr="00755C27" w:rsidRDefault="009C7554" w:rsidP="007A0138">
      <w:pPr>
        <w:keepNext/>
        <w:spacing w:before="120" w:after="120"/>
        <w:ind w:firstLine="0"/>
        <w:jc w:val="center"/>
      </w:pPr>
      <w:r w:rsidRPr="00755C27">
        <w:rPr>
          <w:noProof/>
        </w:rPr>
        <w:drawing>
          <wp:inline distT="0" distB="0" distL="0" distR="0" wp14:anchorId="2B92BDAC" wp14:editId="3783402F">
            <wp:extent cx="5901293" cy="2114093"/>
            <wp:effectExtent l="0" t="0" r="4445" b="635"/>
            <wp:docPr id="12" name="Рисунок 12" descr="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6369" cy="2133824"/>
                    </a:xfrm>
                    <a:prstGeom prst="rect">
                      <a:avLst/>
                    </a:prstGeom>
                    <a:noFill/>
                    <a:ln>
                      <a:noFill/>
                    </a:ln>
                  </pic:spPr>
                </pic:pic>
              </a:graphicData>
            </a:graphic>
          </wp:inline>
        </w:drawing>
      </w:r>
    </w:p>
    <w:p w:rsidR="009C7554" w:rsidRPr="00755C27" w:rsidRDefault="009C7554" w:rsidP="007A0138">
      <w:pPr>
        <w:spacing w:after="120"/>
        <w:ind w:firstLine="0"/>
        <w:jc w:val="center"/>
        <w:rPr>
          <w:b/>
          <w:i/>
        </w:rPr>
      </w:pPr>
      <w:r w:rsidRPr="00755C27">
        <w:rPr>
          <w:b/>
          <w:i/>
        </w:rPr>
        <w:t xml:space="preserve">Рисунок 2.1. Минимальные необходимые расстояния для создания </w:t>
      </w:r>
      <w:proofErr w:type="spellStart"/>
      <w:r w:rsidRPr="00755C27">
        <w:rPr>
          <w:b/>
          <w:i/>
        </w:rPr>
        <w:t>велопарковки</w:t>
      </w:r>
      <w:proofErr w:type="spellEnd"/>
    </w:p>
    <w:p w:rsidR="006D4D20" w:rsidRPr="006D4D20" w:rsidRDefault="006D4D20" w:rsidP="006D4D20">
      <w:pPr>
        <w:pStyle w:val="20"/>
        <w:numPr>
          <w:ilvl w:val="1"/>
          <w:numId w:val="13"/>
        </w:numPr>
        <w:ind w:left="0" w:firstLine="0"/>
      </w:pPr>
      <w:bookmarkStart w:id="168" w:name="_Toc49191822"/>
      <w:r>
        <w:lastRenderedPageBreak/>
        <w:t>П</w:t>
      </w:r>
      <w:r w:rsidRPr="006D4D20">
        <w:t>еречень нормативных правовых актов и иных документов, использованных при подготовке МНГП</w:t>
      </w:r>
      <w:bookmarkEnd w:id="168"/>
    </w:p>
    <w:p w:rsidR="008126DA" w:rsidRPr="00173C10" w:rsidRDefault="008126DA" w:rsidP="008126DA">
      <w:pPr>
        <w:pStyle w:val="aff6"/>
        <w:spacing w:before="120" w:after="120"/>
        <w:ind w:firstLine="0"/>
        <w:jc w:val="center"/>
        <w:rPr>
          <w:i/>
          <w:lang w:val="ru-RU"/>
        </w:rPr>
      </w:pPr>
      <w:bookmarkStart w:id="169" w:name="_Toc497902136"/>
      <w:bookmarkStart w:id="170" w:name="OLE_LINK323"/>
      <w:r w:rsidRPr="00173C10">
        <w:rPr>
          <w:i/>
          <w:lang w:val="ru-RU"/>
        </w:rPr>
        <w:t>Федеральные законы</w:t>
      </w:r>
      <w:bookmarkEnd w:id="169"/>
    </w:p>
    <w:p w:rsidR="008126DA" w:rsidRDefault="008126DA" w:rsidP="008126DA">
      <w:pPr>
        <w:pStyle w:val="affb"/>
        <w:numPr>
          <w:ilvl w:val="0"/>
          <w:numId w:val="17"/>
        </w:numPr>
        <w:rPr>
          <w:rFonts w:eastAsia="Times New Roman" w:cs="Arial"/>
          <w:bCs/>
          <w:szCs w:val="26"/>
        </w:rPr>
      </w:pPr>
      <w:bookmarkStart w:id="171" w:name="OLE_LINK24"/>
      <w:bookmarkStart w:id="172" w:name="_Toc497902137"/>
      <w:bookmarkStart w:id="173" w:name="_Toc499048460"/>
      <w:bookmarkStart w:id="174" w:name="_Toc497902138"/>
      <w:r w:rsidRPr="00DC17F0">
        <w:rPr>
          <w:szCs w:val="24"/>
        </w:rPr>
        <w:t xml:space="preserve">Градостроительный кодекс Российской Федерации от 29.12.2004 </w:t>
      </w:r>
      <w:r>
        <w:rPr>
          <w:szCs w:val="24"/>
        </w:rPr>
        <w:t>№ </w:t>
      </w:r>
      <w:r w:rsidRPr="00DC17F0">
        <w:rPr>
          <w:szCs w:val="24"/>
        </w:rPr>
        <w:t>190-ФЗ</w:t>
      </w:r>
      <w:r>
        <w:rPr>
          <w:rFonts w:eastAsia="Times New Roman" w:cs="Arial"/>
          <w:bCs/>
          <w:szCs w:val="26"/>
        </w:rPr>
        <w:t>.</w:t>
      </w:r>
    </w:p>
    <w:p w:rsidR="008126DA" w:rsidRPr="006072F5" w:rsidRDefault="008126DA" w:rsidP="008126DA">
      <w:pPr>
        <w:pStyle w:val="affb"/>
        <w:numPr>
          <w:ilvl w:val="0"/>
          <w:numId w:val="17"/>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w:t>
      </w:r>
    </w:p>
    <w:p w:rsidR="008126DA" w:rsidRPr="006072F5" w:rsidRDefault="008126DA" w:rsidP="008126DA">
      <w:pPr>
        <w:pStyle w:val="affb"/>
        <w:numPr>
          <w:ilvl w:val="0"/>
          <w:numId w:val="17"/>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131-ФЗ «Об общих принципах организации местного самоуправления в Российской Федерации».</w:t>
      </w:r>
    </w:p>
    <w:bookmarkEnd w:id="171"/>
    <w:p w:rsidR="008126DA" w:rsidRPr="00173C10" w:rsidRDefault="008126DA" w:rsidP="008126DA">
      <w:pPr>
        <w:pStyle w:val="aff6"/>
        <w:spacing w:before="120" w:after="120"/>
        <w:ind w:firstLine="0"/>
        <w:jc w:val="center"/>
        <w:rPr>
          <w:i/>
          <w:lang w:val="ru-RU"/>
        </w:rPr>
      </w:pPr>
      <w:r w:rsidRPr="00173C10">
        <w:rPr>
          <w:i/>
          <w:lang w:val="ru-RU"/>
        </w:rPr>
        <w:t>Иные нормативные акты Российской Федерации</w:t>
      </w:r>
      <w:bookmarkEnd w:id="172"/>
      <w:bookmarkEnd w:id="173"/>
    </w:p>
    <w:p w:rsidR="008126DA" w:rsidRPr="00903F22" w:rsidRDefault="008126DA" w:rsidP="008126DA">
      <w:pPr>
        <w:pStyle w:val="affb"/>
        <w:numPr>
          <w:ilvl w:val="0"/>
          <w:numId w:val="17"/>
        </w:numPr>
        <w:rPr>
          <w:rFonts w:eastAsia="Times New Roman" w:cs="Arial"/>
          <w:bCs/>
          <w:szCs w:val="26"/>
        </w:rPr>
      </w:pPr>
      <w:bookmarkStart w:id="175" w:name="_Toc499048461"/>
      <w:r w:rsidRPr="00903F22">
        <w:rPr>
          <w:rFonts w:eastAsia="Times New Roman" w:cs="Arial"/>
          <w:bCs/>
          <w:szCs w:val="26"/>
        </w:rPr>
        <w:t xml:space="preserve">Постановление Правительства РФ от 26.12.2014 </w:t>
      </w:r>
      <w:r>
        <w:rPr>
          <w:rFonts w:eastAsia="Times New Roman" w:cs="Arial"/>
          <w:bCs/>
          <w:szCs w:val="26"/>
        </w:rPr>
        <w:t>№ </w:t>
      </w:r>
      <w:r w:rsidRPr="00903F22">
        <w:rPr>
          <w:rFonts w:eastAsia="Times New Roman" w:cs="Arial"/>
          <w:bCs/>
          <w:szCs w:val="26"/>
        </w:rPr>
        <w:t>1521 «Об утверждении перечня национальных стандартов и сводов правил (частей таких стандартов и сводов пр</w:t>
      </w:r>
      <w:r w:rsidRPr="00903F22">
        <w:rPr>
          <w:rFonts w:eastAsia="Times New Roman" w:cs="Arial"/>
          <w:bCs/>
          <w:szCs w:val="26"/>
        </w:rPr>
        <w:t>а</w:t>
      </w:r>
      <w:r w:rsidRPr="00903F22">
        <w:rPr>
          <w:rFonts w:eastAsia="Times New Roman" w:cs="Arial"/>
          <w:bCs/>
          <w:szCs w:val="26"/>
        </w:rPr>
        <w:t>вил), в результате применения которых на обязательной основе обеспечивается с</w:t>
      </w:r>
      <w:r w:rsidRPr="00903F22">
        <w:rPr>
          <w:rFonts w:eastAsia="Times New Roman" w:cs="Arial"/>
          <w:bCs/>
          <w:szCs w:val="26"/>
        </w:rPr>
        <w:t>о</w:t>
      </w:r>
      <w:r w:rsidRPr="00903F22">
        <w:rPr>
          <w:rFonts w:eastAsia="Times New Roman" w:cs="Arial"/>
          <w:bCs/>
          <w:szCs w:val="26"/>
        </w:rPr>
        <w:t>блюдение требований Федерального закона «Технический регламент о безопасн</w:t>
      </w:r>
      <w:r w:rsidRPr="00903F22">
        <w:rPr>
          <w:rFonts w:eastAsia="Times New Roman" w:cs="Arial"/>
          <w:bCs/>
          <w:szCs w:val="26"/>
        </w:rPr>
        <w:t>о</w:t>
      </w:r>
      <w:r w:rsidRPr="00903F22">
        <w:rPr>
          <w:rFonts w:eastAsia="Times New Roman" w:cs="Arial"/>
          <w:bCs/>
          <w:szCs w:val="26"/>
        </w:rPr>
        <w:t>сти зданий и сооружений».</w:t>
      </w:r>
    </w:p>
    <w:p w:rsidR="008126DA" w:rsidRPr="00A94F9F" w:rsidRDefault="008126DA" w:rsidP="008126DA">
      <w:pPr>
        <w:pStyle w:val="affb"/>
        <w:numPr>
          <w:ilvl w:val="0"/>
          <w:numId w:val="17"/>
        </w:numPr>
        <w:rPr>
          <w:rFonts w:cs="Arial"/>
          <w:bCs/>
          <w:szCs w:val="26"/>
        </w:rPr>
      </w:pPr>
      <w:r w:rsidRPr="00A94F9F">
        <w:rPr>
          <w:rFonts w:cs="Arial"/>
          <w:bCs/>
          <w:szCs w:val="26"/>
        </w:rPr>
        <w:t xml:space="preserve">Приказ </w:t>
      </w:r>
      <w:proofErr w:type="spellStart"/>
      <w:r w:rsidRPr="00A94F9F">
        <w:rPr>
          <w:rFonts w:cs="Arial"/>
          <w:bCs/>
          <w:szCs w:val="26"/>
        </w:rPr>
        <w:t>Минспорта</w:t>
      </w:r>
      <w:proofErr w:type="spellEnd"/>
      <w:r w:rsidRPr="00A94F9F">
        <w:rPr>
          <w:rFonts w:cs="Arial"/>
          <w:bCs/>
          <w:szCs w:val="26"/>
        </w:rPr>
        <w:t xml:space="preserve"> России от 21.03.2018 </w:t>
      </w:r>
      <w:r>
        <w:rPr>
          <w:rFonts w:cs="Arial"/>
          <w:bCs/>
          <w:szCs w:val="26"/>
        </w:rPr>
        <w:t>№</w:t>
      </w:r>
      <w:r w:rsidRPr="00A94F9F">
        <w:rPr>
          <w:rFonts w:cs="Arial"/>
          <w:bCs/>
          <w:szCs w:val="26"/>
        </w:rPr>
        <w:t xml:space="preserve"> 244 </w:t>
      </w:r>
      <w:r>
        <w:rPr>
          <w:rFonts w:cs="Arial"/>
          <w:bCs/>
          <w:szCs w:val="26"/>
        </w:rPr>
        <w:t>«</w:t>
      </w:r>
      <w:r w:rsidRPr="00A94F9F">
        <w:rPr>
          <w:rFonts w:cs="Arial"/>
          <w:bCs/>
          <w:szCs w:val="26"/>
        </w:rPr>
        <w:t>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Pr>
          <w:rFonts w:cs="Arial"/>
          <w:bCs/>
          <w:szCs w:val="26"/>
        </w:rPr>
        <w:t>».</w:t>
      </w:r>
    </w:p>
    <w:p w:rsidR="008126DA" w:rsidRDefault="008126DA" w:rsidP="008126DA">
      <w:pPr>
        <w:pStyle w:val="affb"/>
        <w:numPr>
          <w:ilvl w:val="0"/>
          <w:numId w:val="17"/>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126DA" w:rsidRDefault="008126DA" w:rsidP="008126DA">
      <w:pPr>
        <w:pStyle w:val="aff6"/>
        <w:spacing w:before="120" w:after="120"/>
        <w:ind w:firstLine="0"/>
        <w:jc w:val="center"/>
        <w:rPr>
          <w:i/>
          <w:lang w:val="ru-RU"/>
        </w:rPr>
      </w:pPr>
      <w:r w:rsidRPr="00173C10">
        <w:rPr>
          <w:i/>
          <w:lang w:val="ru-RU"/>
        </w:rPr>
        <w:t>Нормативные акты Ханты-Мансийского автономного округа – Югры</w:t>
      </w:r>
      <w:bookmarkEnd w:id="175"/>
    </w:p>
    <w:p w:rsidR="008126DA" w:rsidRDefault="008126DA" w:rsidP="008126DA">
      <w:pPr>
        <w:pStyle w:val="affb"/>
        <w:numPr>
          <w:ilvl w:val="0"/>
          <w:numId w:val="17"/>
        </w:numPr>
        <w:rPr>
          <w:rFonts w:eastAsia="Times New Roman" w:cs="Arial"/>
          <w:bCs/>
          <w:szCs w:val="26"/>
        </w:rPr>
      </w:pPr>
      <w:r w:rsidRPr="00D21990">
        <w:rPr>
          <w:rFonts w:eastAsia="Times New Roman" w:cs="Arial"/>
          <w:bCs/>
          <w:szCs w:val="26"/>
        </w:rPr>
        <w:t xml:space="preserve">Закон ХМАО – Югры от 07.07.2004 № 43-оз </w:t>
      </w:r>
      <w:r>
        <w:rPr>
          <w:rFonts w:eastAsia="Times New Roman" w:cs="Arial"/>
          <w:bCs/>
          <w:szCs w:val="26"/>
        </w:rPr>
        <w:t>«</w:t>
      </w:r>
      <w:r w:rsidRPr="00D21990">
        <w:rPr>
          <w:rFonts w:eastAsia="Times New Roman" w:cs="Arial"/>
          <w:bCs/>
          <w:szCs w:val="26"/>
        </w:rPr>
        <w:t xml:space="preserve">Об административно-территориальном устройстве Ханты-Мансийского автономного округа </w:t>
      </w:r>
      <w:r>
        <w:rPr>
          <w:rFonts w:eastAsia="Times New Roman" w:cs="Arial"/>
          <w:bCs/>
          <w:szCs w:val="26"/>
        </w:rPr>
        <w:t>–</w:t>
      </w:r>
      <w:r w:rsidRPr="00D21990">
        <w:rPr>
          <w:rFonts w:eastAsia="Times New Roman" w:cs="Arial"/>
          <w:bCs/>
          <w:szCs w:val="26"/>
        </w:rPr>
        <w:t xml:space="preserve"> Югры и порядке его изменения</w:t>
      </w:r>
      <w:r>
        <w:rPr>
          <w:rFonts w:eastAsia="Times New Roman" w:cs="Arial"/>
          <w:bCs/>
          <w:szCs w:val="26"/>
        </w:rPr>
        <w:t>»</w:t>
      </w:r>
      <w:r w:rsidR="006D512E">
        <w:rPr>
          <w:rFonts w:eastAsia="Times New Roman" w:cs="Arial"/>
          <w:bCs/>
          <w:szCs w:val="26"/>
        </w:rPr>
        <w:t>.</w:t>
      </w:r>
    </w:p>
    <w:p w:rsidR="008126DA" w:rsidRPr="00024D3C" w:rsidRDefault="008126DA" w:rsidP="008126DA">
      <w:pPr>
        <w:pStyle w:val="affb"/>
        <w:numPr>
          <w:ilvl w:val="0"/>
          <w:numId w:val="17"/>
        </w:numPr>
        <w:rPr>
          <w:rFonts w:eastAsia="Times New Roman" w:cs="Arial"/>
          <w:bCs/>
          <w:szCs w:val="26"/>
        </w:rPr>
      </w:pPr>
      <w:r w:rsidRPr="00024D3C">
        <w:rPr>
          <w:rFonts w:eastAsia="Times New Roman" w:cs="Arial"/>
          <w:bCs/>
          <w:szCs w:val="26"/>
        </w:rPr>
        <w:t>Закон ХМАО – Югры от 25.11.2004 № 63-оз «О статусе и границах муниципал</w:t>
      </w:r>
      <w:r w:rsidRPr="00024D3C">
        <w:rPr>
          <w:rFonts w:eastAsia="Times New Roman" w:cs="Arial"/>
          <w:bCs/>
          <w:szCs w:val="26"/>
        </w:rPr>
        <w:t>ь</w:t>
      </w:r>
      <w:r w:rsidRPr="00024D3C">
        <w:rPr>
          <w:rFonts w:eastAsia="Times New Roman" w:cs="Arial"/>
          <w:bCs/>
          <w:szCs w:val="26"/>
        </w:rPr>
        <w:t>ных образований Ханты-Мансийского автономного округа – Югры»</w:t>
      </w:r>
      <w:r>
        <w:rPr>
          <w:rFonts w:eastAsia="Times New Roman" w:cs="Arial"/>
          <w:bCs/>
          <w:szCs w:val="26"/>
        </w:rPr>
        <w:t>.</w:t>
      </w:r>
    </w:p>
    <w:p w:rsidR="008126DA" w:rsidRPr="002D7A20" w:rsidRDefault="008126DA" w:rsidP="008126DA">
      <w:pPr>
        <w:pStyle w:val="affb"/>
        <w:numPr>
          <w:ilvl w:val="0"/>
          <w:numId w:val="17"/>
        </w:numPr>
        <w:rPr>
          <w:rFonts w:eastAsia="Times New Roman" w:cs="Arial"/>
          <w:bCs/>
          <w:szCs w:val="26"/>
        </w:rPr>
      </w:pPr>
      <w:r w:rsidRPr="002D7A20">
        <w:rPr>
          <w:rFonts w:eastAsia="Times New Roman" w:cs="Arial"/>
          <w:bCs/>
          <w:szCs w:val="26"/>
        </w:rPr>
        <w:t xml:space="preserve">Закон ХМАО – Югры от 18.04.2007 № 39-оз </w:t>
      </w:r>
      <w:r>
        <w:rPr>
          <w:rFonts w:eastAsia="Times New Roman" w:cs="Arial"/>
          <w:bCs/>
          <w:szCs w:val="26"/>
        </w:rPr>
        <w:t>«</w:t>
      </w:r>
      <w:r w:rsidRPr="002D7A20">
        <w:rPr>
          <w:rFonts w:eastAsia="Times New Roman" w:cs="Arial"/>
          <w:bCs/>
          <w:szCs w:val="26"/>
        </w:rPr>
        <w:t xml:space="preserve">О градостроительной деятельности на территории Ханты-Мансийского автономного округа </w:t>
      </w:r>
      <w:r>
        <w:rPr>
          <w:rFonts w:eastAsia="Times New Roman" w:cs="Arial"/>
          <w:bCs/>
          <w:szCs w:val="26"/>
        </w:rPr>
        <w:t>–</w:t>
      </w:r>
      <w:r w:rsidRPr="002D7A20">
        <w:rPr>
          <w:rFonts w:eastAsia="Times New Roman" w:cs="Arial"/>
          <w:bCs/>
          <w:szCs w:val="26"/>
        </w:rPr>
        <w:t xml:space="preserve"> Югры</w:t>
      </w:r>
      <w:r>
        <w:rPr>
          <w:rFonts w:eastAsia="Times New Roman" w:cs="Arial"/>
          <w:bCs/>
          <w:szCs w:val="26"/>
        </w:rPr>
        <w:t>».</w:t>
      </w:r>
    </w:p>
    <w:p w:rsidR="008126DA" w:rsidRDefault="008126DA" w:rsidP="008126DA">
      <w:pPr>
        <w:pStyle w:val="affb"/>
        <w:numPr>
          <w:ilvl w:val="0"/>
          <w:numId w:val="17"/>
        </w:numPr>
        <w:rPr>
          <w:rFonts w:eastAsia="Times New Roman" w:cs="Arial"/>
          <w:bCs/>
          <w:szCs w:val="26"/>
        </w:rPr>
      </w:pPr>
      <w:r w:rsidRPr="00364BCD">
        <w:rPr>
          <w:rFonts w:eastAsia="Times New Roman" w:cs="Arial"/>
          <w:bCs/>
          <w:szCs w:val="26"/>
        </w:rPr>
        <w:t xml:space="preserve">Постановление Правительства ХМАО </w:t>
      </w:r>
      <w:r>
        <w:rPr>
          <w:rFonts w:eastAsia="Times New Roman" w:cs="Arial"/>
          <w:bCs/>
          <w:szCs w:val="26"/>
        </w:rPr>
        <w:t>–</w:t>
      </w:r>
      <w:r w:rsidRPr="00364BCD">
        <w:rPr>
          <w:rFonts w:eastAsia="Times New Roman" w:cs="Arial"/>
          <w:bCs/>
          <w:szCs w:val="26"/>
        </w:rPr>
        <w:t xml:space="preserve"> Югры от 29.12.2014 </w:t>
      </w:r>
      <w:r>
        <w:rPr>
          <w:rFonts w:eastAsia="Times New Roman" w:cs="Arial"/>
          <w:bCs/>
          <w:szCs w:val="26"/>
        </w:rPr>
        <w:t>№</w:t>
      </w:r>
      <w:r w:rsidRPr="00364BCD">
        <w:rPr>
          <w:rFonts w:eastAsia="Times New Roman" w:cs="Arial"/>
          <w:bCs/>
          <w:szCs w:val="26"/>
        </w:rPr>
        <w:t xml:space="preserve"> 534-п</w:t>
      </w:r>
      <w:r>
        <w:rPr>
          <w:rFonts w:eastAsia="Times New Roman" w:cs="Arial"/>
          <w:bCs/>
          <w:szCs w:val="26"/>
        </w:rPr>
        <w:t xml:space="preserve"> «</w:t>
      </w:r>
      <w:r w:rsidRPr="00364BCD">
        <w:rPr>
          <w:rFonts w:eastAsia="Times New Roman" w:cs="Arial"/>
          <w:bCs/>
          <w:szCs w:val="26"/>
        </w:rPr>
        <w:t>Об утве</w:t>
      </w:r>
      <w:r w:rsidRPr="00364BCD">
        <w:rPr>
          <w:rFonts w:eastAsia="Times New Roman" w:cs="Arial"/>
          <w:bCs/>
          <w:szCs w:val="26"/>
        </w:rPr>
        <w:t>р</w:t>
      </w:r>
      <w:r w:rsidRPr="00364BCD">
        <w:rPr>
          <w:rFonts w:eastAsia="Times New Roman" w:cs="Arial"/>
          <w:bCs/>
          <w:szCs w:val="26"/>
        </w:rPr>
        <w:t xml:space="preserve">ждении региональных нормативов градостроительного проектирования Ханты-Мансийского автономного округа </w:t>
      </w:r>
      <w:r>
        <w:rPr>
          <w:rFonts w:eastAsia="Times New Roman" w:cs="Arial"/>
          <w:bCs/>
          <w:szCs w:val="26"/>
        </w:rPr>
        <w:t>–</w:t>
      </w:r>
      <w:r w:rsidRPr="00364BCD">
        <w:rPr>
          <w:rFonts w:eastAsia="Times New Roman" w:cs="Arial"/>
          <w:bCs/>
          <w:szCs w:val="26"/>
        </w:rPr>
        <w:t xml:space="preserve"> Югры</w:t>
      </w:r>
      <w:r>
        <w:rPr>
          <w:rFonts w:eastAsia="Times New Roman" w:cs="Arial"/>
          <w:bCs/>
          <w:szCs w:val="26"/>
        </w:rPr>
        <w:t>».</w:t>
      </w:r>
    </w:p>
    <w:p w:rsidR="008126DA" w:rsidRPr="00364BCD" w:rsidRDefault="008126DA" w:rsidP="008126DA">
      <w:pPr>
        <w:pStyle w:val="affb"/>
        <w:numPr>
          <w:ilvl w:val="0"/>
          <w:numId w:val="17"/>
        </w:numPr>
        <w:rPr>
          <w:rFonts w:eastAsia="Times New Roman" w:cs="Arial"/>
          <w:bCs/>
          <w:szCs w:val="26"/>
        </w:rPr>
      </w:pPr>
      <w:r w:rsidRPr="00364BCD">
        <w:rPr>
          <w:rFonts w:eastAsia="Times New Roman" w:cs="Arial"/>
          <w:bCs/>
          <w:szCs w:val="26"/>
        </w:rPr>
        <w:t>Постановление Правительства ХМАО</w:t>
      </w:r>
      <w:r>
        <w:rPr>
          <w:rFonts w:eastAsia="Times New Roman" w:cs="Arial"/>
          <w:bCs/>
          <w:szCs w:val="26"/>
        </w:rPr>
        <w:t xml:space="preserve"> – </w:t>
      </w:r>
      <w:r w:rsidRPr="00364BCD">
        <w:rPr>
          <w:rFonts w:eastAsia="Times New Roman" w:cs="Arial"/>
          <w:bCs/>
          <w:szCs w:val="26"/>
        </w:rPr>
        <w:t xml:space="preserve">Югры от 05.08.2016 </w:t>
      </w:r>
      <w:r>
        <w:rPr>
          <w:rFonts w:eastAsia="Times New Roman" w:cs="Arial"/>
          <w:bCs/>
          <w:szCs w:val="26"/>
        </w:rPr>
        <w:t>№</w:t>
      </w:r>
      <w:r w:rsidRPr="00364BCD">
        <w:rPr>
          <w:rFonts w:eastAsia="Times New Roman" w:cs="Arial"/>
          <w:bCs/>
          <w:szCs w:val="26"/>
        </w:rPr>
        <w:t xml:space="preserve"> 291-п</w:t>
      </w:r>
      <w:r>
        <w:rPr>
          <w:rFonts w:eastAsia="Times New Roman" w:cs="Arial"/>
          <w:bCs/>
          <w:szCs w:val="26"/>
        </w:rPr>
        <w:t xml:space="preserve"> «</w:t>
      </w:r>
      <w:r w:rsidRPr="00364BCD">
        <w:rPr>
          <w:rFonts w:eastAsia="Times New Roman" w:cs="Arial"/>
          <w:bCs/>
          <w:szCs w:val="26"/>
        </w:rPr>
        <w:t>О нормат</w:t>
      </w:r>
      <w:r w:rsidRPr="00364BCD">
        <w:rPr>
          <w:rFonts w:eastAsia="Times New Roman" w:cs="Arial"/>
          <w:bCs/>
          <w:szCs w:val="26"/>
        </w:rPr>
        <w:t>и</w:t>
      </w:r>
      <w:r w:rsidRPr="00364BCD">
        <w:rPr>
          <w:rFonts w:eastAsia="Times New Roman" w:cs="Arial"/>
          <w:bCs/>
          <w:szCs w:val="26"/>
        </w:rPr>
        <w:t xml:space="preserve">вах минимальной обеспеченности населения площадью стационарных торговых объектов и торговых объектов местного значения </w:t>
      </w:r>
      <w:proofErr w:type="spellStart"/>
      <w:r w:rsidRPr="00364BCD">
        <w:rPr>
          <w:rFonts w:eastAsia="Times New Roman" w:cs="Arial"/>
          <w:bCs/>
          <w:szCs w:val="26"/>
        </w:rPr>
        <w:t>вХанты</w:t>
      </w:r>
      <w:proofErr w:type="spellEnd"/>
      <w:r w:rsidRPr="00364BCD">
        <w:rPr>
          <w:rFonts w:eastAsia="Times New Roman" w:cs="Arial"/>
          <w:bCs/>
          <w:szCs w:val="26"/>
        </w:rPr>
        <w:t>-Мансийском автоно</w:t>
      </w:r>
      <w:r w:rsidRPr="00364BCD">
        <w:rPr>
          <w:rFonts w:eastAsia="Times New Roman" w:cs="Arial"/>
          <w:bCs/>
          <w:szCs w:val="26"/>
        </w:rPr>
        <w:t>м</w:t>
      </w:r>
      <w:r w:rsidRPr="00364BCD">
        <w:rPr>
          <w:rFonts w:eastAsia="Times New Roman" w:cs="Arial"/>
          <w:bCs/>
          <w:szCs w:val="26"/>
        </w:rPr>
        <w:t xml:space="preserve">ном округе </w:t>
      </w:r>
      <w:r>
        <w:rPr>
          <w:rFonts w:eastAsia="Times New Roman" w:cs="Arial"/>
          <w:bCs/>
          <w:szCs w:val="26"/>
        </w:rPr>
        <w:t>–</w:t>
      </w:r>
      <w:r w:rsidRPr="00364BCD">
        <w:rPr>
          <w:rFonts w:eastAsia="Times New Roman" w:cs="Arial"/>
          <w:bCs/>
          <w:szCs w:val="26"/>
        </w:rPr>
        <w:t xml:space="preserve"> Югре</w:t>
      </w:r>
      <w:r>
        <w:rPr>
          <w:rFonts w:eastAsia="Times New Roman" w:cs="Arial"/>
          <w:bCs/>
          <w:szCs w:val="26"/>
        </w:rPr>
        <w:t>».</w:t>
      </w:r>
    </w:p>
    <w:p w:rsidR="008126DA" w:rsidRDefault="008126DA" w:rsidP="008126DA">
      <w:pPr>
        <w:pStyle w:val="affb"/>
        <w:numPr>
          <w:ilvl w:val="0"/>
          <w:numId w:val="17"/>
        </w:numPr>
        <w:rPr>
          <w:rFonts w:eastAsia="Times New Roman" w:cs="Arial"/>
          <w:bCs/>
          <w:szCs w:val="26"/>
        </w:rPr>
      </w:pPr>
      <w:r w:rsidRPr="00364BCD">
        <w:rPr>
          <w:rFonts w:eastAsia="Times New Roman" w:cs="Arial"/>
          <w:bCs/>
          <w:szCs w:val="26"/>
        </w:rPr>
        <w:t xml:space="preserve">Распоряжение Правительства ХМАО – Югры от 21.10.2016 № 559-рп </w:t>
      </w:r>
      <w:r>
        <w:rPr>
          <w:rFonts w:eastAsia="Times New Roman" w:cs="Arial"/>
          <w:bCs/>
          <w:szCs w:val="26"/>
        </w:rPr>
        <w:t>«</w:t>
      </w:r>
      <w:r w:rsidRPr="00364BCD">
        <w:rPr>
          <w:rFonts w:eastAsia="Times New Roman" w:cs="Arial"/>
          <w:bCs/>
          <w:szCs w:val="26"/>
        </w:rPr>
        <w:t>О Террит</w:t>
      </w:r>
      <w:r w:rsidRPr="00364BCD">
        <w:rPr>
          <w:rFonts w:eastAsia="Times New Roman" w:cs="Arial"/>
          <w:bCs/>
          <w:szCs w:val="26"/>
        </w:rPr>
        <w:t>о</w:t>
      </w:r>
      <w:r w:rsidRPr="00364BCD">
        <w:rPr>
          <w:rFonts w:eastAsia="Times New Roman" w:cs="Arial"/>
          <w:bCs/>
          <w:szCs w:val="26"/>
        </w:rPr>
        <w:t xml:space="preserve">риальной схеме обращения с отходами, в том числе с твердыми коммунальными отходами, </w:t>
      </w:r>
      <w:proofErr w:type="gramStart"/>
      <w:r w:rsidRPr="00364BCD">
        <w:rPr>
          <w:rFonts w:eastAsia="Times New Roman" w:cs="Arial"/>
          <w:bCs/>
          <w:szCs w:val="26"/>
        </w:rPr>
        <w:t>в</w:t>
      </w:r>
      <w:proofErr w:type="gramEnd"/>
      <w:r w:rsidR="005D0C0F">
        <w:rPr>
          <w:rFonts w:eastAsia="Times New Roman" w:cs="Arial"/>
          <w:bCs/>
          <w:szCs w:val="26"/>
        </w:rPr>
        <w:t xml:space="preserve"> </w:t>
      </w:r>
      <w:proofErr w:type="gramStart"/>
      <w:r w:rsidRPr="00364BCD">
        <w:rPr>
          <w:rFonts w:eastAsia="Times New Roman" w:cs="Arial"/>
          <w:bCs/>
          <w:szCs w:val="26"/>
        </w:rPr>
        <w:t>Ханты-Мансийском</w:t>
      </w:r>
      <w:proofErr w:type="gramEnd"/>
      <w:r w:rsidRPr="00364BCD">
        <w:rPr>
          <w:rFonts w:eastAsia="Times New Roman" w:cs="Arial"/>
          <w:bCs/>
          <w:szCs w:val="26"/>
        </w:rPr>
        <w:t xml:space="preserve"> автономном округе </w:t>
      </w:r>
      <w:r>
        <w:rPr>
          <w:rFonts w:eastAsia="Times New Roman" w:cs="Arial"/>
          <w:bCs/>
          <w:szCs w:val="26"/>
        </w:rPr>
        <w:t>–</w:t>
      </w:r>
      <w:r w:rsidRPr="00364BCD">
        <w:rPr>
          <w:rFonts w:eastAsia="Times New Roman" w:cs="Arial"/>
          <w:bCs/>
          <w:szCs w:val="26"/>
        </w:rPr>
        <w:t xml:space="preserve"> Югре и признании утрати</w:t>
      </w:r>
      <w:r w:rsidRPr="00364BCD">
        <w:rPr>
          <w:rFonts w:eastAsia="Times New Roman" w:cs="Arial"/>
          <w:bCs/>
          <w:szCs w:val="26"/>
        </w:rPr>
        <w:t>в</w:t>
      </w:r>
      <w:r w:rsidRPr="00364BCD">
        <w:rPr>
          <w:rFonts w:eastAsia="Times New Roman" w:cs="Arial"/>
          <w:bCs/>
          <w:szCs w:val="26"/>
        </w:rPr>
        <w:t>шими силу некоторых распоряжений Правительства Ханты-Мансийского автоно</w:t>
      </w:r>
      <w:r w:rsidRPr="00364BCD">
        <w:rPr>
          <w:rFonts w:eastAsia="Times New Roman" w:cs="Arial"/>
          <w:bCs/>
          <w:szCs w:val="26"/>
        </w:rPr>
        <w:t>м</w:t>
      </w:r>
      <w:r w:rsidRPr="00364BCD">
        <w:rPr>
          <w:rFonts w:eastAsia="Times New Roman" w:cs="Arial"/>
          <w:bCs/>
          <w:szCs w:val="26"/>
        </w:rPr>
        <w:t xml:space="preserve">ного округа </w:t>
      </w:r>
      <w:r>
        <w:rPr>
          <w:rFonts w:eastAsia="Times New Roman" w:cs="Arial"/>
          <w:bCs/>
          <w:szCs w:val="26"/>
        </w:rPr>
        <w:t>–</w:t>
      </w:r>
      <w:r w:rsidRPr="00364BCD">
        <w:rPr>
          <w:rFonts w:eastAsia="Times New Roman" w:cs="Arial"/>
          <w:bCs/>
          <w:szCs w:val="26"/>
        </w:rPr>
        <w:t xml:space="preserve"> Югры</w:t>
      </w:r>
      <w:r>
        <w:rPr>
          <w:rFonts w:eastAsia="Times New Roman" w:cs="Arial"/>
          <w:bCs/>
          <w:szCs w:val="26"/>
        </w:rPr>
        <w:t>».</w:t>
      </w:r>
    </w:p>
    <w:p w:rsidR="008126DA" w:rsidRPr="00173C10" w:rsidRDefault="008126DA" w:rsidP="00F0753C">
      <w:pPr>
        <w:pStyle w:val="aff6"/>
        <w:keepNext/>
        <w:spacing w:before="120" w:after="120"/>
        <w:ind w:firstLine="0"/>
        <w:jc w:val="center"/>
        <w:rPr>
          <w:i/>
          <w:lang w:val="ru-RU"/>
        </w:rPr>
      </w:pPr>
      <w:bookmarkStart w:id="176" w:name="_Toc497902139"/>
      <w:bookmarkEnd w:id="174"/>
      <w:r w:rsidRPr="00173C10">
        <w:rPr>
          <w:i/>
          <w:lang w:val="ru-RU"/>
        </w:rPr>
        <w:t xml:space="preserve">Нормативные акты </w:t>
      </w:r>
      <w:r w:rsidR="00F0753C" w:rsidRPr="00F0753C">
        <w:rPr>
          <w:i/>
          <w:lang w:val="ru-RU"/>
        </w:rPr>
        <w:t xml:space="preserve">Кондинского района Ханты-Мансийского автономного округа – Югры </w:t>
      </w:r>
      <w:r>
        <w:rPr>
          <w:i/>
          <w:lang w:val="ru-RU"/>
        </w:rPr>
        <w:t xml:space="preserve">и </w:t>
      </w:r>
      <w:r w:rsidR="00303503">
        <w:rPr>
          <w:i/>
          <w:lang w:val="ru-RU"/>
        </w:rPr>
        <w:t>сельского поселения</w:t>
      </w:r>
      <w:r w:rsidR="005D0C0F">
        <w:rPr>
          <w:i/>
          <w:lang w:val="ru-RU"/>
        </w:rPr>
        <w:t xml:space="preserve"> </w:t>
      </w:r>
      <w:proofErr w:type="spellStart"/>
      <w:r w:rsidR="00303503">
        <w:rPr>
          <w:i/>
          <w:lang w:val="ru-RU"/>
        </w:rPr>
        <w:t>Болчары</w:t>
      </w:r>
      <w:bookmarkEnd w:id="176"/>
      <w:proofErr w:type="spellEnd"/>
    </w:p>
    <w:p w:rsidR="001A0C2B" w:rsidRPr="001C4390" w:rsidRDefault="001A0C2B" w:rsidP="001A0C2B">
      <w:pPr>
        <w:pStyle w:val="affb"/>
        <w:numPr>
          <w:ilvl w:val="0"/>
          <w:numId w:val="17"/>
        </w:numPr>
        <w:rPr>
          <w:szCs w:val="24"/>
        </w:rPr>
      </w:pPr>
      <w:r w:rsidRPr="001C4390">
        <w:rPr>
          <w:szCs w:val="24"/>
        </w:rPr>
        <w:t xml:space="preserve">Устав муниципального образования сельское поселение </w:t>
      </w:r>
      <w:proofErr w:type="spellStart"/>
      <w:r w:rsidRPr="001C4390">
        <w:rPr>
          <w:szCs w:val="24"/>
        </w:rPr>
        <w:t>Болчары</w:t>
      </w:r>
      <w:proofErr w:type="spellEnd"/>
      <w:r w:rsidRPr="001C4390">
        <w:rPr>
          <w:szCs w:val="24"/>
        </w:rPr>
        <w:t xml:space="preserve"> (принят </w:t>
      </w:r>
      <w:r>
        <w:rPr>
          <w:szCs w:val="24"/>
        </w:rPr>
        <w:t>р</w:t>
      </w:r>
      <w:r w:rsidRPr="001C4390">
        <w:rPr>
          <w:szCs w:val="24"/>
        </w:rPr>
        <w:t>ешен</w:t>
      </w:r>
      <w:r w:rsidRPr="001C4390">
        <w:rPr>
          <w:szCs w:val="24"/>
        </w:rPr>
        <w:t>и</w:t>
      </w:r>
      <w:r w:rsidRPr="001C4390">
        <w:rPr>
          <w:szCs w:val="24"/>
        </w:rPr>
        <w:t xml:space="preserve">ем Совета депутатов сельского поселения </w:t>
      </w:r>
      <w:proofErr w:type="spellStart"/>
      <w:r w:rsidRPr="001C4390">
        <w:rPr>
          <w:szCs w:val="24"/>
        </w:rPr>
        <w:t>Болчары</w:t>
      </w:r>
      <w:proofErr w:type="spellEnd"/>
      <w:r w:rsidRPr="001C4390">
        <w:rPr>
          <w:szCs w:val="24"/>
        </w:rPr>
        <w:t xml:space="preserve"> от 12.05.2010 № 26)</w:t>
      </w:r>
      <w:r>
        <w:rPr>
          <w:szCs w:val="24"/>
        </w:rPr>
        <w:t>.</w:t>
      </w:r>
    </w:p>
    <w:p w:rsidR="008126DA" w:rsidRDefault="008126DA" w:rsidP="001A0C2B">
      <w:pPr>
        <w:pStyle w:val="affb"/>
        <w:numPr>
          <w:ilvl w:val="0"/>
          <w:numId w:val="17"/>
        </w:numPr>
        <w:rPr>
          <w:szCs w:val="24"/>
        </w:rPr>
      </w:pPr>
      <w:r w:rsidRPr="000720FF">
        <w:rPr>
          <w:szCs w:val="24"/>
        </w:rPr>
        <w:t xml:space="preserve">Решение Думы Кондинского района от 05.09.2017 № 297 </w:t>
      </w:r>
      <w:r>
        <w:rPr>
          <w:szCs w:val="24"/>
        </w:rPr>
        <w:t>«</w:t>
      </w:r>
      <w:r w:rsidRPr="000720FF">
        <w:rPr>
          <w:szCs w:val="24"/>
        </w:rPr>
        <w:t xml:space="preserve">О стратегии социально-экономического развития Кондинского района Ханты-Мансийского автономного округа </w:t>
      </w:r>
      <w:r>
        <w:rPr>
          <w:szCs w:val="24"/>
        </w:rPr>
        <w:t>–</w:t>
      </w:r>
      <w:r w:rsidRPr="000720FF">
        <w:rPr>
          <w:szCs w:val="24"/>
        </w:rPr>
        <w:t xml:space="preserve"> Югры на период до 2030 года</w:t>
      </w:r>
      <w:r>
        <w:rPr>
          <w:szCs w:val="24"/>
        </w:rPr>
        <w:t>».</w:t>
      </w:r>
    </w:p>
    <w:p w:rsidR="006D512E" w:rsidRDefault="006D512E" w:rsidP="006D512E">
      <w:pPr>
        <w:pStyle w:val="affb"/>
        <w:ind w:firstLine="0"/>
        <w:rPr>
          <w:szCs w:val="24"/>
        </w:rPr>
      </w:pPr>
    </w:p>
    <w:p w:rsidR="006D512E" w:rsidRDefault="006D512E" w:rsidP="006D512E">
      <w:pPr>
        <w:pStyle w:val="affb"/>
        <w:ind w:firstLine="0"/>
        <w:rPr>
          <w:szCs w:val="24"/>
        </w:rPr>
      </w:pPr>
    </w:p>
    <w:p w:rsidR="008126DA" w:rsidRPr="00173C10" w:rsidRDefault="008126DA" w:rsidP="008126DA">
      <w:pPr>
        <w:pStyle w:val="aff6"/>
        <w:spacing w:before="120" w:after="120"/>
        <w:ind w:firstLine="0"/>
        <w:jc w:val="center"/>
        <w:rPr>
          <w:i/>
          <w:lang w:val="ru-RU"/>
        </w:rPr>
      </w:pPr>
      <w:bookmarkStart w:id="177" w:name="_Toc490584271"/>
      <w:bookmarkStart w:id="178" w:name="_Toc497902140"/>
      <w:r w:rsidRPr="00173C10">
        <w:rPr>
          <w:i/>
          <w:lang w:val="ru-RU"/>
        </w:rPr>
        <w:t>Своды правил по проектированию и строительству (СП)</w:t>
      </w:r>
      <w:bookmarkEnd w:id="177"/>
      <w:bookmarkEnd w:id="178"/>
    </w:p>
    <w:p w:rsidR="0023791C" w:rsidRPr="00EC3ADC" w:rsidRDefault="0023791C" w:rsidP="0023791C">
      <w:pPr>
        <w:pStyle w:val="affb"/>
        <w:numPr>
          <w:ilvl w:val="0"/>
          <w:numId w:val="17"/>
        </w:numPr>
        <w:rPr>
          <w:rFonts w:eastAsia="Times New Roman" w:cs="Arial"/>
          <w:bCs/>
          <w:szCs w:val="26"/>
        </w:rPr>
      </w:pPr>
      <w:bookmarkStart w:id="179" w:name="_Toc490584272"/>
      <w:r>
        <w:rPr>
          <w:rFonts w:eastAsia="Times New Roman" w:cs="Arial"/>
          <w:bCs/>
          <w:szCs w:val="26"/>
        </w:rPr>
        <w:t>СП 31.13330.2021</w:t>
      </w:r>
      <w:r w:rsidRPr="00EC3ADC">
        <w:rPr>
          <w:rFonts w:eastAsia="Times New Roman" w:cs="Arial"/>
          <w:bCs/>
          <w:szCs w:val="26"/>
        </w:rPr>
        <w:t xml:space="preserve"> «Водоснабжение. Наружные сети и сооружения» (утв. Приказом </w:t>
      </w:r>
      <w:r w:rsidRPr="007E5587">
        <w:rPr>
          <w:rFonts w:eastAsia="Times New Roman" w:cs="Arial"/>
          <w:bCs/>
          <w:szCs w:val="26"/>
        </w:rPr>
        <w:t>Минстроя России</w:t>
      </w:r>
      <w:r>
        <w:rPr>
          <w:rFonts w:eastAsia="Times New Roman" w:cs="Arial"/>
          <w:bCs/>
          <w:szCs w:val="26"/>
        </w:rPr>
        <w:t xml:space="preserve"> </w:t>
      </w:r>
      <w:r w:rsidRPr="00EC3ADC">
        <w:rPr>
          <w:rFonts w:eastAsia="Times New Roman" w:cs="Arial"/>
          <w:bCs/>
          <w:szCs w:val="26"/>
        </w:rPr>
        <w:t xml:space="preserve">от </w:t>
      </w:r>
      <w:r w:rsidRPr="007E5587">
        <w:rPr>
          <w:rFonts w:eastAsia="Times New Roman" w:cs="Arial"/>
          <w:bCs/>
          <w:szCs w:val="26"/>
        </w:rPr>
        <w:t xml:space="preserve">27.12.2021 </w:t>
      </w:r>
      <w:r>
        <w:rPr>
          <w:rFonts w:eastAsia="Times New Roman" w:cs="Arial"/>
          <w:bCs/>
          <w:szCs w:val="26"/>
        </w:rPr>
        <w:t>№</w:t>
      </w:r>
      <w:r w:rsidRPr="007E5587">
        <w:rPr>
          <w:rFonts w:eastAsia="Times New Roman" w:cs="Arial"/>
          <w:bCs/>
          <w:szCs w:val="26"/>
        </w:rPr>
        <w:t>1016/</w:t>
      </w:r>
      <w:proofErr w:type="spellStart"/>
      <w:proofErr w:type="gramStart"/>
      <w:r w:rsidRPr="007E5587">
        <w:rPr>
          <w:rFonts w:eastAsia="Times New Roman" w:cs="Arial"/>
          <w:bCs/>
          <w:szCs w:val="26"/>
        </w:rPr>
        <w:t>пр</w:t>
      </w:r>
      <w:proofErr w:type="spellEnd"/>
      <w:proofErr w:type="gramEnd"/>
      <w:r w:rsidRPr="00EC3ADC">
        <w:rPr>
          <w:rFonts w:eastAsia="Times New Roman" w:cs="Arial"/>
          <w:bCs/>
          <w:szCs w:val="26"/>
        </w:rPr>
        <w:t>).</w:t>
      </w:r>
    </w:p>
    <w:p w:rsidR="0023791C" w:rsidRPr="00EC3ADC" w:rsidRDefault="0023791C" w:rsidP="0023791C">
      <w:pPr>
        <w:pStyle w:val="affb"/>
        <w:numPr>
          <w:ilvl w:val="0"/>
          <w:numId w:val="17"/>
        </w:numPr>
        <w:rPr>
          <w:rFonts w:eastAsia="Times New Roman" w:cs="Arial"/>
          <w:bCs/>
          <w:szCs w:val="26"/>
        </w:rPr>
      </w:pPr>
      <w:r w:rsidRPr="00951DC9">
        <w:rPr>
          <w:rFonts w:eastAsia="Times New Roman" w:cs="Arial"/>
          <w:bCs/>
          <w:szCs w:val="26"/>
        </w:rPr>
        <w:t>СП 32.13330.2018 "СНиП 2.04.03-85 Канализация. Наружные сети и сооружения"</w:t>
      </w:r>
      <w:r w:rsidRPr="00EC3ADC">
        <w:rPr>
          <w:rFonts w:eastAsia="Times New Roman" w:cs="Arial"/>
          <w:bCs/>
          <w:szCs w:val="26"/>
        </w:rPr>
        <w:t xml:space="preserve"> (утв. Приказом </w:t>
      </w:r>
      <w:r w:rsidRPr="00951DC9">
        <w:rPr>
          <w:rFonts w:eastAsia="Times New Roman" w:cs="Arial"/>
          <w:bCs/>
          <w:szCs w:val="26"/>
        </w:rPr>
        <w:t xml:space="preserve">Минстроя России </w:t>
      </w:r>
      <w:r w:rsidRPr="00EC3ADC">
        <w:rPr>
          <w:rFonts w:eastAsia="Times New Roman" w:cs="Arial"/>
          <w:bCs/>
          <w:szCs w:val="26"/>
        </w:rPr>
        <w:t xml:space="preserve">от </w:t>
      </w:r>
      <w:r w:rsidRPr="00951DC9">
        <w:rPr>
          <w:rFonts w:eastAsia="Times New Roman" w:cs="Arial"/>
          <w:bCs/>
          <w:szCs w:val="26"/>
        </w:rPr>
        <w:t xml:space="preserve">25.12.2018 </w:t>
      </w:r>
      <w:r>
        <w:rPr>
          <w:rFonts w:eastAsia="Times New Roman" w:cs="Arial"/>
          <w:bCs/>
          <w:szCs w:val="26"/>
        </w:rPr>
        <w:t>№</w:t>
      </w:r>
      <w:r w:rsidRPr="00951DC9">
        <w:rPr>
          <w:rFonts w:eastAsia="Times New Roman" w:cs="Arial"/>
          <w:bCs/>
          <w:szCs w:val="26"/>
        </w:rPr>
        <w:t xml:space="preserve"> 860/</w:t>
      </w:r>
      <w:proofErr w:type="spellStart"/>
      <w:proofErr w:type="gramStart"/>
      <w:r w:rsidRPr="00951DC9">
        <w:rPr>
          <w:rFonts w:eastAsia="Times New Roman" w:cs="Arial"/>
          <w:bCs/>
          <w:szCs w:val="26"/>
        </w:rPr>
        <w:t>пр</w:t>
      </w:r>
      <w:proofErr w:type="spellEnd"/>
      <w:proofErr w:type="gramEnd"/>
      <w:r w:rsidRPr="00EC3ADC">
        <w:rPr>
          <w:rFonts w:eastAsia="Times New Roman" w:cs="Arial"/>
          <w:bCs/>
          <w:szCs w:val="26"/>
        </w:rPr>
        <w:t>).</w:t>
      </w:r>
    </w:p>
    <w:p w:rsidR="0023791C" w:rsidRDefault="0023791C" w:rsidP="0023791C">
      <w:pPr>
        <w:pStyle w:val="affb"/>
        <w:numPr>
          <w:ilvl w:val="0"/>
          <w:numId w:val="17"/>
        </w:numPr>
        <w:rPr>
          <w:szCs w:val="24"/>
        </w:rPr>
      </w:pPr>
      <w:r>
        <w:rPr>
          <w:szCs w:val="24"/>
        </w:rPr>
        <w:t>СП 42.13330</w:t>
      </w:r>
      <w:r w:rsidRPr="00903F22">
        <w:rPr>
          <w:szCs w:val="24"/>
        </w:rPr>
        <w:t xml:space="preserve"> «Градостроительство. Планировка и застройка городских и сельских поселений. Актуализированная редакция СНиП 2.07.01-89*» (утв. Приказом Ми</w:t>
      </w:r>
      <w:r w:rsidRPr="00903F22">
        <w:rPr>
          <w:szCs w:val="24"/>
        </w:rPr>
        <w:t>н</w:t>
      </w:r>
      <w:r w:rsidRPr="00903F22">
        <w:rPr>
          <w:szCs w:val="24"/>
        </w:rPr>
        <w:t xml:space="preserve">строя России от 30.12.2016 </w:t>
      </w:r>
      <w:r>
        <w:rPr>
          <w:szCs w:val="24"/>
        </w:rPr>
        <w:t>№ </w:t>
      </w:r>
      <w:r w:rsidRPr="00903F22">
        <w:rPr>
          <w:szCs w:val="24"/>
        </w:rPr>
        <w:t>1034/</w:t>
      </w:r>
      <w:proofErr w:type="spellStart"/>
      <w:proofErr w:type="gramStart"/>
      <w:r w:rsidRPr="00903F22">
        <w:rPr>
          <w:szCs w:val="24"/>
        </w:rPr>
        <w:t>пр</w:t>
      </w:r>
      <w:proofErr w:type="spellEnd"/>
      <w:proofErr w:type="gramEnd"/>
      <w:r w:rsidRPr="00903F22">
        <w:rPr>
          <w:szCs w:val="24"/>
        </w:rPr>
        <w:t>).</w:t>
      </w:r>
    </w:p>
    <w:p w:rsidR="0023791C" w:rsidRDefault="0023791C" w:rsidP="0023791C">
      <w:pPr>
        <w:pStyle w:val="affb"/>
        <w:numPr>
          <w:ilvl w:val="0"/>
          <w:numId w:val="17"/>
        </w:numPr>
        <w:rPr>
          <w:rFonts w:eastAsia="Times New Roman" w:cs="Arial"/>
          <w:bCs/>
          <w:szCs w:val="26"/>
        </w:rPr>
      </w:pPr>
      <w:r w:rsidRPr="00EC3ADC">
        <w:rPr>
          <w:rFonts w:eastAsia="Times New Roman" w:cs="Arial"/>
          <w:bCs/>
          <w:szCs w:val="26"/>
        </w:rPr>
        <w:t>СП 42-101-2003 «Общие положения по проектированию и строительству газора</w:t>
      </w:r>
      <w:r w:rsidRPr="00EC3ADC">
        <w:rPr>
          <w:rFonts w:eastAsia="Times New Roman" w:cs="Arial"/>
          <w:bCs/>
          <w:szCs w:val="26"/>
        </w:rPr>
        <w:t>с</w:t>
      </w:r>
      <w:r w:rsidRPr="00EC3ADC">
        <w:rPr>
          <w:rFonts w:eastAsia="Times New Roman" w:cs="Arial"/>
          <w:bCs/>
          <w:szCs w:val="26"/>
        </w:rPr>
        <w:t>пределительных систем из металлических и полиэтиленовых труб» (принят и вв</w:t>
      </w:r>
      <w:r w:rsidRPr="00EC3ADC">
        <w:rPr>
          <w:rFonts w:eastAsia="Times New Roman" w:cs="Arial"/>
          <w:bCs/>
          <w:szCs w:val="26"/>
        </w:rPr>
        <w:t>е</w:t>
      </w:r>
      <w:r w:rsidRPr="00EC3ADC">
        <w:rPr>
          <w:rFonts w:eastAsia="Times New Roman" w:cs="Arial"/>
          <w:bCs/>
          <w:szCs w:val="26"/>
        </w:rPr>
        <w:t>ден в действие решением Межведомственного координационного совета по вопр</w:t>
      </w:r>
      <w:r w:rsidRPr="00EC3ADC">
        <w:rPr>
          <w:rFonts w:eastAsia="Times New Roman" w:cs="Arial"/>
          <w:bCs/>
          <w:szCs w:val="26"/>
        </w:rPr>
        <w:t>о</w:t>
      </w:r>
      <w:r w:rsidRPr="00EC3ADC">
        <w:rPr>
          <w:rFonts w:eastAsia="Times New Roman" w:cs="Arial"/>
          <w:bCs/>
          <w:szCs w:val="26"/>
        </w:rPr>
        <w:t>сам технического совершенствования газораспределительных систем и других и</w:t>
      </w:r>
      <w:r w:rsidRPr="00EC3ADC">
        <w:rPr>
          <w:rFonts w:eastAsia="Times New Roman" w:cs="Arial"/>
          <w:bCs/>
          <w:szCs w:val="26"/>
        </w:rPr>
        <w:t>н</w:t>
      </w:r>
      <w:r w:rsidRPr="00EC3ADC">
        <w:rPr>
          <w:rFonts w:eastAsia="Times New Roman" w:cs="Arial"/>
          <w:bCs/>
          <w:szCs w:val="26"/>
        </w:rPr>
        <w:t>женерных коммуникаций, протокол от 8 июля 2003 г. № 32).</w:t>
      </w:r>
    </w:p>
    <w:p w:rsidR="0023791C" w:rsidRPr="001E7AEA" w:rsidRDefault="0023791C" w:rsidP="0023791C">
      <w:pPr>
        <w:pStyle w:val="affb"/>
        <w:numPr>
          <w:ilvl w:val="0"/>
          <w:numId w:val="17"/>
        </w:numPr>
        <w:rPr>
          <w:rFonts w:eastAsia="Times New Roman" w:cs="Arial"/>
          <w:bCs/>
          <w:szCs w:val="26"/>
        </w:rPr>
      </w:pPr>
      <w:r>
        <w:rPr>
          <w:rFonts w:eastAsia="Times New Roman" w:cs="Arial"/>
          <w:bCs/>
          <w:szCs w:val="26"/>
        </w:rPr>
        <w:t>СП 59.13330.2020</w:t>
      </w:r>
      <w:r w:rsidRPr="00430510">
        <w:rPr>
          <w:rFonts w:eastAsia="Times New Roman" w:cs="Arial"/>
          <w:bCs/>
          <w:szCs w:val="26"/>
        </w:rPr>
        <w:t xml:space="preserve"> «Доступность зданий и сооружений для маломобильных</w:t>
      </w:r>
      <w:r w:rsidRPr="001E7AEA">
        <w:rPr>
          <w:szCs w:val="24"/>
        </w:rPr>
        <w:t xml:space="preserve"> групп населения. Актуализированная редакция СНиП 35-01-2001».</w:t>
      </w:r>
    </w:p>
    <w:p w:rsidR="0023791C" w:rsidRDefault="0023791C" w:rsidP="0023791C">
      <w:pPr>
        <w:pStyle w:val="affb"/>
        <w:numPr>
          <w:ilvl w:val="0"/>
          <w:numId w:val="17"/>
        </w:numPr>
        <w:rPr>
          <w:rFonts w:eastAsia="Times New Roman" w:cs="Arial"/>
          <w:bCs/>
          <w:szCs w:val="26"/>
        </w:rPr>
      </w:pPr>
      <w:r>
        <w:rPr>
          <w:rFonts w:eastAsia="Times New Roman" w:cs="Arial"/>
          <w:bCs/>
          <w:szCs w:val="26"/>
        </w:rPr>
        <w:t>СП 131.13330.2020 «</w:t>
      </w:r>
      <w:r w:rsidRPr="008C60D2">
        <w:rPr>
          <w:rFonts w:eastAsia="Times New Roman" w:cs="Arial"/>
          <w:bCs/>
          <w:szCs w:val="26"/>
        </w:rPr>
        <w:t>СНиП 23-01-99* Строительная климатология</w:t>
      </w:r>
      <w:r>
        <w:rPr>
          <w:rFonts w:eastAsia="Times New Roman" w:cs="Arial"/>
          <w:bCs/>
          <w:szCs w:val="26"/>
        </w:rPr>
        <w:t xml:space="preserve">» </w:t>
      </w:r>
      <w:r w:rsidRPr="004F2DA0">
        <w:rPr>
          <w:rFonts w:eastAsia="Times New Roman" w:cs="Arial"/>
          <w:bCs/>
          <w:szCs w:val="26"/>
        </w:rPr>
        <w:t xml:space="preserve">(утв. Приказом Минстроя России от 28.11.2018 </w:t>
      </w:r>
      <w:r>
        <w:rPr>
          <w:rFonts w:eastAsia="Times New Roman" w:cs="Arial"/>
          <w:bCs/>
          <w:szCs w:val="26"/>
        </w:rPr>
        <w:t>№</w:t>
      </w:r>
      <w:r w:rsidRPr="004F2DA0">
        <w:rPr>
          <w:rFonts w:eastAsia="Times New Roman" w:cs="Arial"/>
          <w:bCs/>
          <w:szCs w:val="26"/>
        </w:rPr>
        <w:t xml:space="preserve"> 763/</w:t>
      </w:r>
      <w:proofErr w:type="spellStart"/>
      <w:proofErr w:type="gramStart"/>
      <w:r w:rsidRPr="004F2DA0">
        <w:rPr>
          <w:rFonts w:eastAsia="Times New Roman" w:cs="Arial"/>
          <w:bCs/>
          <w:szCs w:val="26"/>
        </w:rPr>
        <w:t>пр</w:t>
      </w:r>
      <w:proofErr w:type="spellEnd"/>
      <w:proofErr w:type="gramEnd"/>
      <w:r w:rsidRPr="004F2DA0">
        <w:rPr>
          <w:rFonts w:eastAsia="Times New Roman" w:cs="Arial"/>
          <w:bCs/>
          <w:szCs w:val="26"/>
        </w:rPr>
        <w:t>)</w:t>
      </w:r>
      <w:r>
        <w:rPr>
          <w:rFonts w:eastAsia="Times New Roman" w:cs="Arial"/>
          <w:bCs/>
          <w:szCs w:val="26"/>
        </w:rPr>
        <w:t>.</w:t>
      </w:r>
    </w:p>
    <w:p w:rsidR="0023791C" w:rsidRDefault="0023791C" w:rsidP="0023791C">
      <w:pPr>
        <w:pStyle w:val="affb"/>
        <w:numPr>
          <w:ilvl w:val="0"/>
          <w:numId w:val="17"/>
        </w:numPr>
        <w:rPr>
          <w:rFonts w:eastAsia="Times New Roman" w:cs="Arial"/>
          <w:bCs/>
          <w:szCs w:val="26"/>
        </w:rPr>
      </w:pPr>
      <w:r w:rsidRPr="00674F17">
        <w:rPr>
          <w:rFonts w:eastAsia="Times New Roman" w:cs="Arial"/>
          <w:bCs/>
          <w:szCs w:val="26"/>
        </w:rPr>
        <w:t xml:space="preserve">СП 165.1325800.2014 </w:t>
      </w:r>
      <w:r>
        <w:rPr>
          <w:rFonts w:eastAsia="Times New Roman" w:cs="Arial"/>
          <w:bCs/>
          <w:szCs w:val="26"/>
        </w:rPr>
        <w:t>«</w:t>
      </w:r>
      <w:r w:rsidRPr="00674F17">
        <w:rPr>
          <w:rFonts w:eastAsia="Times New Roman" w:cs="Arial"/>
          <w:bCs/>
          <w:szCs w:val="26"/>
        </w:rPr>
        <w:t>Инженерно-технические мероприятия по гражданской об</w:t>
      </w:r>
      <w:r w:rsidRPr="00674F17">
        <w:rPr>
          <w:rFonts w:eastAsia="Times New Roman" w:cs="Arial"/>
          <w:bCs/>
          <w:szCs w:val="26"/>
        </w:rPr>
        <w:t>о</w:t>
      </w:r>
      <w:r w:rsidRPr="00674F17">
        <w:rPr>
          <w:rFonts w:eastAsia="Times New Roman" w:cs="Arial"/>
          <w:bCs/>
          <w:szCs w:val="26"/>
        </w:rPr>
        <w:t>роне. Актуализированная редакция СНиП 2.01.51-90</w:t>
      </w:r>
      <w:r>
        <w:rPr>
          <w:rFonts w:eastAsia="Times New Roman" w:cs="Arial"/>
          <w:bCs/>
          <w:szCs w:val="26"/>
        </w:rPr>
        <w:t xml:space="preserve">» </w:t>
      </w:r>
      <w:r w:rsidRPr="004F2DA0">
        <w:rPr>
          <w:rFonts w:eastAsia="Times New Roman" w:cs="Arial"/>
          <w:bCs/>
          <w:szCs w:val="26"/>
        </w:rPr>
        <w:t xml:space="preserve">(утв. и введен в действие Приказом Минстроя России от 12.11.2014 </w:t>
      </w:r>
      <w:r>
        <w:rPr>
          <w:rFonts w:eastAsia="Times New Roman" w:cs="Arial"/>
          <w:bCs/>
          <w:szCs w:val="26"/>
        </w:rPr>
        <w:t>№</w:t>
      </w:r>
      <w:r w:rsidRPr="004F2DA0">
        <w:rPr>
          <w:rFonts w:eastAsia="Times New Roman" w:cs="Arial"/>
          <w:bCs/>
          <w:szCs w:val="26"/>
        </w:rPr>
        <w:t xml:space="preserve"> 705/</w:t>
      </w:r>
      <w:proofErr w:type="spellStart"/>
      <w:proofErr w:type="gramStart"/>
      <w:r w:rsidRPr="004F2DA0">
        <w:rPr>
          <w:rFonts w:eastAsia="Times New Roman" w:cs="Arial"/>
          <w:bCs/>
          <w:szCs w:val="26"/>
        </w:rPr>
        <w:t>пр</w:t>
      </w:r>
      <w:proofErr w:type="spellEnd"/>
      <w:proofErr w:type="gramEnd"/>
      <w:r w:rsidRPr="004F2DA0">
        <w:rPr>
          <w:rFonts w:eastAsia="Times New Roman" w:cs="Arial"/>
          <w:bCs/>
          <w:szCs w:val="26"/>
        </w:rPr>
        <w:t>)</w:t>
      </w:r>
      <w:r>
        <w:rPr>
          <w:rFonts w:eastAsia="Times New Roman" w:cs="Arial"/>
          <w:bCs/>
          <w:szCs w:val="26"/>
        </w:rPr>
        <w:t>.</w:t>
      </w:r>
    </w:p>
    <w:p w:rsidR="004C7A6B" w:rsidRPr="004C7A6B" w:rsidRDefault="004C7A6B" w:rsidP="004C7A6B">
      <w:pPr>
        <w:pStyle w:val="aff6"/>
        <w:spacing w:before="120" w:after="120"/>
        <w:ind w:firstLine="0"/>
        <w:jc w:val="center"/>
        <w:rPr>
          <w:i/>
          <w:lang w:val="ru-RU"/>
        </w:rPr>
      </w:pPr>
      <w:r w:rsidRPr="004C7A6B">
        <w:rPr>
          <w:i/>
          <w:lang w:val="ru-RU"/>
        </w:rPr>
        <w:t>Иные документы</w:t>
      </w:r>
    </w:p>
    <w:p w:rsidR="00430510" w:rsidRPr="004C7A6B" w:rsidRDefault="00430510" w:rsidP="0023791C">
      <w:pPr>
        <w:pStyle w:val="affb"/>
        <w:numPr>
          <w:ilvl w:val="0"/>
          <w:numId w:val="17"/>
        </w:numPr>
        <w:rPr>
          <w:szCs w:val="24"/>
        </w:rPr>
      </w:pPr>
      <w:r w:rsidRPr="004C7A6B">
        <w:rPr>
          <w:szCs w:val="24"/>
        </w:rPr>
        <w:t>ГОСТ 33150-2014 «Дороги автомобильные общего пользования. Проектирование пешеходных и велосипедных дорожек. Общие требования».</w:t>
      </w:r>
    </w:p>
    <w:p w:rsidR="00430510" w:rsidRPr="004C7A6B" w:rsidRDefault="00430510" w:rsidP="0023791C">
      <w:pPr>
        <w:pStyle w:val="affb"/>
        <w:numPr>
          <w:ilvl w:val="0"/>
          <w:numId w:val="17"/>
        </w:numPr>
        <w:rPr>
          <w:szCs w:val="24"/>
        </w:rPr>
      </w:pPr>
      <w:r w:rsidRPr="004C7A6B">
        <w:rPr>
          <w:szCs w:val="24"/>
        </w:rPr>
        <w:t>Нормы проектирования объектов пожарной охраны. НПБ 101-95 (утв. ГУГПС МВД РФ, введены Приказом ГУГПС МВД РФ от 30.12.1994 № 36).</w:t>
      </w:r>
    </w:p>
    <w:p w:rsidR="00430510" w:rsidRDefault="00430510" w:rsidP="0023791C">
      <w:pPr>
        <w:pStyle w:val="affb"/>
        <w:numPr>
          <w:ilvl w:val="0"/>
          <w:numId w:val="17"/>
        </w:numPr>
        <w:rPr>
          <w:szCs w:val="24"/>
        </w:rPr>
      </w:pPr>
      <w:r w:rsidRPr="004C7A6B">
        <w:rPr>
          <w:szCs w:val="24"/>
        </w:rPr>
        <w:t>СанПиН 2.2.1/2.1.1.1200-03 «Санитарно-защитные зоны и санитарная классифик</w:t>
      </w:r>
      <w:r w:rsidRPr="004C7A6B">
        <w:rPr>
          <w:szCs w:val="24"/>
        </w:rPr>
        <w:t>а</w:t>
      </w:r>
      <w:r w:rsidRPr="004C7A6B">
        <w:rPr>
          <w:szCs w:val="24"/>
        </w:rPr>
        <w:t>ция предприятий, сооружений и иных объектов». Новая редакция (приняты Пост</w:t>
      </w:r>
      <w:r w:rsidRPr="004C7A6B">
        <w:rPr>
          <w:szCs w:val="24"/>
        </w:rPr>
        <w:t>а</w:t>
      </w:r>
      <w:r w:rsidRPr="004C7A6B">
        <w:rPr>
          <w:szCs w:val="24"/>
        </w:rPr>
        <w:t>новлением Главного государственного санитарного врача РФ от 25.09.2007 № 74, в ред. от 25.04.2014).</w:t>
      </w:r>
    </w:p>
    <w:p w:rsidR="00430510" w:rsidRPr="004C7A6B" w:rsidRDefault="00430510" w:rsidP="0023791C">
      <w:pPr>
        <w:pStyle w:val="affb"/>
        <w:numPr>
          <w:ilvl w:val="0"/>
          <w:numId w:val="17"/>
        </w:numPr>
        <w:rPr>
          <w:szCs w:val="24"/>
        </w:rPr>
      </w:pPr>
      <w:r w:rsidRPr="00D67D75">
        <w:rPr>
          <w:szCs w:val="24"/>
        </w:rPr>
        <w:t>СанПиН 42-128-4690-88</w:t>
      </w:r>
      <w:r>
        <w:rPr>
          <w:szCs w:val="24"/>
        </w:rPr>
        <w:t xml:space="preserve"> «</w:t>
      </w:r>
      <w:r w:rsidRPr="00D67D75">
        <w:rPr>
          <w:szCs w:val="24"/>
        </w:rPr>
        <w:t>Санитарные правила содержания территорий населенных мест</w:t>
      </w:r>
      <w:r>
        <w:rPr>
          <w:szCs w:val="24"/>
        </w:rPr>
        <w:t>»</w:t>
      </w:r>
      <w:r w:rsidRPr="00D67D75">
        <w:rPr>
          <w:szCs w:val="24"/>
        </w:rPr>
        <w:t xml:space="preserve"> (утв. Главным государственным санитарным врачом СССР 05.08.1988 </w:t>
      </w:r>
      <w:r>
        <w:rPr>
          <w:szCs w:val="24"/>
        </w:rPr>
        <w:t>№</w:t>
      </w:r>
      <w:r w:rsidRPr="00D67D75">
        <w:rPr>
          <w:szCs w:val="24"/>
        </w:rPr>
        <w:t xml:space="preserve"> 4690-88)</w:t>
      </w:r>
      <w:r>
        <w:rPr>
          <w:szCs w:val="24"/>
        </w:rPr>
        <w:t>.</w:t>
      </w:r>
    </w:p>
    <w:p w:rsidR="00430510" w:rsidRDefault="00430510" w:rsidP="0023791C">
      <w:pPr>
        <w:pStyle w:val="affb"/>
        <w:numPr>
          <w:ilvl w:val="0"/>
          <w:numId w:val="17"/>
        </w:numPr>
        <w:rPr>
          <w:rFonts w:eastAsia="Times New Roman" w:cs="Arial"/>
          <w:bCs/>
          <w:szCs w:val="26"/>
        </w:rPr>
      </w:pPr>
      <w:r w:rsidRPr="00430510">
        <w:rPr>
          <w:rFonts w:eastAsia="Times New Roman" w:cs="Arial"/>
          <w:bCs/>
          <w:szCs w:val="26"/>
        </w:rPr>
        <w:t>СНиП 23-02-2003 «Тепловая защита зданий» (приняты Постановлением Госстроя РФ от 26.06.2003 № 113).</w:t>
      </w:r>
    </w:p>
    <w:p w:rsidR="008126DA" w:rsidRPr="00173C10" w:rsidRDefault="008126DA" w:rsidP="008126DA">
      <w:pPr>
        <w:pStyle w:val="aff6"/>
        <w:keepNext/>
        <w:spacing w:before="120" w:after="120"/>
        <w:ind w:firstLine="0"/>
        <w:jc w:val="center"/>
        <w:rPr>
          <w:i/>
          <w:lang w:val="ru-RU"/>
        </w:rPr>
      </w:pPr>
      <w:bookmarkStart w:id="180" w:name="_Toc497902142"/>
      <w:bookmarkEnd w:id="179"/>
      <w:proofErr w:type="gramStart"/>
      <w:r w:rsidRPr="00173C10">
        <w:rPr>
          <w:i/>
          <w:lang w:val="ru-RU"/>
        </w:rPr>
        <w:t>Интернет-источники</w:t>
      </w:r>
      <w:bookmarkEnd w:id="180"/>
      <w:proofErr w:type="gramEnd"/>
    </w:p>
    <w:p w:rsidR="008126DA" w:rsidRPr="00722162" w:rsidRDefault="008126DA" w:rsidP="0023791C">
      <w:pPr>
        <w:pStyle w:val="affb"/>
        <w:numPr>
          <w:ilvl w:val="0"/>
          <w:numId w:val="17"/>
        </w:numPr>
        <w:rPr>
          <w:szCs w:val="24"/>
        </w:rPr>
      </w:pPr>
      <w:r w:rsidRPr="00722162">
        <w:rPr>
          <w:szCs w:val="24"/>
        </w:rPr>
        <w:t>Федеральная государственная информационная система территориального план</w:t>
      </w:r>
      <w:r w:rsidRPr="00722162">
        <w:rPr>
          <w:szCs w:val="24"/>
        </w:rPr>
        <w:t>и</w:t>
      </w:r>
      <w:r w:rsidRPr="00722162">
        <w:rPr>
          <w:szCs w:val="24"/>
        </w:rPr>
        <w:t xml:space="preserve">рования (ФГИС ТП) – </w:t>
      </w:r>
      <w:r w:rsidRPr="00B4215D">
        <w:t>https://fgistp.economy.gov.ru/</w:t>
      </w:r>
      <w:r w:rsidRPr="00722162">
        <w:rPr>
          <w:szCs w:val="24"/>
        </w:rPr>
        <w:t>.</w:t>
      </w:r>
    </w:p>
    <w:p w:rsidR="008126DA" w:rsidRPr="00722162" w:rsidRDefault="008126DA" w:rsidP="0023791C">
      <w:pPr>
        <w:pStyle w:val="affb"/>
        <w:numPr>
          <w:ilvl w:val="0"/>
          <w:numId w:val="17"/>
        </w:numPr>
        <w:rPr>
          <w:szCs w:val="24"/>
        </w:rPr>
      </w:pPr>
      <w:r w:rsidRPr="00722162">
        <w:rPr>
          <w:szCs w:val="24"/>
        </w:rPr>
        <w:t xml:space="preserve">Федеральная служба государственной статистики – </w:t>
      </w:r>
      <w:hyperlink r:id="rId12" w:history="1">
        <w:r w:rsidRPr="001E06CC">
          <w:rPr>
            <w:szCs w:val="24"/>
          </w:rPr>
          <w:t>http://gks.ru</w:t>
        </w:r>
      </w:hyperlink>
      <w:r w:rsidRPr="00722162">
        <w:rPr>
          <w:szCs w:val="24"/>
        </w:rPr>
        <w:t xml:space="preserve">. </w:t>
      </w:r>
    </w:p>
    <w:p w:rsidR="008126DA" w:rsidRPr="00A40883" w:rsidRDefault="008126DA" w:rsidP="0023791C">
      <w:pPr>
        <w:pStyle w:val="affb"/>
        <w:numPr>
          <w:ilvl w:val="0"/>
          <w:numId w:val="17"/>
        </w:numPr>
        <w:rPr>
          <w:szCs w:val="24"/>
        </w:rPr>
      </w:pPr>
      <w:bookmarkStart w:id="181" w:name="OLE_LINK73"/>
      <w:bookmarkStart w:id="182" w:name="OLE_LINK76"/>
      <w:bookmarkStart w:id="183" w:name="OLE_LINK6"/>
      <w:bookmarkStart w:id="184" w:name="OLE_LINK7"/>
      <w:r w:rsidRPr="00A40883">
        <w:rPr>
          <w:szCs w:val="24"/>
        </w:rPr>
        <w:t xml:space="preserve">Официальный сайт органов местного самоуправления Кондинского района Ханты-Мансийского автономного округа – Югры – </w:t>
      </w:r>
      <w:hyperlink r:id="rId13" w:history="1">
        <w:r w:rsidRPr="00A40883">
          <w:rPr>
            <w:rStyle w:val="a9"/>
          </w:rPr>
          <w:t>http://www.admkonda.ru/</w:t>
        </w:r>
      </w:hyperlink>
      <w:r w:rsidRPr="00A40883">
        <w:rPr>
          <w:szCs w:val="24"/>
        </w:rPr>
        <w:t>.</w:t>
      </w:r>
      <w:bookmarkEnd w:id="170"/>
      <w:bookmarkEnd w:id="181"/>
      <w:bookmarkEnd w:id="182"/>
      <w:bookmarkEnd w:id="183"/>
      <w:bookmarkEnd w:id="184"/>
    </w:p>
    <w:p w:rsidR="008126DA" w:rsidRPr="00A40883" w:rsidRDefault="008126DA" w:rsidP="0023791C">
      <w:pPr>
        <w:pStyle w:val="affb"/>
        <w:numPr>
          <w:ilvl w:val="0"/>
          <w:numId w:val="17"/>
        </w:numPr>
      </w:pPr>
      <w:r w:rsidRPr="00A40883">
        <w:t xml:space="preserve">Официальный портал Правительства Ханты-Мансийского автономного округа – Югры </w:t>
      </w:r>
      <w:hyperlink r:id="rId14" w:history="1">
        <w:r w:rsidRPr="00A40883">
          <w:rPr>
            <w:rStyle w:val="a9"/>
          </w:rPr>
          <w:t>https://gov.admhmao.ru/</w:t>
        </w:r>
      </w:hyperlink>
      <w:r w:rsidRPr="00A40883">
        <w:t>.</w:t>
      </w:r>
    </w:p>
    <w:p w:rsidR="00866A8A" w:rsidRPr="00C777BE" w:rsidRDefault="00866A8A" w:rsidP="00C777BE">
      <w:r>
        <w:br w:type="page"/>
      </w:r>
    </w:p>
    <w:p w:rsidR="00FA7643" w:rsidRDefault="00FA7643" w:rsidP="00974099">
      <w:pPr>
        <w:pStyle w:val="11"/>
        <w:numPr>
          <w:ilvl w:val="0"/>
          <w:numId w:val="13"/>
        </w:numPr>
        <w:ind w:left="0" w:firstLine="0"/>
      </w:pPr>
      <w:bookmarkStart w:id="185" w:name="_Toc49191823"/>
      <w:r w:rsidRPr="00FA7643">
        <w:lastRenderedPageBreak/>
        <w:t>Правила и область применения расчетных показателей, содержащихся в основной части</w:t>
      </w:r>
      <w:bookmarkEnd w:id="185"/>
    </w:p>
    <w:p w:rsidR="00974099" w:rsidRPr="00722162" w:rsidRDefault="00974099" w:rsidP="00974099">
      <w:pPr>
        <w:pStyle w:val="20"/>
        <w:numPr>
          <w:ilvl w:val="1"/>
          <w:numId w:val="13"/>
        </w:numPr>
        <w:ind w:left="0" w:firstLine="0"/>
      </w:pPr>
      <w:bookmarkStart w:id="186" w:name="_Toc498871958"/>
      <w:bookmarkStart w:id="187" w:name="_Toc49191824"/>
      <w:bookmarkStart w:id="188" w:name="OLE_LINK748"/>
      <w:bookmarkStart w:id="189" w:name="OLE_LINK553"/>
      <w:bookmarkStart w:id="190" w:name="OLE_LINK554"/>
      <w:r w:rsidRPr="00722162">
        <w:t>Область применения расчетных показателей</w:t>
      </w:r>
      <w:bookmarkEnd w:id="186"/>
      <w:bookmarkEnd w:id="187"/>
    </w:p>
    <w:p w:rsidR="00916B6C" w:rsidRPr="009B35EA" w:rsidRDefault="00916B6C" w:rsidP="00916B6C">
      <w:pPr>
        <w:pStyle w:val="aff6"/>
        <w:rPr>
          <w:lang w:val="ru-RU"/>
        </w:rPr>
      </w:pPr>
      <w:bookmarkStart w:id="191" w:name="_Toc498871959"/>
      <w:bookmarkStart w:id="192" w:name="OLE_LINK555"/>
      <w:bookmarkStart w:id="193" w:name="OLE_LINK562"/>
      <w:bookmarkEnd w:id="188"/>
      <w:bookmarkEnd w:id="189"/>
      <w:bookmarkEnd w:id="190"/>
      <w:r w:rsidRPr="00B63403">
        <w:rPr>
          <w:lang w:val="ru-RU"/>
        </w:rPr>
        <w:t xml:space="preserve">Действие местных нормативов градостроительного проектирования </w:t>
      </w:r>
      <w:r w:rsidR="00303503">
        <w:rPr>
          <w:lang w:val="ru-RU"/>
        </w:rPr>
        <w:t>сельского п</w:t>
      </w:r>
      <w:r w:rsidR="00303503">
        <w:rPr>
          <w:lang w:val="ru-RU"/>
        </w:rPr>
        <w:t>о</w:t>
      </w:r>
      <w:r w:rsidR="00303503">
        <w:rPr>
          <w:lang w:val="ru-RU"/>
        </w:rPr>
        <w:t>селения</w:t>
      </w:r>
      <w:r w:rsidR="005D0C0F">
        <w:rPr>
          <w:lang w:val="ru-RU"/>
        </w:rPr>
        <w:t xml:space="preserve"> </w:t>
      </w:r>
      <w:proofErr w:type="spellStart"/>
      <w:r w:rsidR="00303503">
        <w:rPr>
          <w:lang w:val="ru-RU"/>
        </w:rPr>
        <w:t>Болчары</w:t>
      </w:r>
      <w:proofErr w:type="spellEnd"/>
      <w:r>
        <w:rPr>
          <w:lang w:val="ru-RU"/>
        </w:rPr>
        <w:t xml:space="preserve"> Кондинского района</w:t>
      </w:r>
      <w:r w:rsidR="005D0C0F">
        <w:rPr>
          <w:lang w:val="ru-RU"/>
        </w:rPr>
        <w:t xml:space="preserve"> </w:t>
      </w:r>
      <w:r w:rsidRPr="00B63403">
        <w:rPr>
          <w:lang w:val="ru-RU"/>
        </w:rPr>
        <w:t xml:space="preserve">распространяется на всю территорию </w:t>
      </w:r>
      <w:r w:rsidR="00303503">
        <w:rPr>
          <w:lang w:val="ru-RU"/>
        </w:rPr>
        <w:t>сельского п</w:t>
      </w:r>
      <w:r w:rsidR="00303503">
        <w:rPr>
          <w:lang w:val="ru-RU"/>
        </w:rPr>
        <w:t>о</w:t>
      </w:r>
      <w:r w:rsidR="00303503">
        <w:rPr>
          <w:lang w:val="ru-RU"/>
        </w:rPr>
        <w:t>селения</w:t>
      </w:r>
      <w:r w:rsidR="005D0C0F">
        <w:rPr>
          <w:lang w:val="ru-RU"/>
        </w:rPr>
        <w:t xml:space="preserve"> </w:t>
      </w:r>
      <w:proofErr w:type="spellStart"/>
      <w:r w:rsidR="00303503">
        <w:rPr>
          <w:lang w:val="ru-RU"/>
        </w:rPr>
        <w:t>Болчары</w:t>
      </w:r>
      <w:proofErr w:type="spellEnd"/>
      <w:r>
        <w:rPr>
          <w:lang w:val="ru-RU"/>
        </w:rPr>
        <w:t xml:space="preserve">; </w:t>
      </w:r>
      <w:r w:rsidRPr="009B35EA">
        <w:rPr>
          <w:lang w:val="ru-RU"/>
        </w:rPr>
        <w:t xml:space="preserve">на правоотношения, возникшие после утверждения настоящих МНГП. </w:t>
      </w:r>
    </w:p>
    <w:p w:rsidR="00916B6C" w:rsidRDefault="00916B6C" w:rsidP="00916B6C">
      <w:pPr>
        <w:pStyle w:val="aff6"/>
        <w:rPr>
          <w:lang w:val="ru-RU"/>
        </w:rPr>
      </w:pPr>
      <w:proofErr w:type="gramStart"/>
      <w:r w:rsidRPr="009B35EA">
        <w:rPr>
          <w:lang w:val="ru-RU"/>
        </w:rPr>
        <w:t xml:space="preserve">Настоящие </w:t>
      </w:r>
      <w:r>
        <w:rPr>
          <w:lang w:val="ru-RU"/>
        </w:rPr>
        <w:t xml:space="preserve">МНГП </w:t>
      </w:r>
      <w:r w:rsidR="00303503">
        <w:rPr>
          <w:lang w:val="ru-RU"/>
        </w:rPr>
        <w:t>сельского поселения</w:t>
      </w:r>
      <w:r w:rsidR="005D0C0F">
        <w:rPr>
          <w:lang w:val="ru-RU"/>
        </w:rPr>
        <w:t xml:space="preserve"> </w:t>
      </w:r>
      <w:proofErr w:type="spellStart"/>
      <w:r w:rsidR="00303503">
        <w:rPr>
          <w:lang w:val="ru-RU"/>
        </w:rPr>
        <w:t>Болчары</w:t>
      </w:r>
      <w:proofErr w:type="spellEnd"/>
      <w:r w:rsidR="005D0C0F">
        <w:rPr>
          <w:lang w:val="ru-RU"/>
        </w:rPr>
        <w:t xml:space="preserve"> </w:t>
      </w:r>
      <w:r w:rsidRPr="009B35EA">
        <w:rPr>
          <w:lang w:val="ru-RU"/>
        </w:rPr>
        <w:t xml:space="preserve">устанавливают </w:t>
      </w:r>
      <w:r w:rsidRPr="009C4C4D">
        <w:rPr>
          <w:lang w:val="ru-RU"/>
        </w:rPr>
        <w:t>совокупность ра</w:t>
      </w:r>
      <w:r w:rsidRPr="009C4C4D">
        <w:rPr>
          <w:lang w:val="ru-RU"/>
        </w:rPr>
        <w:t>с</w:t>
      </w:r>
      <w:r w:rsidRPr="009C4C4D">
        <w:rPr>
          <w:lang w:val="ru-RU"/>
        </w:rPr>
        <w:t>четных показателей минимально допустимого уровня обеспеченности объектами местн</w:t>
      </w:r>
      <w:r w:rsidRPr="009C4C4D">
        <w:rPr>
          <w:lang w:val="ru-RU"/>
        </w:rPr>
        <w:t>о</w:t>
      </w:r>
      <w:r w:rsidRPr="009C4C4D">
        <w:rPr>
          <w:lang w:val="ru-RU"/>
        </w:rPr>
        <w:t xml:space="preserve">го значения </w:t>
      </w:r>
      <w:r w:rsidR="00303503">
        <w:rPr>
          <w:lang w:val="ru-RU"/>
        </w:rPr>
        <w:t>сельского поселения</w:t>
      </w:r>
      <w:r w:rsidRPr="009C4C4D">
        <w:rPr>
          <w:lang w:val="ru-RU"/>
        </w:rPr>
        <w:t>, объектами благоустройства территории, иными объе</w:t>
      </w:r>
      <w:r w:rsidRPr="009C4C4D">
        <w:rPr>
          <w:lang w:val="ru-RU"/>
        </w:rPr>
        <w:t>к</w:t>
      </w:r>
      <w:r w:rsidRPr="009C4C4D">
        <w:rPr>
          <w:lang w:val="ru-RU"/>
        </w:rPr>
        <w:t xml:space="preserve">тами местного значения </w:t>
      </w:r>
      <w:r w:rsidR="00303503">
        <w:rPr>
          <w:lang w:val="ru-RU"/>
        </w:rPr>
        <w:t>сельского поселения</w:t>
      </w:r>
      <w:r w:rsidRPr="009C4C4D">
        <w:rPr>
          <w:lang w:val="ru-RU"/>
        </w:rPr>
        <w:t xml:space="preserve"> населения </w:t>
      </w:r>
      <w:r w:rsidR="00303503">
        <w:rPr>
          <w:lang w:val="ru-RU"/>
        </w:rPr>
        <w:t>сельского поселения</w:t>
      </w:r>
      <w:r w:rsidRPr="009C4C4D">
        <w:rPr>
          <w:lang w:val="ru-RU"/>
        </w:rPr>
        <w:t xml:space="preserve"> и расчетных показателей максимально допустимого уровня территориальной доступности таких об</w:t>
      </w:r>
      <w:r w:rsidRPr="009C4C4D">
        <w:rPr>
          <w:lang w:val="ru-RU"/>
        </w:rPr>
        <w:t>ъ</w:t>
      </w:r>
      <w:r w:rsidRPr="009C4C4D">
        <w:rPr>
          <w:lang w:val="ru-RU"/>
        </w:rPr>
        <w:t xml:space="preserve">ектов для населения </w:t>
      </w:r>
      <w:r w:rsidR="00303503">
        <w:rPr>
          <w:lang w:val="ru-RU"/>
        </w:rPr>
        <w:t>сельского поселения</w:t>
      </w:r>
      <w:r w:rsidRPr="009B35EA">
        <w:rPr>
          <w:lang w:val="ru-RU"/>
        </w:rPr>
        <w:t xml:space="preserve">. </w:t>
      </w:r>
      <w:proofErr w:type="gramEnd"/>
    </w:p>
    <w:p w:rsidR="00916B6C" w:rsidRPr="009B35EA" w:rsidRDefault="00916B6C" w:rsidP="00916B6C">
      <w:pPr>
        <w:pStyle w:val="aff6"/>
        <w:rPr>
          <w:lang w:val="ru-RU"/>
        </w:rPr>
      </w:pPr>
      <w:proofErr w:type="gramStart"/>
      <w:r w:rsidRPr="009B35EA">
        <w:rPr>
          <w:lang w:val="ru-RU"/>
        </w:rPr>
        <w:t xml:space="preserve">Расчетные показатели минимально допустимого уровня обеспеченности объектами местного значения </w:t>
      </w:r>
      <w:r w:rsidR="00303503">
        <w:rPr>
          <w:lang w:val="ru-RU"/>
        </w:rPr>
        <w:t>сельского поселения</w:t>
      </w:r>
      <w:r w:rsidR="005D0C0F">
        <w:rPr>
          <w:lang w:val="ru-RU"/>
        </w:rPr>
        <w:t xml:space="preserve"> </w:t>
      </w:r>
      <w:r w:rsidRPr="009B35EA">
        <w:rPr>
          <w:lang w:val="ru-RU"/>
        </w:rPr>
        <w:t>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303503">
        <w:rPr>
          <w:lang w:val="ru-RU"/>
        </w:rPr>
        <w:t>сельского посел</w:t>
      </w:r>
      <w:r w:rsidR="00303503">
        <w:rPr>
          <w:lang w:val="ru-RU"/>
        </w:rPr>
        <w:t>е</w:t>
      </w:r>
      <w:r w:rsidR="00303503">
        <w:rPr>
          <w:lang w:val="ru-RU"/>
        </w:rPr>
        <w:t>ния</w:t>
      </w:r>
      <w:r w:rsidRPr="009B35EA">
        <w:rPr>
          <w:lang w:val="ru-RU"/>
        </w:rPr>
        <w:t xml:space="preserve">, установленные в </w:t>
      </w:r>
      <w:r>
        <w:rPr>
          <w:lang w:val="ru-RU"/>
        </w:rPr>
        <w:t xml:space="preserve">МНГП </w:t>
      </w:r>
      <w:r w:rsidR="00303503">
        <w:rPr>
          <w:lang w:val="ru-RU"/>
        </w:rPr>
        <w:t>сельского поселения</w:t>
      </w:r>
      <w:r w:rsidR="005D0C0F">
        <w:rPr>
          <w:lang w:val="ru-RU"/>
        </w:rPr>
        <w:t xml:space="preserve"> </w:t>
      </w:r>
      <w:proofErr w:type="spellStart"/>
      <w:r w:rsidR="00303503">
        <w:rPr>
          <w:lang w:val="ru-RU"/>
        </w:rPr>
        <w:t>Болчары</w:t>
      </w:r>
      <w:proofErr w:type="spellEnd"/>
      <w:r w:rsidRPr="009B35EA">
        <w:rPr>
          <w:lang w:val="ru-RU"/>
        </w:rPr>
        <w:t xml:space="preserve">, применяются при подготовке </w:t>
      </w:r>
      <w:r>
        <w:rPr>
          <w:lang w:val="ru-RU"/>
        </w:rPr>
        <w:t xml:space="preserve">генерального плана </w:t>
      </w:r>
      <w:r w:rsidR="00303503">
        <w:rPr>
          <w:lang w:val="ru-RU"/>
        </w:rPr>
        <w:t>сельского поселения</w:t>
      </w:r>
      <w:r>
        <w:rPr>
          <w:lang w:val="ru-RU"/>
        </w:rPr>
        <w:t xml:space="preserve">, правил землепользования и застройки </w:t>
      </w:r>
      <w:r w:rsidR="00303503">
        <w:rPr>
          <w:lang w:val="ru-RU"/>
        </w:rPr>
        <w:t>сельского п</w:t>
      </w:r>
      <w:r w:rsidR="00303503">
        <w:rPr>
          <w:lang w:val="ru-RU"/>
        </w:rPr>
        <w:t>о</w:t>
      </w:r>
      <w:r w:rsidR="00303503">
        <w:rPr>
          <w:lang w:val="ru-RU"/>
        </w:rPr>
        <w:t>селения</w:t>
      </w:r>
      <w:r>
        <w:rPr>
          <w:lang w:val="ru-RU"/>
        </w:rPr>
        <w:t xml:space="preserve">, </w:t>
      </w:r>
      <w:r w:rsidRPr="009B35EA">
        <w:rPr>
          <w:lang w:val="ru-RU"/>
        </w:rPr>
        <w:t xml:space="preserve">документации по планировке территории. </w:t>
      </w:r>
      <w:proofErr w:type="gramEnd"/>
    </w:p>
    <w:p w:rsidR="00916B6C" w:rsidRPr="00AA6525" w:rsidRDefault="00916B6C" w:rsidP="00916B6C">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916B6C" w:rsidRPr="009B35EA" w:rsidRDefault="00916B6C" w:rsidP="00916B6C">
      <w:pPr>
        <w:pStyle w:val="aff6"/>
        <w:rPr>
          <w:lang w:val="ru-RU"/>
        </w:rPr>
      </w:pPr>
      <w:r w:rsidRPr="009B35EA">
        <w:rPr>
          <w:lang w:val="ru-RU"/>
        </w:rPr>
        <w:t xml:space="preserve">Расчетные показатели применяются также при осуществлении государственного </w:t>
      </w:r>
      <w:proofErr w:type="gramStart"/>
      <w:r w:rsidRPr="009B35EA">
        <w:rPr>
          <w:lang w:val="ru-RU"/>
        </w:rPr>
        <w:t>контроля за</w:t>
      </w:r>
      <w:proofErr w:type="gramEnd"/>
      <w:r w:rsidRPr="009B35EA">
        <w:rPr>
          <w:lang w:val="ru-RU"/>
        </w:rPr>
        <w:t xml:space="preserve"> соблюдением органами местного самоуправления </w:t>
      </w:r>
      <w:r>
        <w:rPr>
          <w:lang w:val="ru-RU"/>
        </w:rPr>
        <w:t>муниципальных образов</w:t>
      </w:r>
      <w:r>
        <w:rPr>
          <w:lang w:val="ru-RU"/>
        </w:rPr>
        <w:t>а</w:t>
      </w:r>
      <w:r>
        <w:rPr>
          <w:lang w:val="ru-RU"/>
        </w:rPr>
        <w:t>ний</w:t>
      </w:r>
      <w:r w:rsidRPr="009B35EA">
        <w:rPr>
          <w:lang w:val="ru-RU"/>
        </w:rPr>
        <w:t xml:space="preserve"> законодательства о градостроительной деятельности. </w:t>
      </w:r>
    </w:p>
    <w:p w:rsidR="00974099" w:rsidRPr="00722162" w:rsidRDefault="00974099" w:rsidP="00974099">
      <w:pPr>
        <w:pStyle w:val="20"/>
        <w:numPr>
          <w:ilvl w:val="1"/>
          <w:numId w:val="13"/>
        </w:numPr>
        <w:ind w:left="0" w:firstLine="0"/>
      </w:pPr>
      <w:bookmarkStart w:id="194" w:name="_Toc49191825"/>
      <w:r w:rsidRPr="00722162">
        <w:t>Правила применения расчетных показателей</w:t>
      </w:r>
      <w:bookmarkEnd w:id="191"/>
      <w:bookmarkEnd w:id="194"/>
    </w:p>
    <w:bookmarkEnd w:id="192"/>
    <w:bookmarkEnd w:id="193"/>
    <w:p w:rsidR="00916B6C" w:rsidRPr="00722162" w:rsidRDefault="00916B6C" w:rsidP="00916B6C">
      <w:pPr>
        <w:pStyle w:val="aff6"/>
        <w:rPr>
          <w:lang w:val="ru-RU"/>
        </w:rPr>
      </w:pPr>
      <w:r w:rsidRPr="00722162">
        <w:rPr>
          <w:lang w:val="ru-RU"/>
        </w:rPr>
        <w:t>В процессе подготовки генеральн</w:t>
      </w:r>
      <w:r>
        <w:rPr>
          <w:lang w:val="ru-RU"/>
        </w:rPr>
        <w:t xml:space="preserve">ого плана </w:t>
      </w:r>
      <w:r w:rsidR="00303503">
        <w:rPr>
          <w:lang w:val="ru-RU"/>
        </w:rPr>
        <w:t>сельского поселения</w:t>
      </w:r>
      <w:r w:rsidR="005D0C0F">
        <w:rPr>
          <w:lang w:val="ru-RU"/>
        </w:rPr>
        <w:t xml:space="preserve"> </w:t>
      </w:r>
      <w:proofErr w:type="spellStart"/>
      <w:r w:rsidR="00303503">
        <w:rPr>
          <w:lang w:val="ru-RU"/>
        </w:rPr>
        <w:t>Болчары</w:t>
      </w:r>
      <w:proofErr w:type="spellEnd"/>
      <w:r w:rsidRPr="00722162">
        <w:rPr>
          <w:lang w:val="ru-RU"/>
        </w:rPr>
        <w:t xml:space="preserve"> необх</w:t>
      </w:r>
      <w:r w:rsidRPr="00722162">
        <w:rPr>
          <w:lang w:val="ru-RU"/>
        </w:rPr>
        <w:t>о</w:t>
      </w:r>
      <w:r w:rsidRPr="00722162">
        <w:rPr>
          <w:lang w:val="ru-RU"/>
        </w:rPr>
        <w:t xml:space="preserve">димо применять расчетные показатели уровня минимальной обеспеченности объектами </w:t>
      </w:r>
      <w:r>
        <w:rPr>
          <w:lang w:val="ru-RU"/>
        </w:rPr>
        <w:t xml:space="preserve">местного значения </w:t>
      </w:r>
      <w:r w:rsidR="00303503">
        <w:rPr>
          <w:lang w:val="ru-RU"/>
        </w:rPr>
        <w:t>сельского поселения</w:t>
      </w:r>
      <w:r w:rsidRPr="00722162">
        <w:rPr>
          <w:lang w:val="ru-RU"/>
        </w:rPr>
        <w:t xml:space="preserve"> и уровня максимальной территориальной досту</w:t>
      </w:r>
      <w:r w:rsidRPr="00722162">
        <w:rPr>
          <w:lang w:val="ru-RU"/>
        </w:rPr>
        <w:t>п</w:t>
      </w:r>
      <w:r w:rsidRPr="00722162">
        <w:rPr>
          <w:lang w:val="ru-RU"/>
        </w:rPr>
        <w:t xml:space="preserve">ности таких объектов. </w:t>
      </w:r>
    </w:p>
    <w:p w:rsidR="00916B6C" w:rsidRPr="00722162" w:rsidRDefault="00916B6C" w:rsidP="00916B6C">
      <w:pPr>
        <w:pStyle w:val="aff6"/>
        <w:rPr>
          <w:lang w:val="ru-RU"/>
        </w:rPr>
      </w:pPr>
      <w:r w:rsidRPr="00722162">
        <w:rPr>
          <w:lang w:val="ru-RU"/>
        </w:rPr>
        <w:t>В ходе подготовки документации по планировке территории в границах</w:t>
      </w:r>
      <w:r w:rsidR="005D0C0F">
        <w:rPr>
          <w:lang w:val="ru-RU"/>
        </w:rPr>
        <w:t xml:space="preserve"> </w:t>
      </w:r>
      <w:r w:rsidR="00303503">
        <w:rPr>
          <w:lang w:val="ru-RU"/>
        </w:rPr>
        <w:t>сельского поселения</w:t>
      </w:r>
      <w:r w:rsidR="005D0C0F">
        <w:rPr>
          <w:lang w:val="ru-RU"/>
        </w:rPr>
        <w:t xml:space="preserve"> </w:t>
      </w:r>
      <w:proofErr w:type="spellStart"/>
      <w:r w:rsidR="00303503">
        <w:rPr>
          <w:lang w:val="ru-RU"/>
        </w:rPr>
        <w:t>Болчары</w:t>
      </w:r>
      <w:proofErr w:type="spellEnd"/>
      <w:r w:rsidR="005D0C0F">
        <w:rPr>
          <w:lang w:val="ru-RU"/>
        </w:rPr>
        <w:t xml:space="preserve"> </w:t>
      </w:r>
      <w:r w:rsidRPr="00722162">
        <w:rPr>
          <w:lang w:val="ru-RU"/>
        </w:rPr>
        <w:t xml:space="preserve">следует учитывать расчетные показатели минимально допустимых площадей территорий, необходимых для размещения объектов </w:t>
      </w:r>
      <w:r>
        <w:rPr>
          <w:lang w:val="ru-RU"/>
        </w:rPr>
        <w:t xml:space="preserve">местного значения </w:t>
      </w:r>
      <w:r w:rsidR="00303503">
        <w:rPr>
          <w:lang w:val="ru-RU"/>
        </w:rPr>
        <w:t>сел</w:t>
      </w:r>
      <w:r w:rsidR="00303503">
        <w:rPr>
          <w:lang w:val="ru-RU"/>
        </w:rPr>
        <w:t>ь</w:t>
      </w:r>
      <w:r w:rsidR="00303503">
        <w:rPr>
          <w:lang w:val="ru-RU"/>
        </w:rPr>
        <w:t>ского поселения</w:t>
      </w:r>
      <w:r w:rsidRPr="00722162">
        <w:rPr>
          <w:lang w:val="ru-RU"/>
        </w:rPr>
        <w:t xml:space="preserve">. </w:t>
      </w:r>
    </w:p>
    <w:p w:rsidR="00916B6C" w:rsidRPr="00722162" w:rsidRDefault="00916B6C" w:rsidP="00916B6C">
      <w:pPr>
        <w:pStyle w:val="aff6"/>
        <w:rPr>
          <w:lang w:val="ru-RU"/>
        </w:rPr>
      </w:pPr>
      <w:proofErr w:type="gramStart"/>
      <w:r w:rsidRPr="00722162">
        <w:rPr>
          <w:lang w:val="ru-RU"/>
        </w:rPr>
        <w:t>При планировании размещения в границах территории проекта планировки ра</w:t>
      </w:r>
      <w:r w:rsidRPr="00722162">
        <w:rPr>
          <w:lang w:val="ru-RU"/>
        </w:rPr>
        <w:t>з</w:t>
      </w:r>
      <w:r w:rsidRPr="00722162">
        <w:rPr>
          <w:lang w:val="ru-RU"/>
        </w:rPr>
        <w:t>личных объектов следует оценивать обеспеченности рассматриваемой территории объе</w:t>
      </w:r>
      <w:r w:rsidRPr="00722162">
        <w:rPr>
          <w:lang w:val="ru-RU"/>
        </w:rPr>
        <w:t>к</w:t>
      </w:r>
      <w:r w:rsidRPr="00722162">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roofErr w:type="gramEnd"/>
    </w:p>
    <w:p w:rsidR="00916B6C" w:rsidRPr="00722162" w:rsidRDefault="00916B6C" w:rsidP="00916B6C">
      <w:pPr>
        <w:pStyle w:val="aff6"/>
        <w:rPr>
          <w:lang w:val="ru-RU"/>
        </w:rPr>
      </w:pPr>
      <w:proofErr w:type="gramStart"/>
      <w:r w:rsidRPr="00722162">
        <w:rPr>
          <w:lang w:val="ru-RU"/>
        </w:rPr>
        <w:t>Расчетные показатели минимально допустимого уровня обеспеченности объект</w:t>
      </w:r>
      <w:r w:rsidRPr="00722162">
        <w:rPr>
          <w:lang w:val="ru-RU"/>
        </w:rPr>
        <w:t>а</w:t>
      </w:r>
      <w:r w:rsidRPr="00722162">
        <w:rPr>
          <w:lang w:val="ru-RU"/>
        </w:rPr>
        <w:t>м</w:t>
      </w:r>
      <w:r>
        <w:rPr>
          <w:lang w:val="ru-RU"/>
        </w:rPr>
        <w:t>и</w:t>
      </w:r>
      <w:r w:rsidR="005D0C0F">
        <w:rPr>
          <w:lang w:val="ru-RU"/>
        </w:rPr>
        <w:t xml:space="preserve"> </w:t>
      </w:r>
      <w:r>
        <w:rPr>
          <w:lang w:val="ru-RU"/>
        </w:rPr>
        <w:t xml:space="preserve">местного значения </w:t>
      </w:r>
      <w:r w:rsidR="00303503">
        <w:rPr>
          <w:lang w:val="ru-RU"/>
        </w:rPr>
        <w:t>сельского поселения</w:t>
      </w:r>
      <w:r w:rsidRPr="00722162">
        <w:rPr>
          <w:lang w:val="ru-RU"/>
        </w:rPr>
        <w:t>, а также максимально допустимого уровня терр</w:t>
      </w:r>
      <w:r w:rsidRPr="00722162">
        <w:rPr>
          <w:lang w:val="ru-RU"/>
        </w:rPr>
        <w:t>и</w:t>
      </w:r>
      <w:r w:rsidRPr="00722162">
        <w:rPr>
          <w:lang w:val="ru-RU"/>
        </w:rPr>
        <w:t>ториальной доступности таких объектов, установленные в настоящих МНГП, применяю</w:t>
      </w:r>
      <w:r w:rsidRPr="00722162">
        <w:rPr>
          <w:lang w:val="ru-RU"/>
        </w:rPr>
        <w:t>т</w:t>
      </w:r>
      <w:r w:rsidRPr="00722162">
        <w:rPr>
          <w:lang w:val="ru-RU"/>
        </w:rPr>
        <w:t xml:space="preserve">ся при определении местоположения планируемых к размещению объектов </w:t>
      </w:r>
      <w:r>
        <w:rPr>
          <w:lang w:val="ru-RU"/>
        </w:rPr>
        <w:t>местного зн</w:t>
      </w:r>
      <w:r>
        <w:rPr>
          <w:lang w:val="ru-RU"/>
        </w:rPr>
        <w:t>а</w:t>
      </w:r>
      <w:r>
        <w:rPr>
          <w:lang w:val="ru-RU"/>
        </w:rPr>
        <w:t>чения поселения</w:t>
      </w:r>
      <w:r w:rsidRPr="00722162">
        <w:rPr>
          <w:lang w:val="ru-RU"/>
        </w:rPr>
        <w:t xml:space="preserve"> в генеральн</w:t>
      </w:r>
      <w:r>
        <w:rPr>
          <w:lang w:val="ru-RU"/>
        </w:rPr>
        <w:t xml:space="preserve">ом плане </w:t>
      </w:r>
      <w:r w:rsidR="00303503">
        <w:rPr>
          <w:lang w:val="ru-RU"/>
        </w:rPr>
        <w:t>сельского поселения</w:t>
      </w:r>
      <w:r w:rsidR="005D0C0F">
        <w:rPr>
          <w:lang w:val="ru-RU"/>
        </w:rPr>
        <w:t xml:space="preserve"> </w:t>
      </w:r>
      <w:proofErr w:type="spellStart"/>
      <w:r w:rsidR="00303503">
        <w:rPr>
          <w:lang w:val="ru-RU"/>
        </w:rPr>
        <w:t>Болчары</w:t>
      </w:r>
      <w:proofErr w:type="spellEnd"/>
      <w:r w:rsidRPr="00722162">
        <w:rPr>
          <w:lang w:val="ru-RU"/>
        </w:rPr>
        <w:t xml:space="preserve"> (в том числе, при определении функциональных зон, в границах которых планируется размещение указа</w:t>
      </w:r>
      <w:r w:rsidRPr="00722162">
        <w:rPr>
          <w:lang w:val="ru-RU"/>
        </w:rPr>
        <w:t>н</w:t>
      </w:r>
      <w:r w:rsidRPr="00722162">
        <w:rPr>
          <w:lang w:val="ru-RU"/>
        </w:rPr>
        <w:t>ных объектов), а также при определении зон</w:t>
      </w:r>
      <w:proofErr w:type="gramEnd"/>
      <w:r w:rsidRPr="00722162">
        <w:rPr>
          <w:lang w:val="ru-RU"/>
        </w:rPr>
        <w:t xml:space="preserve"> планируемого размещения объектов </w:t>
      </w:r>
      <w:r>
        <w:rPr>
          <w:lang w:val="ru-RU"/>
        </w:rPr>
        <w:t>местн</w:t>
      </w:r>
      <w:r>
        <w:rPr>
          <w:lang w:val="ru-RU"/>
        </w:rPr>
        <w:t>о</w:t>
      </w:r>
      <w:r>
        <w:rPr>
          <w:lang w:val="ru-RU"/>
        </w:rPr>
        <w:t xml:space="preserve">го значения </w:t>
      </w:r>
      <w:r w:rsidR="00303503">
        <w:rPr>
          <w:lang w:val="ru-RU"/>
        </w:rPr>
        <w:t>сельского поселения</w:t>
      </w:r>
      <w:r w:rsidRPr="00722162">
        <w:rPr>
          <w:lang w:val="ru-RU"/>
        </w:rPr>
        <w:t xml:space="preserve">. </w:t>
      </w:r>
    </w:p>
    <w:p w:rsidR="00916B6C" w:rsidRPr="00722162" w:rsidRDefault="00916B6C" w:rsidP="00916B6C">
      <w:pPr>
        <w:pStyle w:val="aff6"/>
        <w:rPr>
          <w:lang w:val="ru-RU"/>
        </w:rPr>
      </w:pPr>
      <w:r w:rsidRPr="00722162">
        <w:rPr>
          <w:lang w:val="ru-RU"/>
        </w:rPr>
        <w:t xml:space="preserve">При определении местоположения планируемых к размещению объектов </w:t>
      </w:r>
      <w:r>
        <w:rPr>
          <w:lang w:val="ru-RU"/>
        </w:rPr>
        <w:t xml:space="preserve">местного значения </w:t>
      </w:r>
      <w:r w:rsidR="00303503">
        <w:rPr>
          <w:lang w:val="ru-RU"/>
        </w:rPr>
        <w:t>сельского поселения</w:t>
      </w:r>
      <w:r w:rsidRPr="00722162">
        <w:rPr>
          <w:lang w:val="ru-RU"/>
        </w:rPr>
        <w:t xml:space="preserve"> в целях подготовки </w:t>
      </w:r>
      <w:r>
        <w:rPr>
          <w:lang w:val="ru-RU"/>
        </w:rPr>
        <w:t xml:space="preserve">генерального плана </w:t>
      </w:r>
      <w:r w:rsidR="00303503">
        <w:rPr>
          <w:lang w:val="ru-RU"/>
        </w:rPr>
        <w:t>сельского посел</w:t>
      </w:r>
      <w:r w:rsidR="00303503">
        <w:rPr>
          <w:lang w:val="ru-RU"/>
        </w:rPr>
        <w:t>е</w:t>
      </w:r>
      <w:r w:rsidR="00303503">
        <w:rPr>
          <w:lang w:val="ru-RU"/>
        </w:rPr>
        <w:t>ния</w:t>
      </w:r>
      <w:r w:rsidR="005D0C0F">
        <w:rPr>
          <w:lang w:val="ru-RU"/>
        </w:rPr>
        <w:t xml:space="preserve"> </w:t>
      </w:r>
      <w:proofErr w:type="spellStart"/>
      <w:r w:rsidR="00303503">
        <w:rPr>
          <w:lang w:val="ru-RU"/>
        </w:rPr>
        <w:t>Болчары</w:t>
      </w:r>
      <w:proofErr w:type="spellEnd"/>
      <w:r w:rsidRPr="00722162">
        <w:rPr>
          <w:lang w:val="ru-RU"/>
        </w:rPr>
        <w:t xml:space="preserve">, документации по планировке территории следует учитывать наличие на </w:t>
      </w:r>
      <w:r w:rsidRPr="00722162">
        <w:rPr>
          <w:lang w:val="ru-RU"/>
        </w:rPr>
        <w:lastRenderedPageBreak/>
        <w:t xml:space="preserve">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D91A01" w:rsidRDefault="00D91A01" w:rsidP="00D91A01">
      <w:r w:rsidRPr="009B35EA">
        <w:t xml:space="preserve">МНГП </w:t>
      </w:r>
      <w:r w:rsidR="00303503">
        <w:t>сельского поселения</w:t>
      </w:r>
      <w:r w:rsidR="005D0C0F">
        <w:t xml:space="preserve"> </w:t>
      </w:r>
      <w:proofErr w:type="spellStart"/>
      <w:r w:rsidR="00303503">
        <w:t>Болчары</w:t>
      </w:r>
      <w:proofErr w:type="spellEnd"/>
      <w:r w:rsidR="005D0C0F">
        <w:t xml:space="preserve"> </w:t>
      </w:r>
      <w:bookmarkStart w:id="195" w:name="_GoBack"/>
      <w:bookmarkEnd w:id="195"/>
      <w:r>
        <w:t xml:space="preserve">имеют приоритет перед </w:t>
      </w:r>
      <w:r w:rsidR="005971C8">
        <w:t>РНГП ХМАО</w:t>
      </w:r>
      <w:r>
        <w:t xml:space="preserve"> в сл</w:t>
      </w:r>
      <w:r>
        <w:t>у</w:t>
      </w:r>
      <w:r>
        <w:t>чае, если расчетные показатели</w:t>
      </w:r>
      <w:r w:rsidR="005D0C0F">
        <w:t xml:space="preserve"> </w:t>
      </w:r>
      <w:r w:rsidRPr="009B35EA">
        <w:t>минимально допустимого уровня обеспеченности объе</w:t>
      </w:r>
      <w:r w:rsidRPr="009B35EA">
        <w:t>к</w:t>
      </w:r>
      <w:r w:rsidRPr="009B35EA">
        <w:t xml:space="preserve">тами </w:t>
      </w:r>
      <w:r w:rsidR="0028593A">
        <w:t xml:space="preserve">местного значения </w:t>
      </w:r>
      <w:r w:rsidR="00303503">
        <w:t>сельского поселения</w:t>
      </w:r>
      <w:r w:rsidR="005D0C0F">
        <w:t xml:space="preserve"> </w:t>
      </w:r>
      <w:r w:rsidRPr="009B35EA">
        <w:t xml:space="preserve">населения </w:t>
      </w:r>
      <w:r>
        <w:t>муниципального района</w:t>
      </w:r>
      <w:r w:rsidRPr="009B35EA">
        <w:t>, устано</w:t>
      </w:r>
      <w:r w:rsidRPr="009B35EA">
        <w:t>в</w:t>
      </w:r>
      <w:r w:rsidRPr="009B35EA">
        <w:t xml:space="preserve">ленные МНГП </w:t>
      </w:r>
      <w:r w:rsidR="00303503">
        <w:t>сельского поселения</w:t>
      </w:r>
      <w:r w:rsidR="005D0C0F">
        <w:t xml:space="preserve"> </w:t>
      </w:r>
      <w:proofErr w:type="spellStart"/>
      <w:r w:rsidR="00303503">
        <w:t>Болчары</w:t>
      </w:r>
      <w:proofErr w:type="spellEnd"/>
      <w:r w:rsidR="005D0C0F">
        <w:t xml:space="preserve"> </w:t>
      </w:r>
      <w:r>
        <w:t xml:space="preserve">выше соответствующих </w:t>
      </w:r>
      <w:r w:rsidRPr="009B35EA">
        <w:t>предельных знач</w:t>
      </w:r>
      <w:r w:rsidRPr="009B35EA">
        <w:t>е</w:t>
      </w:r>
      <w:r w:rsidRPr="009B35EA">
        <w:t xml:space="preserve">ний расчетных показателей, установленных </w:t>
      </w:r>
      <w:r w:rsidR="005971C8">
        <w:t>РНГП ХМАО</w:t>
      </w:r>
      <w:proofErr w:type="gramStart"/>
      <w:r w:rsidRPr="009B35EA">
        <w:t>.</w:t>
      </w:r>
      <w:r>
        <w:t>В</w:t>
      </w:r>
      <w:proofErr w:type="gramEnd"/>
      <w:r>
        <w:t xml:space="preserve"> случае</w:t>
      </w:r>
      <w:r w:rsidR="000B17AA">
        <w:t>,</w:t>
      </w:r>
      <w:r>
        <w:t xml:space="preserve"> если расчетные пок</w:t>
      </w:r>
      <w:r>
        <w:t>а</w:t>
      </w:r>
      <w:r>
        <w:t xml:space="preserve">затели </w:t>
      </w:r>
      <w:r w:rsidRPr="009B35EA">
        <w:t xml:space="preserve">минимально допустимого уровня обеспеченности объектами </w:t>
      </w:r>
      <w:r w:rsidR="0028593A">
        <w:t xml:space="preserve">местного значения </w:t>
      </w:r>
      <w:r w:rsidR="00303503">
        <w:t>сельского поселения</w:t>
      </w:r>
      <w:r w:rsidR="005D0C0F">
        <w:t xml:space="preserve"> </w:t>
      </w:r>
      <w:r w:rsidRPr="009B35EA">
        <w:t xml:space="preserve">населения </w:t>
      </w:r>
      <w:r>
        <w:t>муниципального района</w:t>
      </w:r>
      <w:r w:rsidRPr="009B35EA">
        <w:t xml:space="preserve">, установленные МНГП </w:t>
      </w:r>
      <w:r w:rsidR="00303503">
        <w:t>сельского поселения</w:t>
      </w:r>
      <w:r w:rsidR="005D0C0F">
        <w:t xml:space="preserve"> </w:t>
      </w:r>
      <w:proofErr w:type="spellStart"/>
      <w:r w:rsidR="00303503">
        <w:t>Болчары</w:t>
      </w:r>
      <w:proofErr w:type="spellEnd"/>
      <w:r>
        <w:t xml:space="preserve">, окажутся ниже уровня соответствующих </w:t>
      </w:r>
      <w:r w:rsidRPr="009B35EA">
        <w:t>предельных значений ра</w:t>
      </w:r>
      <w:r w:rsidRPr="009B35EA">
        <w:t>с</w:t>
      </w:r>
      <w:r w:rsidRPr="009B35EA">
        <w:t xml:space="preserve">четных показателей, установленных </w:t>
      </w:r>
      <w:r w:rsidR="005971C8">
        <w:t>РНГП ХМАО</w:t>
      </w:r>
      <w:r>
        <w:t>, то применяются предельные расче</w:t>
      </w:r>
      <w:r>
        <w:t>т</w:t>
      </w:r>
      <w:r>
        <w:t xml:space="preserve">ные показатели </w:t>
      </w:r>
      <w:r w:rsidR="005971C8">
        <w:t>РНГП ХМАО</w:t>
      </w:r>
      <w:r>
        <w:t>.</w:t>
      </w:r>
    </w:p>
    <w:p w:rsidR="00D91A01" w:rsidRDefault="00D91A01" w:rsidP="00D91A01">
      <w:r w:rsidRPr="009B35EA">
        <w:t xml:space="preserve">МНГП </w:t>
      </w:r>
      <w:r w:rsidR="00303503">
        <w:t>сельского поселения</w:t>
      </w:r>
      <w:r w:rsidR="005D0C0F">
        <w:t xml:space="preserve"> </w:t>
      </w:r>
      <w:proofErr w:type="spellStart"/>
      <w:r w:rsidR="00303503">
        <w:t>Болчары</w:t>
      </w:r>
      <w:proofErr w:type="spellEnd"/>
      <w:r w:rsidR="005D0C0F">
        <w:t xml:space="preserve"> </w:t>
      </w:r>
      <w:r>
        <w:t xml:space="preserve">имеют приоритет перед </w:t>
      </w:r>
      <w:r w:rsidR="005971C8">
        <w:t>РНГП ХМАО</w:t>
      </w:r>
      <w:r>
        <w:t xml:space="preserve"> в сл</w:t>
      </w:r>
      <w:r>
        <w:t>у</w:t>
      </w:r>
      <w:r>
        <w:t>чае, если расчетные показатели</w:t>
      </w:r>
      <w:r w:rsidR="005D0C0F">
        <w:t xml:space="preserve"> </w:t>
      </w:r>
      <w:r w:rsidRPr="009B35EA">
        <w:t>максимально допустимого уровня территориальной д</w:t>
      </w:r>
      <w:r w:rsidRPr="009B35EA">
        <w:t>о</w:t>
      </w:r>
      <w:r w:rsidRPr="009B35EA">
        <w:t xml:space="preserve">ступности объектов </w:t>
      </w:r>
      <w:r w:rsidR="0028593A">
        <w:t xml:space="preserve">местного значения </w:t>
      </w:r>
      <w:r w:rsidR="00303503">
        <w:t>сельского поселения</w:t>
      </w:r>
      <w:r w:rsidR="005D0C0F">
        <w:t xml:space="preserve"> </w:t>
      </w:r>
      <w:r w:rsidRPr="009B35EA">
        <w:t xml:space="preserve">для населения </w:t>
      </w:r>
      <w:r>
        <w:t>муниципал</w:t>
      </w:r>
      <w:r>
        <w:t>ь</w:t>
      </w:r>
      <w:r>
        <w:t>ного района</w:t>
      </w:r>
      <w:r w:rsidRPr="009B35EA">
        <w:t xml:space="preserve">, установленные МНГП </w:t>
      </w:r>
      <w:r w:rsidR="00303503">
        <w:t>сельского поселения</w:t>
      </w:r>
      <w:r w:rsidR="005D0C0F">
        <w:t xml:space="preserve"> </w:t>
      </w:r>
      <w:proofErr w:type="spellStart"/>
      <w:r w:rsidR="00303503">
        <w:t>Болчары</w:t>
      </w:r>
      <w:proofErr w:type="spellEnd"/>
      <w:r w:rsidR="005D0C0F">
        <w:t xml:space="preserve"> </w:t>
      </w:r>
      <w:r>
        <w:t xml:space="preserve">ниже соответствующих </w:t>
      </w:r>
      <w:r w:rsidRPr="009B35EA">
        <w:t xml:space="preserve">предельных значений расчетных показателей, установленных </w:t>
      </w:r>
      <w:r w:rsidR="005971C8">
        <w:t>РНГП ХМАО</w:t>
      </w:r>
      <w:proofErr w:type="gramStart"/>
      <w:r w:rsidRPr="009B35EA">
        <w:t>.</w:t>
      </w:r>
      <w:r>
        <w:t>В</w:t>
      </w:r>
      <w:proofErr w:type="gramEnd"/>
      <w:r>
        <w:t xml:space="preserve"> случае</w:t>
      </w:r>
      <w:r w:rsidR="000B17AA">
        <w:t>,</w:t>
      </w:r>
      <w:r>
        <w:t xml:space="preserve"> е</w:t>
      </w:r>
      <w:r>
        <w:t>с</w:t>
      </w:r>
      <w:r>
        <w:t xml:space="preserve">ли расчетные показатели </w:t>
      </w:r>
      <w:r w:rsidRPr="009B35EA">
        <w:t xml:space="preserve">максимально допустимого уровня территориальной доступности объектов </w:t>
      </w:r>
      <w:r w:rsidR="0028593A">
        <w:t xml:space="preserve">местного значения </w:t>
      </w:r>
      <w:r w:rsidR="00303503">
        <w:t>сельского поселения</w:t>
      </w:r>
      <w:r w:rsidR="005D0C0F">
        <w:t xml:space="preserve"> </w:t>
      </w:r>
      <w:r w:rsidRPr="009B35EA">
        <w:t xml:space="preserve">для населения </w:t>
      </w:r>
      <w:r>
        <w:t>муниципального района</w:t>
      </w:r>
      <w:r w:rsidRPr="009B35EA">
        <w:t xml:space="preserve">, установленные МНГП </w:t>
      </w:r>
      <w:r w:rsidR="00303503">
        <w:t>сельского поселения</w:t>
      </w:r>
      <w:r w:rsidR="005D0C0F">
        <w:t xml:space="preserve"> </w:t>
      </w:r>
      <w:proofErr w:type="spellStart"/>
      <w:r w:rsidR="00303503">
        <w:t>Болчары</w:t>
      </w:r>
      <w:proofErr w:type="spellEnd"/>
      <w:r>
        <w:t>, окажутся выше уровня соотве</w:t>
      </w:r>
      <w:r>
        <w:t>т</w:t>
      </w:r>
      <w:r>
        <w:t xml:space="preserve">ствующих </w:t>
      </w:r>
      <w:r w:rsidRPr="009B35EA">
        <w:t xml:space="preserve">предельных значений расчетных показателей, установленных </w:t>
      </w:r>
      <w:r w:rsidR="005971C8">
        <w:t>РНГП ХМАО</w:t>
      </w:r>
      <w:r>
        <w:t xml:space="preserve">, то применяются предельные расчетные показатели </w:t>
      </w:r>
      <w:r w:rsidR="005971C8">
        <w:t>РНГП ХМАО</w:t>
      </w:r>
      <w:r>
        <w:t>.</w:t>
      </w:r>
    </w:p>
    <w:p w:rsidR="0058535B" w:rsidRPr="00BA76C4" w:rsidRDefault="0058535B" w:rsidP="0058535B">
      <w:pPr>
        <w:pStyle w:val="aff6"/>
        <w:rPr>
          <w:lang w:val="ru-RU"/>
        </w:rPr>
      </w:pPr>
      <w:r w:rsidRPr="00BA76C4">
        <w:rPr>
          <w:lang w:val="ru-RU"/>
        </w:rPr>
        <w:t xml:space="preserve">При отмене и (или) изменении действующих нормативных документов Российской Федерации и (или) </w:t>
      </w:r>
      <w:r w:rsidR="00363AB0">
        <w:rPr>
          <w:lang w:val="ru-RU"/>
        </w:rPr>
        <w:t>Ханты-Мансийского автономного округа – Югры</w:t>
      </w:r>
      <w:r w:rsidRPr="00BA76C4">
        <w:rPr>
          <w:lang w:val="ru-RU"/>
        </w:rPr>
        <w:t xml:space="preserve">, в том числе тех, требования которых были учтены при подготовке настоящих МНГП и на которые дается ссылка </w:t>
      </w:r>
      <w:proofErr w:type="gramStart"/>
      <w:r w:rsidRPr="00BA76C4">
        <w:rPr>
          <w:lang w:val="ru-RU"/>
        </w:rPr>
        <w:t>в</w:t>
      </w:r>
      <w:proofErr w:type="gramEnd"/>
      <w:r w:rsidRPr="00BA76C4">
        <w:rPr>
          <w:lang w:val="ru-RU"/>
        </w:rPr>
        <w:t xml:space="preserve"> настоящих МНГП, следует руководствоваться нормами, вводимыми взамен о</w:t>
      </w:r>
      <w:r w:rsidRPr="00BA76C4">
        <w:rPr>
          <w:lang w:val="ru-RU"/>
        </w:rPr>
        <w:t>т</w:t>
      </w:r>
      <w:r w:rsidRPr="00BA76C4">
        <w:rPr>
          <w:lang w:val="ru-RU"/>
        </w:rPr>
        <w:t>мененных.</w:t>
      </w:r>
    </w:p>
    <w:bookmarkEnd w:id="4"/>
    <w:bookmarkEnd w:id="5"/>
    <w:bookmarkEnd w:id="59"/>
    <w:bookmarkEnd w:id="60"/>
    <w:bookmarkEnd w:id="61"/>
    <w:bookmarkEnd w:id="62"/>
    <w:bookmarkEnd w:id="63"/>
    <w:p w:rsidR="009518D5" w:rsidRDefault="009518D5" w:rsidP="00FA7643"/>
    <w:sectPr w:rsidR="009518D5" w:rsidSect="00762042">
      <w:pgSz w:w="11906" w:h="16838"/>
      <w:pgMar w:top="1276" w:right="851" w:bottom="709" w:left="1701" w:header="709" w:footer="709"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97E" w:rsidRDefault="0071797E" w:rsidP="004E778C">
      <w:r>
        <w:separator/>
      </w:r>
    </w:p>
  </w:endnote>
  <w:endnote w:type="continuationSeparator" w:id="0">
    <w:p w:rsidR="0071797E" w:rsidRDefault="0071797E"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OpenSymbol">
    <w:altName w:val="Times New Roman"/>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97E" w:rsidRDefault="0071797E" w:rsidP="004E778C">
      <w:r>
        <w:separator/>
      </w:r>
    </w:p>
  </w:footnote>
  <w:footnote w:type="continuationSeparator" w:id="0">
    <w:p w:rsidR="0071797E" w:rsidRDefault="0071797E" w:rsidP="004E77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nsid w:val="07073AEE"/>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78063DA"/>
    <w:multiLevelType w:val="hybridMultilevel"/>
    <w:tmpl w:val="F342B3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nsid w:val="2C004141"/>
    <w:multiLevelType w:val="hybridMultilevel"/>
    <w:tmpl w:val="92124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25219C"/>
    <w:multiLevelType w:val="hybridMultilevel"/>
    <w:tmpl w:val="D9B0E0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6">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1">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BAF13F2"/>
    <w:multiLevelType w:val="hybridMultilevel"/>
    <w:tmpl w:val="92124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5">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6">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1">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16"/>
  </w:num>
  <w:num w:numId="4">
    <w:abstractNumId w:val="29"/>
  </w:num>
  <w:num w:numId="5">
    <w:abstractNumId w:val="40"/>
  </w:num>
  <w:num w:numId="6">
    <w:abstractNumId w:val="35"/>
  </w:num>
  <w:num w:numId="7">
    <w:abstractNumId w:val="6"/>
  </w:num>
  <w:num w:numId="8">
    <w:abstractNumId w:val="10"/>
  </w:num>
  <w:num w:numId="9">
    <w:abstractNumId w:val="26"/>
  </w:num>
  <w:num w:numId="10">
    <w:abstractNumId w:val="25"/>
  </w:num>
  <w:num w:numId="11">
    <w:abstractNumId w:val="21"/>
  </w:num>
  <w:num w:numId="12">
    <w:abstractNumId w:val="11"/>
  </w:num>
  <w:num w:numId="13">
    <w:abstractNumId w:val="34"/>
  </w:num>
  <w:num w:numId="14">
    <w:abstractNumId w:val="38"/>
  </w:num>
  <w:num w:numId="15">
    <w:abstractNumId w:val="22"/>
  </w:num>
  <w:num w:numId="16">
    <w:abstractNumId w:val="18"/>
  </w:num>
  <w:num w:numId="17">
    <w:abstractNumId w:val="33"/>
  </w:num>
  <w:num w:numId="18">
    <w:abstractNumId w:val="24"/>
  </w:num>
  <w:num w:numId="19">
    <w:abstractNumId w:val="39"/>
  </w:num>
  <w:num w:numId="20">
    <w:abstractNumId w:val="44"/>
  </w:num>
  <w:num w:numId="21">
    <w:abstractNumId w:val="36"/>
  </w:num>
  <w:num w:numId="22">
    <w:abstractNumId w:val="12"/>
  </w:num>
  <w:num w:numId="23">
    <w:abstractNumId w:val="17"/>
  </w:num>
  <w:num w:numId="24">
    <w:abstractNumId w:val="23"/>
  </w:num>
  <w:num w:numId="25">
    <w:abstractNumId w:val="45"/>
  </w:num>
  <w:num w:numId="26">
    <w:abstractNumId w:val="41"/>
  </w:num>
  <w:num w:numId="27">
    <w:abstractNumId w:val="46"/>
  </w:num>
  <w:num w:numId="28">
    <w:abstractNumId w:val="28"/>
  </w:num>
  <w:num w:numId="29">
    <w:abstractNumId w:val="13"/>
  </w:num>
  <w:num w:numId="30">
    <w:abstractNumId w:val="27"/>
  </w:num>
  <w:num w:numId="31">
    <w:abstractNumId w:val="31"/>
  </w:num>
  <w:num w:numId="32">
    <w:abstractNumId w:val="43"/>
  </w:num>
  <w:num w:numId="33">
    <w:abstractNumId w:val="19"/>
  </w:num>
  <w:num w:numId="34">
    <w:abstractNumId w:val="7"/>
  </w:num>
  <w:num w:numId="35">
    <w:abstractNumId w:val="20"/>
  </w:num>
  <w:num w:numId="36">
    <w:abstractNumId w:val="9"/>
  </w:num>
  <w:num w:numId="37">
    <w:abstractNumId w:val="8"/>
  </w:num>
  <w:num w:numId="38">
    <w:abstractNumId w:val="42"/>
  </w:num>
  <w:num w:numId="39">
    <w:abstractNumId w:val="32"/>
  </w:num>
  <w:num w:numId="40">
    <w:abstractNumId w:val="37"/>
  </w:num>
  <w:num w:numId="4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276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772"/>
    <w:rsid w:val="00002803"/>
    <w:rsid w:val="000031FB"/>
    <w:rsid w:val="00003A50"/>
    <w:rsid w:val="00004281"/>
    <w:rsid w:val="0000541C"/>
    <w:rsid w:val="000056D6"/>
    <w:rsid w:val="00005712"/>
    <w:rsid w:val="000074B1"/>
    <w:rsid w:val="000078FA"/>
    <w:rsid w:val="00007988"/>
    <w:rsid w:val="00007EBA"/>
    <w:rsid w:val="0001004B"/>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37F"/>
    <w:rsid w:val="00027A5F"/>
    <w:rsid w:val="00031634"/>
    <w:rsid w:val="00031D7C"/>
    <w:rsid w:val="00031DF8"/>
    <w:rsid w:val="00032918"/>
    <w:rsid w:val="00034397"/>
    <w:rsid w:val="0003536C"/>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C35"/>
    <w:rsid w:val="00042C85"/>
    <w:rsid w:val="00043F1C"/>
    <w:rsid w:val="00044B2F"/>
    <w:rsid w:val="0004520C"/>
    <w:rsid w:val="00045AAE"/>
    <w:rsid w:val="00046A65"/>
    <w:rsid w:val="00046C5E"/>
    <w:rsid w:val="00046C96"/>
    <w:rsid w:val="000500A2"/>
    <w:rsid w:val="00050C3C"/>
    <w:rsid w:val="00050D61"/>
    <w:rsid w:val="00051161"/>
    <w:rsid w:val="000515E0"/>
    <w:rsid w:val="000516D7"/>
    <w:rsid w:val="00052CD5"/>
    <w:rsid w:val="00053089"/>
    <w:rsid w:val="00053A39"/>
    <w:rsid w:val="00055604"/>
    <w:rsid w:val="00056726"/>
    <w:rsid w:val="00056E70"/>
    <w:rsid w:val="0005798C"/>
    <w:rsid w:val="00061116"/>
    <w:rsid w:val="000613B8"/>
    <w:rsid w:val="00061717"/>
    <w:rsid w:val="000622E6"/>
    <w:rsid w:val="00063CEF"/>
    <w:rsid w:val="00063F67"/>
    <w:rsid w:val="0006427A"/>
    <w:rsid w:val="00064311"/>
    <w:rsid w:val="00064735"/>
    <w:rsid w:val="000649C3"/>
    <w:rsid w:val="00066678"/>
    <w:rsid w:val="00066AE4"/>
    <w:rsid w:val="00066D1A"/>
    <w:rsid w:val="00067295"/>
    <w:rsid w:val="00067935"/>
    <w:rsid w:val="00067D7F"/>
    <w:rsid w:val="000716C2"/>
    <w:rsid w:val="0007180C"/>
    <w:rsid w:val="00072042"/>
    <w:rsid w:val="00072D22"/>
    <w:rsid w:val="00074167"/>
    <w:rsid w:val="00074A9B"/>
    <w:rsid w:val="00074CF9"/>
    <w:rsid w:val="0007645C"/>
    <w:rsid w:val="000764A1"/>
    <w:rsid w:val="0007681C"/>
    <w:rsid w:val="00076D17"/>
    <w:rsid w:val="00077A92"/>
    <w:rsid w:val="000802B5"/>
    <w:rsid w:val="000803A6"/>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7C1E"/>
    <w:rsid w:val="000A1698"/>
    <w:rsid w:val="000A1F5E"/>
    <w:rsid w:val="000A2A0A"/>
    <w:rsid w:val="000A34CB"/>
    <w:rsid w:val="000A51AA"/>
    <w:rsid w:val="000A5E63"/>
    <w:rsid w:val="000A6ACA"/>
    <w:rsid w:val="000A7A62"/>
    <w:rsid w:val="000A7AD6"/>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7DA"/>
    <w:rsid w:val="000C29D9"/>
    <w:rsid w:val="000C3174"/>
    <w:rsid w:val="000C3D13"/>
    <w:rsid w:val="000C3F4B"/>
    <w:rsid w:val="000C43AE"/>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EB1"/>
    <w:rsid w:val="000E3F47"/>
    <w:rsid w:val="000E4A14"/>
    <w:rsid w:val="000E4F0A"/>
    <w:rsid w:val="000E60EF"/>
    <w:rsid w:val="000E6B72"/>
    <w:rsid w:val="000E6EF5"/>
    <w:rsid w:val="000E7022"/>
    <w:rsid w:val="000E7D33"/>
    <w:rsid w:val="000F4C36"/>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6EF8"/>
    <w:rsid w:val="00107172"/>
    <w:rsid w:val="0010786A"/>
    <w:rsid w:val="00107E00"/>
    <w:rsid w:val="00107ED0"/>
    <w:rsid w:val="00110CF9"/>
    <w:rsid w:val="0011167A"/>
    <w:rsid w:val="00111E21"/>
    <w:rsid w:val="001125AB"/>
    <w:rsid w:val="00115B7F"/>
    <w:rsid w:val="00115E4A"/>
    <w:rsid w:val="00116645"/>
    <w:rsid w:val="00116C71"/>
    <w:rsid w:val="001170CF"/>
    <w:rsid w:val="00121587"/>
    <w:rsid w:val="00123AE4"/>
    <w:rsid w:val="00124E83"/>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ED4"/>
    <w:rsid w:val="00140A98"/>
    <w:rsid w:val="00140C7E"/>
    <w:rsid w:val="0014204B"/>
    <w:rsid w:val="001420D3"/>
    <w:rsid w:val="00142207"/>
    <w:rsid w:val="00144725"/>
    <w:rsid w:val="001450F2"/>
    <w:rsid w:val="00146321"/>
    <w:rsid w:val="00146A02"/>
    <w:rsid w:val="0015093C"/>
    <w:rsid w:val="001509A6"/>
    <w:rsid w:val="001528F4"/>
    <w:rsid w:val="001537A7"/>
    <w:rsid w:val="00153F24"/>
    <w:rsid w:val="00155D0D"/>
    <w:rsid w:val="00155E2E"/>
    <w:rsid w:val="00156317"/>
    <w:rsid w:val="00156530"/>
    <w:rsid w:val="00156582"/>
    <w:rsid w:val="00156C38"/>
    <w:rsid w:val="00156DB7"/>
    <w:rsid w:val="0015709D"/>
    <w:rsid w:val="0016024E"/>
    <w:rsid w:val="001604C1"/>
    <w:rsid w:val="001605BE"/>
    <w:rsid w:val="00160E16"/>
    <w:rsid w:val="00160EC1"/>
    <w:rsid w:val="00161614"/>
    <w:rsid w:val="0016210C"/>
    <w:rsid w:val="00162182"/>
    <w:rsid w:val="00162693"/>
    <w:rsid w:val="00162F42"/>
    <w:rsid w:val="00163B30"/>
    <w:rsid w:val="0016444E"/>
    <w:rsid w:val="0016488D"/>
    <w:rsid w:val="0016689E"/>
    <w:rsid w:val="00166D4B"/>
    <w:rsid w:val="001709EF"/>
    <w:rsid w:val="00171BEE"/>
    <w:rsid w:val="00172264"/>
    <w:rsid w:val="0017275F"/>
    <w:rsid w:val="00173988"/>
    <w:rsid w:val="00173C10"/>
    <w:rsid w:val="001765CB"/>
    <w:rsid w:val="00176A73"/>
    <w:rsid w:val="001777B3"/>
    <w:rsid w:val="00180822"/>
    <w:rsid w:val="001808EF"/>
    <w:rsid w:val="00180991"/>
    <w:rsid w:val="0018190A"/>
    <w:rsid w:val="00181E97"/>
    <w:rsid w:val="001823A8"/>
    <w:rsid w:val="001827DE"/>
    <w:rsid w:val="001829E3"/>
    <w:rsid w:val="001836DD"/>
    <w:rsid w:val="00183787"/>
    <w:rsid w:val="00183926"/>
    <w:rsid w:val="001867AB"/>
    <w:rsid w:val="00186CBB"/>
    <w:rsid w:val="00186E31"/>
    <w:rsid w:val="001907FB"/>
    <w:rsid w:val="00194C34"/>
    <w:rsid w:val="001951F7"/>
    <w:rsid w:val="00196540"/>
    <w:rsid w:val="00197549"/>
    <w:rsid w:val="00197797"/>
    <w:rsid w:val="00197814"/>
    <w:rsid w:val="00197B9B"/>
    <w:rsid w:val="00197FB6"/>
    <w:rsid w:val="001A0C2B"/>
    <w:rsid w:val="001A22CF"/>
    <w:rsid w:val="001A2597"/>
    <w:rsid w:val="001A2A61"/>
    <w:rsid w:val="001A3308"/>
    <w:rsid w:val="001A3A99"/>
    <w:rsid w:val="001A3D31"/>
    <w:rsid w:val="001A4258"/>
    <w:rsid w:val="001A5B08"/>
    <w:rsid w:val="001A729C"/>
    <w:rsid w:val="001A744F"/>
    <w:rsid w:val="001A7F6C"/>
    <w:rsid w:val="001B061B"/>
    <w:rsid w:val="001B08F1"/>
    <w:rsid w:val="001B24B9"/>
    <w:rsid w:val="001B2E3B"/>
    <w:rsid w:val="001B4002"/>
    <w:rsid w:val="001B5149"/>
    <w:rsid w:val="001B5C44"/>
    <w:rsid w:val="001B6213"/>
    <w:rsid w:val="001B67AD"/>
    <w:rsid w:val="001B6A6E"/>
    <w:rsid w:val="001B7DA7"/>
    <w:rsid w:val="001C0DBA"/>
    <w:rsid w:val="001C183F"/>
    <w:rsid w:val="001C1841"/>
    <w:rsid w:val="001C1DEF"/>
    <w:rsid w:val="001C3223"/>
    <w:rsid w:val="001C32A3"/>
    <w:rsid w:val="001C3C63"/>
    <w:rsid w:val="001C3E57"/>
    <w:rsid w:val="001C462B"/>
    <w:rsid w:val="001C4FE5"/>
    <w:rsid w:val="001C5810"/>
    <w:rsid w:val="001C6DE7"/>
    <w:rsid w:val="001C760B"/>
    <w:rsid w:val="001C777B"/>
    <w:rsid w:val="001C7887"/>
    <w:rsid w:val="001D1654"/>
    <w:rsid w:val="001D201B"/>
    <w:rsid w:val="001D27D0"/>
    <w:rsid w:val="001D3A48"/>
    <w:rsid w:val="001D48D0"/>
    <w:rsid w:val="001D4C6C"/>
    <w:rsid w:val="001D785F"/>
    <w:rsid w:val="001E06CC"/>
    <w:rsid w:val="001E08C8"/>
    <w:rsid w:val="001E0FB8"/>
    <w:rsid w:val="001E11DE"/>
    <w:rsid w:val="001E1969"/>
    <w:rsid w:val="001E19FA"/>
    <w:rsid w:val="001E1D96"/>
    <w:rsid w:val="001E1E2A"/>
    <w:rsid w:val="001E2867"/>
    <w:rsid w:val="001E2FC5"/>
    <w:rsid w:val="001E3565"/>
    <w:rsid w:val="001E43F7"/>
    <w:rsid w:val="001E4755"/>
    <w:rsid w:val="001E5945"/>
    <w:rsid w:val="001E7772"/>
    <w:rsid w:val="001E7AEA"/>
    <w:rsid w:val="001E7CF1"/>
    <w:rsid w:val="001F00BA"/>
    <w:rsid w:val="001F0972"/>
    <w:rsid w:val="001F0B26"/>
    <w:rsid w:val="001F1541"/>
    <w:rsid w:val="001F1BDB"/>
    <w:rsid w:val="001F2523"/>
    <w:rsid w:val="001F32F9"/>
    <w:rsid w:val="001F3652"/>
    <w:rsid w:val="001F3BB4"/>
    <w:rsid w:val="001F45BE"/>
    <w:rsid w:val="001F4723"/>
    <w:rsid w:val="001F4787"/>
    <w:rsid w:val="001F487E"/>
    <w:rsid w:val="001F5B5B"/>
    <w:rsid w:val="001F6D1B"/>
    <w:rsid w:val="001F7D57"/>
    <w:rsid w:val="001F7E59"/>
    <w:rsid w:val="00200168"/>
    <w:rsid w:val="00200A6B"/>
    <w:rsid w:val="00200ECB"/>
    <w:rsid w:val="0020128E"/>
    <w:rsid w:val="0020177F"/>
    <w:rsid w:val="00202DF7"/>
    <w:rsid w:val="00203137"/>
    <w:rsid w:val="00203173"/>
    <w:rsid w:val="002037AC"/>
    <w:rsid w:val="00203887"/>
    <w:rsid w:val="002041FA"/>
    <w:rsid w:val="0020474F"/>
    <w:rsid w:val="00204B1E"/>
    <w:rsid w:val="002106B1"/>
    <w:rsid w:val="002115A0"/>
    <w:rsid w:val="002136D1"/>
    <w:rsid w:val="002146CA"/>
    <w:rsid w:val="00214C9A"/>
    <w:rsid w:val="0021516E"/>
    <w:rsid w:val="002161BD"/>
    <w:rsid w:val="0021681C"/>
    <w:rsid w:val="00217D55"/>
    <w:rsid w:val="00220331"/>
    <w:rsid w:val="002203B3"/>
    <w:rsid w:val="00220745"/>
    <w:rsid w:val="00221209"/>
    <w:rsid w:val="00221E0D"/>
    <w:rsid w:val="00221FD2"/>
    <w:rsid w:val="00223054"/>
    <w:rsid w:val="00223770"/>
    <w:rsid w:val="00223B15"/>
    <w:rsid w:val="00223D33"/>
    <w:rsid w:val="00224A4E"/>
    <w:rsid w:val="00224A66"/>
    <w:rsid w:val="00225086"/>
    <w:rsid w:val="002254B3"/>
    <w:rsid w:val="002277FA"/>
    <w:rsid w:val="00227B53"/>
    <w:rsid w:val="00227F68"/>
    <w:rsid w:val="00230315"/>
    <w:rsid w:val="00231695"/>
    <w:rsid w:val="00231F90"/>
    <w:rsid w:val="002329AF"/>
    <w:rsid w:val="0023339C"/>
    <w:rsid w:val="00233BC5"/>
    <w:rsid w:val="00233EDB"/>
    <w:rsid w:val="00234174"/>
    <w:rsid w:val="002343D1"/>
    <w:rsid w:val="002347E9"/>
    <w:rsid w:val="00235854"/>
    <w:rsid w:val="00236455"/>
    <w:rsid w:val="0023791C"/>
    <w:rsid w:val="00241E65"/>
    <w:rsid w:val="002421E3"/>
    <w:rsid w:val="00246E19"/>
    <w:rsid w:val="00246E82"/>
    <w:rsid w:val="002500E2"/>
    <w:rsid w:val="00250254"/>
    <w:rsid w:val="0025083E"/>
    <w:rsid w:val="0025087F"/>
    <w:rsid w:val="00250CC7"/>
    <w:rsid w:val="00250DAC"/>
    <w:rsid w:val="002521AE"/>
    <w:rsid w:val="00252F00"/>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70008"/>
    <w:rsid w:val="0027025D"/>
    <w:rsid w:val="00270348"/>
    <w:rsid w:val="002708ED"/>
    <w:rsid w:val="002720CD"/>
    <w:rsid w:val="00272A77"/>
    <w:rsid w:val="002732D0"/>
    <w:rsid w:val="002734BD"/>
    <w:rsid w:val="00273F1E"/>
    <w:rsid w:val="002747D6"/>
    <w:rsid w:val="00274A00"/>
    <w:rsid w:val="00274B0A"/>
    <w:rsid w:val="00274C05"/>
    <w:rsid w:val="00274DB2"/>
    <w:rsid w:val="00274FB0"/>
    <w:rsid w:val="002751EC"/>
    <w:rsid w:val="002758E2"/>
    <w:rsid w:val="00276710"/>
    <w:rsid w:val="00276B23"/>
    <w:rsid w:val="00277AA6"/>
    <w:rsid w:val="00277BBB"/>
    <w:rsid w:val="00277BE6"/>
    <w:rsid w:val="00277CB0"/>
    <w:rsid w:val="00277F36"/>
    <w:rsid w:val="00280F1C"/>
    <w:rsid w:val="0028191F"/>
    <w:rsid w:val="002825CB"/>
    <w:rsid w:val="00283554"/>
    <w:rsid w:val="00283FB4"/>
    <w:rsid w:val="0028497A"/>
    <w:rsid w:val="00284CCA"/>
    <w:rsid w:val="0028552B"/>
    <w:rsid w:val="0028593A"/>
    <w:rsid w:val="002861E2"/>
    <w:rsid w:val="002862AC"/>
    <w:rsid w:val="002865BD"/>
    <w:rsid w:val="00287483"/>
    <w:rsid w:val="00287CE3"/>
    <w:rsid w:val="00290807"/>
    <w:rsid w:val="00290B67"/>
    <w:rsid w:val="002911AD"/>
    <w:rsid w:val="00292B81"/>
    <w:rsid w:val="00292D3C"/>
    <w:rsid w:val="00293D87"/>
    <w:rsid w:val="00293F7D"/>
    <w:rsid w:val="00294937"/>
    <w:rsid w:val="00294EDA"/>
    <w:rsid w:val="00295975"/>
    <w:rsid w:val="002A0417"/>
    <w:rsid w:val="002A0F7B"/>
    <w:rsid w:val="002A1430"/>
    <w:rsid w:val="002A154C"/>
    <w:rsid w:val="002A1D28"/>
    <w:rsid w:val="002A1EA1"/>
    <w:rsid w:val="002A2A2B"/>
    <w:rsid w:val="002A37A8"/>
    <w:rsid w:val="002A57F7"/>
    <w:rsid w:val="002A65D3"/>
    <w:rsid w:val="002A6B86"/>
    <w:rsid w:val="002A70F0"/>
    <w:rsid w:val="002A72EE"/>
    <w:rsid w:val="002A7874"/>
    <w:rsid w:val="002B097F"/>
    <w:rsid w:val="002B159E"/>
    <w:rsid w:val="002B212A"/>
    <w:rsid w:val="002B3370"/>
    <w:rsid w:val="002B4B83"/>
    <w:rsid w:val="002B4DD8"/>
    <w:rsid w:val="002B695E"/>
    <w:rsid w:val="002B6F45"/>
    <w:rsid w:val="002C1084"/>
    <w:rsid w:val="002C1F86"/>
    <w:rsid w:val="002C2093"/>
    <w:rsid w:val="002C2298"/>
    <w:rsid w:val="002C2428"/>
    <w:rsid w:val="002C2BCE"/>
    <w:rsid w:val="002C4341"/>
    <w:rsid w:val="002C4507"/>
    <w:rsid w:val="002C4E87"/>
    <w:rsid w:val="002C512F"/>
    <w:rsid w:val="002C57C2"/>
    <w:rsid w:val="002C5C3A"/>
    <w:rsid w:val="002C5FE8"/>
    <w:rsid w:val="002C6B8D"/>
    <w:rsid w:val="002C6E44"/>
    <w:rsid w:val="002C7E97"/>
    <w:rsid w:val="002D02C5"/>
    <w:rsid w:val="002D0B73"/>
    <w:rsid w:val="002D168A"/>
    <w:rsid w:val="002D2F8E"/>
    <w:rsid w:val="002D38EE"/>
    <w:rsid w:val="002D3931"/>
    <w:rsid w:val="002D3E97"/>
    <w:rsid w:val="002D470D"/>
    <w:rsid w:val="002D5FC5"/>
    <w:rsid w:val="002D64C6"/>
    <w:rsid w:val="002D7553"/>
    <w:rsid w:val="002D7D08"/>
    <w:rsid w:val="002E0235"/>
    <w:rsid w:val="002E0C6F"/>
    <w:rsid w:val="002E1988"/>
    <w:rsid w:val="002E23CD"/>
    <w:rsid w:val="002E28B5"/>
    <w:rsid w:val="002E2961"/>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7B5A"/>
    <w:rsid w:val="002F7D5E"/>
    <w:rsid w:val="002F7DB3"/>
    <w:rsid w:val="00300098"/>
    <w:rsid w:val="003008CF"/>
    <w:rsid w:val="00301727"/>
    <w:rsid w:val="003023E5"/>
    <w:rsid w:val="00302CED"/>
    <w:rsid w:val="00302D65"/>
    <w:rsid w:val="00303503"/>
    <w:rsid w:val="003038B1"/>
    <w:rsid w:val="00304C1A"/>
    <w:rsid w:val="003050EE"/>
    <w:rsid w:val="00306F3E"/>
    <w:rsid w:val="00307335"/>
    <w:rsid w:val="00307D63"/>
    <w:rsid w:val="00307F56"/>
    <w:rsid w:val="00311206"/>
    <w:rsid w:val="00311316"/>
    <w:rsid w:val="00311EB4"/>
    <w:rsid w:val="00311ECB"/>
    <w:rsid w:val="0031225C"/>
    <w:rsid w:val="00312450"/>
    <w:rsid w:val="00312E8E"/>
    <w:rsid w:val="00313F0A"/>
    <w:rsid w:val="00315912"/>
    <w:rsid w:val="0031656C"/>
    <w:rsid w:val="00316601"/>
    <w:rsid w:val="00316AF8"/>
    <w:rsid w:val="00317753"/>
    <w:rsid w:val="003205F1"/>
    <w:rsid w:val="00320A23"/>
    <w:rsid w:val="00321002"/>
    <w:rsid w:val="00321164"/>
    <w:rsid w:val="00321197"/>
    <w:rsid w:val="00321418"/>
    <w:rsid w:val="00322760"/>
    <w:rsid w:val="0032301C"/>
    <w:rsid w:val="00325856"/>
    <w:rsid w:val="0032727F"/>
    <w:rsid w:val="00327A42"/>
    <w:rsid w:val="00327E2D"/>
    <w:rsid w:val="00330755"/>
    <w:rsid w:val="00330A43"/>
    <w:rsid w:val="00330D3A"/>
    <w:rsid w:val="00331DF4"/>
    <w:rsid w:val="00331F9B"/>
    <w:rsid w:val="003329F3"/>
    <w:rsid w:val="00333780"/>
    <w:rsid w:val="00333C24"/>
    <w:rsid w:val="00333CF6"/>
    <w:rsid w:val="00333F5A"/>
    <w:rsid w:val="0033415A"/>
    <w:rsid w:val="003341C4"/>
    <w:rsid w:val="003348E3"/>
    <w:rsid w:val="003367A0"/>
    <w:rsid w:val="00336DDD"/>
    <w:rsid w:val="003413FA"/>
    <w:rsid w:val="003416A4"/>
    <w:rsid w:val="003420D2"/>
    <w:rsid w:val="0034343B"/>
    <w:rsid w:val="00343649"/>
    <w:rsid w:val="00343B35"/>
    <w:rsid w:val="00345BAC"/>
    <w:rsid w:val="00346D04"/>
    <w:rsid w:val="00346E3C"/>
    <w:rsid w:val="0034753C"/>
    <w:rsid w:val="003479C3"/>
    <w:rsid w:val="00347EB9"/>
    <w:rsid w:val="00350EEC"/>
    <w:rsid w:val="00350FD4"/>
    <w:rsid w:val="00351A99"/>
    <w:rsid w:val="00352030"/>
    <w:rsid w:val="0035363C"/>
    <w:rsid w:val="00353BD6"/>
    <w:rsid w:val="00353F2A"/>
    <w:rsid w:val="0035443D"/>
    <w:rsid w:val="00354A37"/>
    <w:rsid w:val="00355B90"/>
    <w:rsid w:val="00355D17"/>
    <w:rsid w:val="00356105"/>
    <w:rsid w:val="00356A49"/>
    <w:rsid w:val="00356A6E"/>
    <w:rsid w:val="003573B9"/>
    <w:rsid w:val="003576E3"/>
    <w:rsid w:val="003613D0"/>
    <w:rsid w:val="00363452"/>
    <w:rsid w:val="0036350D"/>
    <w:rsid w:val="00363AB0"/>
    <w:rsid w:val="00364550"/>
    <w:rsid w:val="003645E2"/>
    <w:rsid w:val="003656C6"/>
    <w:rsid w:val="00365A95"/>
    <w:rsid w:val="00366E20"/>
    <w:rsid w:val="00366EC8"/>
    <w:rsid w:val="00367DA2"/>
    <w:rsid w:val="003701A1"/>
    <w:rsid w:val="003706AE"/>
    <w:rsid w:val="00370B3E"/>
    <w:rsid w:val="0037109F"/>
    <w:rsid w:val="003711A3"/>
    <w:rsid w:val="003725D9"/>
    <w:rsid w:val="00373A3E"/>
    <w:rsid w:val="00373A56"/>
    <w:rsid w:val="00373AC0"/>
    <w:rsid w:val="00374319"/>
    <w:rsid w:val="0037545E"/>
    <w:rsid w:val="00375899"/>
    <w:rsid w:val="0037660A"/>
    <w:rsid w:val="0037739A"/>
    <w:rsid w:val="00377C43"/>
    <w:rsid w:val="00377D46"/>
    <w:rsid w:val="00377E17"/>
    <w:rsid w:val="00380156"/>
    <w:rsid w:val="003803CE"/>
    <w:rsid w:val="00380E95"/>
    <w:rsid w:val="00380E97"/>
    <w:rsid w:val="003815B7"/>
    <w:rsid w:val="00381FA7"/>
    <w:rsid w:val="0038254D"/>
    <w:rsid w:val="00382C97"/>
    <w:rsid w:val="00383DEF"/>
    <w:rsid w:val="003865C5"/>
    <w:rsid w:val="00386DB3"/>
    <w:rsid w:val="0038778E"/>
    <w:rsid w:val="00392032"/>
    <w:rsid w:val="003932B0"/>
    <w:rsid w:val="00394B70"/>
    <w:rsid w:val="00395B63"/>
    <w:rsid w:val="00396627"/>
    <w:rsid w:val="00396DB6"/>
    <w:rsid w:val="00396F09"/>
    <w:rsid w:val="00396F7E"/>
    <w:rsid w:val="003A0C3B"/>
    <w:rsid w:val="003A1797"/>
    <w:rsid w:val="003A2269"/>
    <w:rsid w:val="003A25C6"/>
    <w:rsid w:val="003A25F8"/>
    <w:rsid w:val="003A29A5"/>
    <w:rsid w:val="003A4498"/>
    <w:rsid w:val="003A489F"/>
    <w:rsid w:val="003A53C4"/>
    <w:rsid w:val="003A55A4"/>
    <w:rsid w:val="003A5AE3"/>
    <w:rsid w:val="003A69C9"/>
    <w:rsid w:val="003A6F01"/>
    <w:rsid w:val="003A7796"/>
    <w:rsid w:val="003A7D4D"/>
    <w:rsid w:val="003B01DA"/>
    <w:rsid w:val="003B1603"/>
    <w:rsid w:val="003B18F0"/>
    <w:rsid w:val="003B1AF0"/>
    <w:rsid w:val="003B1D41"/>
    <w:rsid w:val="003B248E"/>
    <w:rsid w:val="003B24E2"/>
    <w:rsid w:val="003B353A"/>
    <w:rsid w:val="003B36EE"/>
    <w:rsid w:val="003B4B4D"/>
    <w:rsid w:val="003B5102"/>
    <w:rsid w:val="003B5B5E"/>
    <w:rsid w:val="003B5B67"/>
    <w:rsid w:val="003B66B4"/>
    <w:rsid w:val="003B6868"/>
    <w:rsid w:val="003B690C"/>
    <w:rsid w:val="003B6FA9"/>
    <w:rsid w:val="003B7045"/>
    <w:rsid w:val="003B73C6"/>
    <w:rsid w:val="003B765C"/>
    <w:rsid w:val="003C18E9"/>
    <w:rsid w:val="003C1CB2"/>
    <w:rsid w:val="003C3EB3"/>
    <w:rsid w:val="003C4F26"/>
    <w:rsid w:val="003C5C40"/>
    <w:rsid w:val="003C6D4B"/>
    <w:rsid w:val="003C74AE"/>
    <w:rsid w:val="003C7592"/>
    <w:rsid w:val="003D104B"/>
    <w:rsid w:val="003D1623"/>
    <w:rsid w:val="003D17D8"/>
    <w:rsid w:val="003D1A2C"/>
    <w:rsid w:val="003D1D59"/>
    <w:rsid w:val="003D20D3"/>
    <w:rsid w:val="003D32FD"/>
    <w:rsid w:val="003D3940"/>
    <w:rsid w:val="003D3C80"/>
    <w:rsid w:val="003D59D7"/>
    <w:rsid w:val="003D6381"/>
    <w:rsid w:val="003E149E"/>
    <w:rsid w:val="003E1546"/>
    <w:rsid w:val="003E17A3"/>
    <w:rsid w:val="003E1DE6"/>
    <w:rsid w:val="003E2D8D"/>
    <w:rsid w:val="003E39B4"/>
    <w:rsid w:val="003E4E4B"/>
    <w:rsid w:val="003E5F22"/>
    <w:rsid w:val="003E6226"/>
    <w:rsid w:val="003E6BB4"/>
    <w:rsid w:val="003E70E3"/>
    <w:rsid w:val="003E7FBE"/>
    <w:rsid w:val="003F01D2"/>
    <w:rsid w:val="003F13EF"/>
    <w:rsid w:val="003F203D"/>
    <w:rsid w:val="003F264E"/>
    <w:rsid w:val="003F2A76"/>
    <w:rsid w:val="003F387B"/>
    <w:rsid w:val="003F589A"/>
    <w:rsid w:val="003F7D75"/>
    <w:rsid w:val="00401B68"/>
    <w:rsid w:val="00401BC9"/>
    <w:rsid w:val="0040235B"/>
    <w:rsid w:val="0040268F"/>
    <w:rsid w:val="00402785"/>
    <w:rsid w:val="00402B50"/>
    <w:rsid w:val="00403669"/>
    <w:rsid w:val="00403972"/>
    <w:rsid w:val="004040C3"/>
    <w:rsid w:val="004046B9"/>
    <w:rsid w:val="00405FFD"/>
    <w:rsid w:val="0040669A"/>
    <w:rsid w:val="00406A9B"/>
    <w:rsid w:val="00406BF4"/>
    <w:rsid w:val="0040733E"/>
    <w:rsid w:val="00411691"/>
    <w:rsid w:val="00413228"/>
    <w:rsid w:val="0041389B"/>
    <w:rsid w:val="00413E75"/>
    <w:rsid w:val="00415225"/>
    <w:rsid w:val="00420948"/>
    <w:rsid w:val="00420C62"/>
    <w:rsid w:val="004210A5"/>
    <w:rsid w:val="00421392"/>
    <w:rsid w:val="0042198E"/>
    <w:rsid w:val="00421E2E"/>
    <w:rsid w:val="00422908"/>
    <w:rsid w:val="00422F53"/>
    <w:rsid w:val="00423B15"/>
    <w:rsid w:val="004249DE"/>
    <w:rsid w:val="004252F3"/>
    <w:rsid w:val="0042644A"/>
    <w:rsid w:val="00427B7B"/>
    <w:rsid w:val="00430510"/>
    <w:rsid w:val="00430A3C"/>
    <w:rsid w:val="00431CE0"/>
    <w:rsid w:val="0043272A"/>
    <w:rsid w:val="00433918"/>
    <w:rsid w:val="00433DC0"/>
    <w:rsid w:val="00434BC2"/>
    <w:rsid w:val="00435E1D"/>
    <w:rsid w:val="00436D96"/>
    <w:rsid w:val="00440886"/>
    <w:rsid w:val="0044092F"/>
    <w:rsid w:val="00440F25"/>
    <w:rsid w:val="00441431"/>
    <w:rsid w:val="00442D0C"/>
    <w:rsid w:val="004439B0"/>
    <w:rsid w:val="0044468B"/>
    <w:rsid w:val="00444CC2"/>
    <w:rsid w:val="00444F23"/>
    <w:rsid w:val="0044743B"/>
    <w:rsid w:val="0044779C"/>
    <w:rsid w:val="00450FC6"/>
    <w:rsid w:val="00452418"/>
    <w:rsid w:val="0045265C"/>
    <w:rsid w:val="004531E9"/>
    <w:rsid w:val="004532CA"/>
    <w:rsid w:val="004534E5"/>
    <w:rsid w:val="004539ED"/>
    <w:rsid w:val="004547FF"/>
    <w:rsid w:val="004561C0"/>
    <w:rsid w:val="004579AF"/>
    <w:rsid w:val="00457FE4"/>
    <w:rsid w:val="0046096F"/>
    <w:rsid w:val="004636B5"/>
    <w:rsid w:val="00465475"/>
    <w:rsid w:val="004655E2"/>
    <w:rsid w:val="004657C1"/>
    <w:rsid w:val="0046609F"/>
    <w:rsid w:val="00467688"/>
    <w:rsid w:val="004676E3"/>
    <w:rsid w:val="0046784C"/>
    <w:rsid w:val="00467FAF"/>
    <w:rsid w:val="004711EA"/>
    <w:rsid w:val="00471776"/>
    <w:rsid w:val="0047246E"/>
    <w:rsid w:val="004724C6"/>
    <w:rsid w:val="004724FA"/>
    <w:rsid w:val="00473306"/>
    <w:rsid w:val="00474AB7"/>
    <w:rsid w:val="00474D86"/>
    <w:rsid w:val="00475510"/>
    <w:rsid w:val="00475B0D"/>
    <w:rsid w:val="004761D0"/>
    <w:rsid w:val="00476453"/>
    <w:rsid w:val="00476E5C"/>
    <w:rsid w:val="00476F1E"/>
    <w:rsid w:val="004773DA"/>
    <w:rsid w:val="00477750"/>
    <w:rsid w:val="00480348"/>
    <w:rsid w:val="00480873"/>
    <w:rsid w:val="004815FB"/>
    <w:rsid w:val="00481771"/>
    <w:rsid w:val="004823B1"/>
    <w:rsid w:val="00483422"/>
    <w:rsid w:val="00483FEF"/>
    <w:rsid w:val="00484372"/>
    <w:rsid w:val="004843F4"/>
    <w:rsid w:val="00484472"/>
    <w:rsid w:val="004851AD"/>
    <w:rsid w:val="00485A2E"/>
    <w:rsid w:val="00485EC5"/>
    <w:rsid w:val="00486713"/>
    <w:rsid w:val="00486E85"/>
    <w:rsid w:val="00487247"/>
    <w:rsid w:val="004877DA"/>
    <w:rsid w:val="00487E3C"/>
    <w:rsid w:val="00490014"/>
    <w:rsid w:val="004903F6"/>
    <w:rsid w:val="00490B66"/>
    <w:rsid w:val="00490EE2"/>
    <w:rsid w:val="00491B86"/>
    <w:rsid w:val="004928B5"/>
    <w:rsid w:val="00493A23"/>
    <w:rsid w:val="004944F6"/>
    <w:rsid w:val="00494F65"/>
    <w:rsid w:val="00495386"/>
    <w:rsid w:val="004965EB"/>
    <w:rsid w:val="0049667C"/>
    <w:rsid w:val="00496EB6"/>
    <w:rsid w:val="00496FA7"/>
    <w:rsid w:val="004A17CD"/>
    <w:rsid w:val="004A3497"/>
    <w:rsid w:val="004A38DF"/>
    <w:rsid w:val="004A3ED1"/>
    <w:rsid w:val="004A420D"/>
    <w:rsid w:val="004A63B5"/>
    <w:rsid w:val="004A6B18"/>
    <w:rsid w:val="004A76D0"/>
    <w:rsid w:val="004A7B89"/>
    <w:rsid w:val="004A7C53"/>
    <w:rsid w:val="004B0089"/>
    <w:rsid w:val="004B052E"/>
    <w:rsid w:val="004B0A57"/>
    <w:rsid w:val="004B0B5C"/>
    <w:rsid w:val="004B18A5"/>
    <w:rsid w:val="004B402B"/>
    <w:rsid w:val="004B4C14"/>
    <w:rsid w:val="004B6332"/>
    <w:rsid w:val="004B6BB5"/>
    <w:rsid w:val="004B6FA5"/>
    <w:rsid w:val="004B71B1"/>
    <w:rsid w:val="004C0027"/>
    <w:rsid w:val="004C01BE"/>
    <w:rsid w:val="004C1103"/>
    <w:rsid w:val="004C1C04"/>
    <w:rsid w:val="004C31F9"/>
    <w:rsid w:val="004C38CA"/>
    <w:rsid w:val="004C6CBA"/>
    <w:rsid w:val="004C7A6B"/>
    <w:rsid w:val="004C7D17"/>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741E"/>
    <w:rsid w:val="004E7623"/>
    <w:rsid w:val="004E778C"/>
    <w:rsid w:val="004E77BC"/>
    <w:rsid w:val="004F1118"/>
    <w:rsid w:val="004F2A85"/>
    <w:rsid w:val="004F4706"/>
    <w:rsid w:val="004F4781"/>
    <w:rsid w:val="004F6EF6"/>
    <w:rsid w:val="00500169"/>
    <w:rsid w:val="0050037D"/>
    <w:rsid w:val="005010DF"/>
    <w:rsid w:val="005019A7"/>
    <w:rsid w:val="005020D8"/>
    <w:rsid w:val="00502CDF"/>
    <w:rsid w:val="005049CE"/>
    <w:rsid w:val="0050545D"/>
    <w:rsid w:val="00505ED4"/>
    <w:rsid w:val="0050788C"/>
    <w:rsid w:val="00507EE4"/>
    <w:rsid w:val="00512700"/>
    <w:rsid w:val="00512D67"/>
    <w:rsid w:val="00513639"/>
    <w:rsid w:val="00514AFF"/>
    <w:rsid w:val="00515CD4"/>
    <w:rsid w:val="00516A53"/>
    <w:rsid w:val="00517083"/>
    <w:rsid w:val="00517B39"/>
    <w:rsid w:val="00521ED6"/>
    <w:rsid w:val="00522B1D"/>
    <w:rsid w:val="00523579"/>
    <w:rsid w:val="00523915"/>
    <w:rsid w:val="00523F41"/>
    <w:rsid w:val="005243E7"/>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6279"/>
    <w:rsid w:val="0053631F"/>
    <w:rsid w:val="00536407"/>
    <w:rsid w:val="00537125"/>
    <w:rsid w:val="00537E49"/>
    <w:rsid w:val="0054242F"/>
    <w:rsid w:val="00542902"/>
    <w:rsid w:val="00542E49"/>
    <w:rsid w:val="005431B1"/>
    <w:rsid w:val="005433E7"/>
    <w:rsid w:val="00546084"/>
    <w:rsid w:val="0054673F"/>
    <w:rsid w:val="00550457"/>
    <w:rsid w:val="00550B1F"/>
    <w:rsid w:val="00550B72"/>
    <w:rsid w:val="00550CE0"/>
    <w:rsid w:val="00551E10"/>
    <w:rsid w:val="00552B4D"/>
    <w:rsid w:val="0055364F"/>
    <w:rsid w:val="00553945"/>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30A"/>
    <w:rsid w:val="005663D7"/>
    <w:rsid w:val="00566C17"/>
    <w:rsid w:val="00571E92"/>
    <w:rsid w:val="00572890"/>
    <w:rsid w:val="00572914"/>
    <w:rsid w:val="005748EC"/>
    <w:rsid w:val="00574B7D"/>
    <w:rsid w:val="00575976"/>
    <w:rsid w:val="00575E54"/>
    <w:rsid w:val="00575E67"/>
    <w:rsid w:val="00577028"/>
    <w:rsid w:val="005818FD"/>
    <w:rsid w:val="00582103"/>
    <w:rsid w:val="00582FDE"/>
    <w:rsid w:val="005832A2"/>
    <w:rsid w:val="00584389"/>
    <w:rsid w:val="00584B15"/>
    <w:rsid w:val="00585172"/>
    <w:rsid w:val="0058535B"/>
    <w:rsid w:val="005871FE"/>
    <w:rsid w:val="005900D6"/>
    <w:rsid w:val="0059033A"/>
    <w:rsid w:val="00590401"/>
    <w:rsid w:val="00590A5D"/>
    <w:rsid w:val="0059111A"/>
    <w:rsid w:val="0059144D"/>
    <w:rsid w:val="0059166F"/>
    <w:rsid w:val="00591F09"/>
    <w:rsid w:val="00594215"/>
    <w:rsid w:val="00594754"/>
    <w:rsid w:val="005965F2"/>
    <w:rsid w:val="00596D23"/>
    <w:rsid w:val="005971C8"/>
    <w:rsid w:val="0059727F"/>
    <w:rsid w:val="00597ABD"/>
    <w:rsid w:val="005A037B"/>
    <w:rsid w:val="005A0FE5"/>
    <w:rsid w:val="005A1FBE"/>
    <w:rsid w:val="005A37FA"/>
    <w:rsid w:val="005A3A27"/>
    <w:rsid w:val="005A4C89"/>
    <w:rsid w:val="005A4C94"/>
    <w:rsid w:val="005A58E0"/>
    <w:rsid w:val="005A6AE3"/>
    <w:rsid w:val="005A793D"/>
    <w:rsid w:val="005B11BD"/>
    <w:rsid w:val="005B1EAA"/>
    <w:rsid w:val="005B2692"/>
    <w:rsid w:val="005B2DCE"/>
    <w:rsid w:val="005B349D"/>
    <w:rsid w:val="005B3C7C"/>
    <w:rsid w:val="005B550E"/>
    <w:rsid w:val="005B5FA3"/>
    <w:rsid w:val="005B6AA6"/>
    <w:rsid w:val="005B6E8E"/>
    <w:rsid w:val="005C0FB9"/>
    <w:rsid w:val="005C2CFD"/>
    <w:rsid w:val="005C2F1C"/>
    <w:rsid w:val="005C4553"/>
    <w:rsid w:val="005C463E"/>
    <w:rsid w:val="005C4810"/>
    <w:rsid w:val="005C4F8F"/>
    <w:rsid w:val="005C5B76"/>
    <w:rsid w:val="005C6703"/>
    <w:rsid w:val="005C6923"/>
    <w:rsid w:val="005D03B4"/>
    <w:rsid w:val="005D0498"/>
    <w:rsid w:val="005D068E"/>
    <w:rsid w:val="005D0C0F"/>
    <w:rsid w:val="005D1203"/>
    <w:rsid w:val="005D2990"/>
    <w:rsid w:val="005D29EB"/>
    <w:rsid w:val="005D2F79"/>
    <w:rsid w:val="005D3AF6"/>
    <w:rsid w:val="005D400D"/>
    <w:rsid w:val="005D4EDE"/>
    <w:rsid w:val="005D4F04"/>
    <w:rsid w:val="005D5A72"/>
    <w:rsid w:val="005D5AD5"/>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F01FA"/>
    <w:rsid w:val="005F0837"/>
    <w:rsid w:val="005F0BE7"/>
    <w:rsid w:val="005F11CD"/>
    <w:rsid w:val="005F1733"/>
    <w:rsid w:val="005F21EA"/>
    <w:rsid w:val="005F27D0"/>
    <w:rsid w:val="005F360A"/>
    <w:rsid w:val="005F3971"/>
    <w:rsid w:val="005F506E"/>
    <w:rsid w:val="005F5402"/>
    <w:rsid w:val="005F5410"/>
    <w:rsid w:val="005F5A36"/>
    <w:rsid w:val="005F6349"/>
    <w:rsid w:val="005F63B0"/>
    <w:rsid w:val="005F6841"/>
    <w:rsid w:val="005F6A96"/>
    <w:rsid w:val="005F78A9"/>
    <w:rsid w:val="006010E4"/>
    <w:rsid w:val="00601E99"/>
    <w:rsid w:val="00602909"/>
    <w:rsid w:val="00602A7B"/>
    <w:rsid w:val="006034CF"/>
    <w:rsid w:val="006036B4"/>
    <w:rsid w:val="00604EB8"/>
    <w:rsid w:val="0060574C"/>
    <w:rsid w:val="00606642"/>
    <w:rsid w:val="00606BDB"/>
    <w:rsid w:val="006074FF"/>
    <w:rsid w:val="00607710"/>
    <w:rsid w:val="0061013F"/>
    <w:rsid w:val="00610D68"/>
    <w:rsid w:val="00611284"/>
    <w:rsid w:val="00613191"/>
    <w:rsid w:val="00614118"/>
    <w:rsid w:val="00614B78"/>
    <w:rsid w:val="00617003"/>
    <w:rsid w:val="00617114"/>
    <w:rsid w:val="00621050"/>
    <w:rsid w:val="00621626"/>
    <w:rsid w:val="006225B5"/>
    <w:rsid w:val="00624227"/>
    <w:rsid w:val="0062523B"/>
    <w:rsid w:val="006256F9"/>
    <w:rsid w:val="00625BA9"/>
    <w:rsid w:val="00630623"/>
    <w:rsid w:val="00630F8B"/>
    <w:rsid w:val="00631A86"/>
    <w:rsid w:val="00632008"/>
    <w:rsid w:val="006320AA"/>
    <w:rsid w:val="006325B4"/>
    <w:rsid w:val="00632E78"/>
    <w:rsid w:val="00633442"/>
    <w:rsid w:val="00633638"/>
    <w:rsid w:val="006336A0"/>
    <w:rsid w:val="00634F29"/>
    <w:rsid w:val="00635619"/>
    <w:rsid w:val="00635766"/>
    <w:rsid w:val="00635B8D"/>
    <w:rsid w:val="00635FE5"/>
    <w:rsid w:val="006366BB"/>
    <w:rsid w:val="00636B1D"/>
    <w:rsid w:val="00637AD5"/>
    <w:rsid w:val="006407DB"/>
    <w:rsid w:val="00640FC7"/>
    <w:rsid w:val="00641E54"/>
    <w:rsid w:val="00642118"/>
    <w:rsid w:val="006421C3"/>
    <w:rsid w:val="00642239"/>
    <w:rsid w:val="00643081"/>
    <w:rsid w:val="00644001"/>
    <w:rsid w:val="00645F63"/>
    <w:rsid w:val="00646468"/>
    <w:rsid w:val="006466A9"/>
    <w:rsid w:val="0065053B"/>
    <w:rsid w:val="00650CD3"/>
    <w:rsid w:val="006515B2"/>
    <w:rsid w:val="006515BE"/>
    <w:rsid w:val="006516E7"/>
    <w:rsid w:val="0065211B"/>
    <w:rsid w:val="00652230"/>
    <w:rsid w:val="00652875"/>
    <w:rsid w:val="00655600"/>
    <w:rsid w:val="00655B0F"/>
    <w:rsid w:val="00656778"/>
    <w:rsid w:val="00662113"/>
    <w:rsid w:val="006624A6"/>
    <w:rsid w:val="006628DF"/>
    <w:rsid w:val="00663D4A"/>
    <w:rsid w:val="00664AA3"/>
    <w:rsid w:val="00665BC8"/>
    <w:rsid w:val="0066697F"/>
    <w:rsid w:val="00666F07"/>
    <w:rsid w:val="0066725B"/>
    <w:rsid w:val="006679EE"/>
    <w:rsid w:val="00667AE3"/>
    <w:rsid w:val="00670233"/>
    <w:rsid w:val="00670700"/>
    <w:rsid w:val="006709EB"/>
    <w:rsid w:val="00671AD8"/>
    <w:rsid w:val="00673834"/>
    <w:rsid w:val="00673852"/>
    <w:rsid w:val="00674055"/>
    <w:rsid w:val="006744CC"/>
    <w:rsid w:val="0067490C"/>
    <w:rsid w:val="00675011"/>
    <w:rsid w:val="00675CA6"/>
    <w:rsid w:val="00676A16"/>
    <w:rsid w:val="00676C65"/>
    <w:rsid w:val="00676FA6"/>
    <w:rsid w:val="00677CB9"/>
    <w:rsid w:val="00677CCB"/>
    <w:rsid w:val="0068034B"/>
    <w:rsid w:val="006804B7"/>
    <w:rsid w:val="006811D0"/>
    <w:rsid w:val="00681D83"/>
    <w:rsid w:val="00681DF0"/>
    <w:rsid w:val="006831DE"/>
    <w:rsid w:val="00684FD7"/>
    <w:rsid w:val="006858DF"/>
    <w:rsid w:val="0068607C"/>
    <w:rsid w:val="00686B01"/>
    <w:rsid w:val="0069017D"/>
    <w:rsid w:val="0069063D"/>
    <w:rsid w:val="00690C9A"/>
    <w:rsid w:val="00690DF5"/>
    <w:rsid w:val="00690F41"/>
    <w:rsid w:val="00691AB7"/>
    <w:rsid w:val="00691D14"/>
    <w:rsid w:val="00691D7F"/>
    <w:rsid w:val="00692636"/>
    <w:rsid w:val="00692CF6"/>
    <w:rsid w:val="0069327F"/>
    <w:rsid w:val="00693334"/>
    <w:rsid w:val="006934AE"/>
    <w:rsid w:val="006935C9"/>
    <w:rsid w:val="00694220"/>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5F2E"/>
    <w:rsid w:val="006A673F"/>
    <w:rsid w:val="006A6C1F"/>
    <w:rsid w:val="006A714F"/>
    <w:rsid w:val="006A7C24"/>
    <w:rsid w:val="006A7E48"/>
    <w:rsid w:val="006B0D35"/>
    <w:rsid w:val="006B106D"/>
    <w:rsid w:val="006B10B2"/>
    <w:rsid w:val="006B155D"/>
    <w:rsid w:val="006B1901"/>
    <w:rsid w:val="006B1D01"/>
    <w:rsid w:val="006B2881"/>
    <w:rsid w:val="006B3F5C"/>
    <w:rsid w:val="006B4422"/>
    <w:rsid w:val="006B5644"/>
    <w:rsid w:val="006B5D1C"/>
    <w:rsid w:val="006B690D"/>
    <w:rsid w:val="006B6AC3"/>
    <w:rsid w:val="006C05C5"/>
    <w:rsid w:val="006C09B3"/>
    <w:rsid w:val="006C0C72"/>
    <w:rsid w:val="006C287D"/>
    <w:rsid w:val="006C3722"/>
    <w:rsid w:val="006C445E"/>
    <w:rsid w:val="006C4779"/>
    <w:rsid w:val="006C525A"/>
    <w:rsid w:val="006C5BFF"/>
    <w:rsid w:val="006C5CF6"/>
    <w:rsid w:val="006C631C"/>
    <w:rsid w:val="006C6405"/>
    <w:rsid w:val="006C6C76"/>
    <w:rsid w:val="006C7437"/>
    <w:rsid w:val="006D10E6"/>
    <w:rsid w:val="006D118D"/>
    <w:rsid w:val="006D1733"/>
    <w:rsid w:val="006D1E67"/>
    <w:rsid w:val="006D2518"/>
    <w:rsid w:val="006D2FF5"/>
    <w:rsid w:val="006D3793"/>
    <w:rsid w:val="006D37D7"/>
    <w:rsid w:val="006D48A4"/>
    <w:rsid w:val="006D4C09"/>
    <w:rsid w:val="006D4D20"/>
    <w:rsid w:val="006D512E"/>
    <w:rsid w:val="006D524C"/>
    <w:rsid w:val="006D537B"/>
    <w:rsid w:val="006D5661"/>
    <w:rsid w:val="006D5A0A"/>
    <w:rsid w:val="006D5F69"/>
    <w:rsid w:val="006D60F3"/>
    <w:rsid w:val="006D6C98"/>
    <w:rsid w:val="006D77D1"/>
    <w:rsid w:val="006D7A7F"/>
    <w:rsid w:val="006E0ACE"/>
    <w:rsid w:val="006E1327"/>
    <w:rsid w:val="006E1A9E"/>
    <w:rsid w:val="006E1BCC"/>
    <w:rsid w:val="006E2240"/>
    <w:rsid w:val="006E28F0"/>
    <w:rsid w:val="006E5120"/>
    <w:rsid w:val="006E59C7"/>
    <w:rsid w:val="006E710F"/>
    <w:rsid w:val="006F2111"/>
    <w:rsid w:val="006F2E12"/>
    <w:rsid w:val="006F2EBE"/>
    <w:rsid w:val="006F346F"/>
    <w:rsid w:val="006F34E6"/>
    <w:rsid w:val="006F35C2"/>
    <w:rsid w:val="006F437B"/>
    <w:rsid w:val="006F442E"/>
    <w:rsid w:val="006F54DD"/>
    <w:rsid w:val="006F5BBD"/>
    <w:rsid w:val="006F7B92"/>
    <w:rsid w:val="0070028B"/>
    <w:rsid w:val="00700465"/>
    <w:rsid w:val="00701197"/>
    <w:rsid w:val="007013E5"/>
    <w:rsid w:val="00702B42"/>
    <w:rsid w:val="0070380D"/>
    <w:rsid w:val="0070439C"/>
    <w:rsid w:val="00705287"/>
    <w:rsid w:val="00705312"/>
    <w:rsid w:val="00705E89"/>
    <w:rsid w:val="00706058"/>
    <w:rsid w:val="00706D69"/>
    <w:rsid w:val="00710223"/>
    <w:rsid w:val="00710E9D"/>
    <w:rsid w:val="00711B59"/>
    <w:rsid w:val="00714268"/>
    <w:rsid w:val="00714508"/>
    <w:rsid w:val="00714CCC"/>
    <w:rsid w:val="00714DE4"/>
    <w:rsid w:val="0071540A"/>
    <w:rsid w:val="0071604B"/>
    <w:rsid w:val="007160B4"/>
    <w:rsid w:val="007164E3"/>
    <w:rsid w:val="00716B81"/>
    <w:rsid w:val="00716FC1"/>
    <w:rsid w:val="00717337"/>
    <w:rsid w:val="0071797E"/>
    <w:rsid w:val="00717E8E"/>
    <w:rsid w:val="00720ADC"/>
    <w:rsid w:val="00720F8A"/>
    <w:rsid w:val="0072157B"/>
    <w:rsid w:val="00721665"/>
    <w:rsid w:val="0072191E"/>
    <w:rsid w:val="00723887"/>
    <w:rsid w:val="00724030"/>
    <w:rsid w:val="00724774"/>
    <w:rsid w:val="007250D8"/>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67F8"/>
    <w:rsid w:val="00736B4B"/>
    <w:rsid w:val="00737EBF"/>
    <w:rsid w:val="00740456"/>
    <w:rsid w:val="007407BF"/>
    <w:rsid w:val="00741006"/>
    <w:rsid w:val="00742C4B"/>
    <w:rsid w:val="00742D4C"/>
    <w:rsid w:val="00743017"/>
    <w:rsid w:val="007430D9"/>
    <w:rsid w:val="0074344A"/>
    <w:rsid w:val="007457C6"/>
    <w:rsid w:val="00745E60"/>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602A6"/>
    <w:rsid w:val="007616E8"/>
    <w:rsid w:val="0076194D"/>
    <w:rsid w:val="007619CC"/>
    <w:rsid w:val="00761DDF"/>
    <w:rsid w:val="00762042"/>
    <w:rsid w:val="00762576"/>
    <w:rsid w:val="007626E2"/>
    <w:rsid w:val="007636F5"/>
    <w:rsid w:val="00763A8A"/>
    <w:rsid w:val="00763D1C"/>
    <w:rsid w:val="00764240"/>
    <w:rsid w:val="0076438E"/>
    <w:rsid w:val="00765185"/>
    <w:rsid w:val="007655D7"/>
    <w:rsid w:val="00767825"/>
    <w:rsid w:val="0076788A"/>
    <w:rsid w:val="007678BC"/>
    <w:rsid w:val="00767BD8"/>
    <w:rsid w:val="00770074"/>
    <w:rsid w:val="00771B9C"/>
    <w:rsid w:val="00772027"/>
    <w:rsid w:val="00774429"/>
    <w:rsid w:val="0077453F"/>
    <w:rsid w:val="007745C1"/>
    <w:rsid w:val="00774891"/>
    <w:rsid w:val="00776B49"/>
    <w:rsid w:val="00780CF9"/>
    <w:rsid w:val="00781BDD"/>
    <w:rsid w:val="00783262"/>
    <w:rsid w:val="0078462F"/>
    <w:rsid w:val="00784BF0"/>
    <w:rsid w:val="00784E5B"/>
    <w:rsid w:val="00785264"/>
    <w:rsid w:val="007862A5"/>
    <w:rsid w:val="00786504"/>
    <w:rsid w:val="0078667C"/>
    <w:rsid w:val="00786C20"/>
    <w:rsid w:val="007870FA"/>
    <w:rsid w:val="00787595"/>
    <w:rsid w:val="0078791E"/>
    <w:rsid w:val="00787A3F"/>
    <w:rsid w:val="007905F0"/>
    <w:rsid w:val="007907A0"/>
    <w:rsid w:val="00790B5B"/>
    <w:rsid w:val="00790C2B"/>
    <w:rsid w:val="007910EF"/>
    <w:rsid w:val="007913CB"/>
    <w:rsid w:val="007915E9"/>
    <w:rsid w:val="007918DF"/>
    <w:rsid w:val="00792407"/>
    <w:rsid w:val="00792508"/>
    <w:rsid w:val="0079312A"/>
    <w:rsid w:val="00793FE1"/>
    <w:rsid w:val="0079591D"/>
    <w:rsid w:val="0079660E"/>
    <w:rsid w:val="00796BA9"/>
    <w:rsid w:val="00797607"/>
    <w:rsid w:val="007978D8"/>
    <w:rsid w:val="00797B19"/>
    <w:rsid w:val="007A0138"/>
    <w:rsid w:val="007A1CC8"/>
    <w:rsid w:val="007A1CD8"/>
    <w:rsid w:val="007A215A"/>
    <w:rsid w:val="007A362A"/>
    <w:rsid w:val="007A38AF"/>
    <w:rsid w:val="007A39C3"/>
    <w:rsid w:val="007A3E21"/>
    <w:rsid w:val="007A3E53"/>
    <w:rsid w:val="007A41EF"/>
    <w:rsid w:val="007A4232"/>
    <w:rsid w:val="007A631F"/>
    <w:rsid w:val="007A678A"/>
    <w:rsid w:val="007A78D3"/>
    <w:rsid w:val="007A7D20"/>
    <w:rsid w:val="007B0D7C"/>
    <w:rsid w:val="007B0EB2"/>
    <w:rsid w:val="007B1B84"/>
    <w:rsid w:val="007B2CBF"/>
    <w:rsid w:val="007B2E26"/>
    <w:rsid w:val="007B3DD8"/>
    <w:rsid w:val="007B4160"/>
    <w:rsid w:val="007B4EB4"/>
    <w:rsid w:val="007B5EB2"/>
    <w:rsid w:val="007B6F72"/>
    <w:rsid w:val="007B750F"/>
    <w:rsid w:val="007B7D72"/>
    <w:rsid w:val="007C0968"/>
    <w:rsid w:val="007C0B0E"/>
    <w:rsid w:val="007C13A6"/>
    <w:rsid w:val="007C2F25"/>
    <w:rsid w:val="007C353B"/>
    <w:rsid w:val="007C516B"/>
    <w:rsid w:val="007C51CF"/>
    <w:rsid w:val="007C5205"/>
    <w:rsid w:val="007C6206"/>
    <w:rsid w:val="007C68A9"/>
    <w:rsid w:val="007C68B2"/>
    <w:rsid w:val="007C711C"/>
    <w:rsid w:val="007C7A89"/>
    <w:rsid w:val="007C7FA6"/>
    <w:rsid w:val="007D0033"/>
    <w:rsid w:val="007D04CF"/>
    <w:rsid w:val="007D09C5"/>
    <w:rsid w:val="007D0E60"/>
    <w:rsid w:val="007D14FA"/>
    <w:rsid w:val="007D1747"/>
    <w:rsid w:val="007D1FA8"/>
    <w:rsid w:val="007D2474"/>
    <w:rsid w:val="007D2E1A"/>
    <w:rsid w:val="007D4561"/>
    <w:rsid w:val="007D4F39"/>
    <w:rsid w:val="007D5003"/>
    <w:rsid w:val="007D7A06"/>
    <w:rsid w:val="007D7CDD"/>
    <w:rsid w:val="007E0176"/>
    <w:rsid w:val="007E11F4"/>
    <w:rsid w:val="007E138B"/>
    <w:rsid w:val="007E1B5D"/>
    <w:rsid w:val="007E21AB"/>
    <w:rsid w:val="007E2F0D"/>
    <w:rsid w:val="007E3454"/>
    <w:rsid w:val="007E4511"/>
    <w:rsid w:val="007E5CB5"/>
    <w:rsid w:val="007E6478"/>
    <w:rsid w:val="007F01A4"/>
    <w:rsid w:val="007F08A2"/>
    <w:rsid w:val="007F1396"/>
    <w:rsid w:val="007F1808"/>
    <w:rsid w:val="007F272D"/>
    <w:rsid w:val="007F2D50"/>
    <w:rsid w:val="007F4311"/>
    <w:rsid w:val="007F4525"/>
    <w:rsid w:val="007F4614"/>
    <w:rsid w:val="007F469F"/>
    <w:rsid w:val="007F4E8D"/>
    <w:rsid w:val="007F51B6"/>
    <w:rsid w:val="007F5211"/>
    <w:rsid w:val="007F5E85"/>
    <w:rsid w:val="007F673C"/>
    <w:rsid w:val="007F6F18"/>
    <w:rsid w:val="007F6F56"/>
    <w:rsid w:val="007F7864"/>
    <w:rsid w:val="00800523"/>
    <w:rsid w:val="008006F9"/>
    <w:rsid w:val="0080153C"/>
    <w:rsid w:val="0080198A"/>
    <w:rsid w:val="00802679"/>
    <w:rsid w:val="008026BF"/>
    <w:rsid w:val="00802E51"/>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132"/>
    <w:rsid w:val="00816D68"/>
    <w:rsid w:val="00816F09"/>
    <w:rsid w:val="00816F33"/>
    <w:rsid w:val="008175CC"/>
    <w:rsid w:val="00817C2B"/>
    <w:rsid w:val="00817CD2"/>
    <w:rsid w:val="00817E9D"/>
    <w:rsid w:val="00820F52"/>
    <w:rsid w:val="00821560"/>
    <w:rsid w:val="00821BB0"/>
    <w:rsid w:val="008230B6"/>
    <w:rsid w:val="0082367D"/>
    <w:rsid w:val="00825548"/>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7045"/>
    <w:rsid w:val="00837ACB"/>
    <w:rsid w:val="00837BAD"/>
    <w:rsid w:val="008406BC"/>
    <w:rsid w:val="0084077F"/>
    <w:rsid w:val="00841305"/>
    <w:rsid w:val="0084353B"/>
    <w:rsid w:val="008446F4"/>
    <w:rsid w:val="008452AC"/>
    <w:rsid w:val="008453E3"/>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4A76"/>
    <w:rsid w:val="0086632A"/>
    <w:rsid w:val="00866A8A"/>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1E2"/>
    <w:rsid w:val="008816B8"/>
    <w:rsid w:val="0088220F"/>
    <w:rsid w:val="00883517"/>
    <w:rsid w:val="00884E79"/>
    <w:rsid w:val="0088604E"/>
    <w:rsid w:val="008861A0"/>
    <w:rsid w:val="00886943"/>
    <w:rsid w:val="008869EE"/>
    <w:rsid w:val="00886CAF"/>
    <w:rsid w:val="00887593"/>
    <w:rsid w:val="00890852"/>
    <w:rsid w:val="0089158D"/>
    <w:rsid w:val="0089226A"/>
    <w:rsid w:val="00892D55"/>
    <w:rsid w:val="00892F08"/>
    <w:rsid w:val="0089372B"/>
    <w:rsid w:val="00894817"/>
    <w:rsid w:val="008955E3"/>
    <w:rsid w:val="00896D26"/>
    <w:rsid w:val="00896F5E"/>
    <w:rsid w:val="0089727E"/>
    <w:rsid w:val="008972D6"/>
    <w:rsid w:val="00897675"/>
    <w:rsid w:val="008979A7"/>
    <w:rsid w:val="008A0041"/>
    <w:rsid w:val="008A04FE"/>
    <w:rsid w:val="008A0CD9"/>
    <w:rsid w:val="008A233E"/>
    <w:rsid w:val="008A292C"/>
    <w:rsid w:val="008A3DEC"/>
    <w:rsid w:val="008A40FE"/>
    <w:rsid w:val="008A4449"/>
    <w:rsid w:val="008A4B9B"/>
    <w:rsid w:val="008A4E5A"/>
    <w:rsid w:val="008A4F0F"/>
    <w:rsid w:val="008A552A"/>
    <w:rsid w:val="008A5E37"/>
    <w:rsid w:val="008A6948"/>
    <w:rsid w:val="008A75D7"/>
    <w:rsid w:val="008A785B"/>
    <w:rsid w:val="008B00EB"/>
    <w:rsid w:val="008B1032"/>
    <w:rsid w:val="008B107E"/>
    <w:rsid w:val="008B11C5"/>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07D"/>
    <w:rsid w:val="008D17CB"/>
    <w:rsid w:val="008D2DD6"/>
    <w:rsid w:val="008D33A8"/>
    <w:rsid w:val="008D556C"/>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795"/>
    <w:rsid w:val="0090683C"/>
    <w:rsid w:val="00906D5A"/>
    <w:rsid w:val="00907239"/>
    <w:rsid w:val="00907271"/>
    <w:rsid w:val="009077A1"/>
    <w:rsid w:val="00910B9A"/>
    <w:rsid w:val="00911E61"/>
    <w:rsid w:val="0091218E"/>
    <w:rsid w:val="0091498B"/>
    <w:rsid w:val="00914B71"/>
    <w:rsid w:val="00914C52"/>
    <w:rsid w:val="00915B2F"/>
    <w:rsid w:val="00915D7D"/>
    <w:rsid w:val="00916B6C"/>
    <w:rsid w:val="00920335"/>
    <w:rsid w:val="00921EF7"/>
    <w:rsid w:val="0092215E"/>
    <w:rsid w:val="009228B5"/>
    <w:rsid w:val="00923986"/>
    <w:rsid w:val="0092436D"/>
    <w:rsid w:val="00924F37"/>
    <w:rsid w:val="009253FB"/>
    <w:rsid w:val="00926A12"/>
    <w:rsid w:val="00926F0B"/>
    <w:rsid w:val="00926FB6"/>
    <w:rsid w:val="009270B4"/>
    <w:rsid w:val="00930100"/>
    <w:rsid w:val="0093086C"/>
    <w:rsid w:val="009319DC"/>
    <w:rsid w:val="00933BEB"/>
    <w:rsid w:val="00933C62"/>
    <w:rsid w:val="009340DD"/>
    <w:rsid w:val="0093469D"/>
    <w:rsid w:val="009352FE"/>
    <w:rsid w:val="00935881"/>
    <w:rsid w:val="0093604D"/>
    <w:rsid w:val="009365A3"/>
    <w:rsid w:val="009368E9"/>
    <w:rsid w:val="00936A78"/>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D51"/>
    <w:rsid w:val="009518D5"/>
    <w:rsid w:val="00952425"/>
    <w:rsid w:val="00952F0E"/>
    <w:rsid w:val="00953206"/>
    <w:rsid w:val="00954259"/>
    <w:rsid w:val="009545CF"/>
    <w:rsid w:val="00954DE7"/>
    <w:rsid w:val="00954E6E"/>
    <w:rsid w:val="0095577A"/>
    <w:rsid w:val="00957C96"/>
    <w:rsid w:val="009609B6"/>
    <w:rsid w:val="00961BCF"/>
    <w:rsid w:val="00961F70"/>
    <w:rsid w:val="00963AE0"/>
    <w:rsid w:val="00963C1C"/>
    <w:rsid w:val="00966ADD"/>
    <w:rsid w:val="00971C89"/>
    <w:rsid w:val="00972513"/>
    <w:rsid w:val="0097262C"/>
    <w:rsid w:val="00972AAB"/>
    <w:rsid w:val="00972B8C"/>
    <w:rsid w:val="00973A4A"/>
    <w:rsid w:val="00973BD0"/>
    <w:rsid w:val="00974099"/>
    <w:rsid w:val="0097434B"/>
    <w:rsid w:val="009753B4"/>
    <w:rsid w:val="0097563F"/>
    <w:rsid w:val="00980B65"/>
    <w:rsid w:val="00982D68"/>
    <w:rsid w:val="0098332D"/>
    <w:rsid w:val="0098338F"/>
    <w:rsid w:val="009843BB"/>
    <w:rsid w:val="00984C86"/>
    <w:rsid w:val="0098565D"/>
    <w:rsid w:val="00986160"/>
    <w:rsid w:val="00986332"/>
    <w:rsid w:val="009901C4"/>
    <w:rsid w:val="00990B0A"/>
    <w:rsid w:val="00991BC2"/>
    <w:rsid w:val="00993159"/>
    <w:rsid w:val="00993854"/>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6E6C"/>
    <w:rsid w:val="009A7936"/>
    <w:rsid w:val="009A7C8E"/>
    <w:rsid w:val="009B13FC"/>
    <w:rsid w:val="009B14EF"/>
    <w:rsid w:val="009B1D59"/>
    <w:rsid w:val="009B2682"/>
    <w:rsid w:val="009B2EB8"/>
    <w:rsid w:val="009B3274"/>
    <w:rsid w:val="009B35EA"/>
    <w:rsid w:val="009B3B6C"/>
    <w:rsid w:val="009B3D32"/>
    <w:rsid w:val="009B41AD"/>
    <w:rsid w:val="009B4460"/>
    <w:rsid w:val="009B4FD5"/>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554"/>
    <w:rsid w:val="009C7B54"/>
    <w:rsid w:val="009D0D8B"/>
    <w:rsid w:val="009D1475"/>
    <w:rsid w:val="009D1DF2"/>
    <w:rsid w:val="009D22AD"/>
    <w:rsid w:val="009D313A"/>
    <w:rsid w:val="009D4A5A"/>
    <w:rsid w:val="009D4B8A"/>
    <w:rsid w:val="009D4D12"/>
    <w:rsid w:val="009D4F67"/>
    <w:rsid w:val="009D67D2"/>
    <w:rsid w:val="009D7E68"/>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1A51"/>
    <w:rsid w:val="009F2707"/>
    <w:rsid w:val="009F2F48"/>
    <w:rsid w:val="009F34F0"/>
    <w:rsid w:val="009F377A"/>
    <w:rsid w:val="009F37B2"/>
    <w:rsid w:val="009F52CD"/>
    <w:rsid w:val="009F5AD8"/>
    <w:rsid w:val="00A004EA"/>
    <w:rsid w:val="00A013E2"/>
    <w:rsid w:val="00A0225F"/>
    <w:rsid w:val="00A02683"/>
    <w:rsid w:val="00A02688"/>
    <w:rsid w:val="00A03209"/>
    <w:rsid w:val="00A0350C"/>
    <w:rsid w:val="00A04FA2"/>
    <w:rsid w:val="00A052FE"/>
    <w:rsid w:val="00A054C9"/>
    <w:rsid w:val="00A0642E"/>
    <w:rsid w:val="00A078D2"/>
    <w:rsid w:val="00A100E2"/>
    <w:rsid w:val="00A1110A"/>
    <w:rsid w:val="00A113F2"/>
    <w:rsid w:val="00A11539"/>
    <w:rsid w:val="00A11867"/>
    <w:rsid w:val="00A13E6D"/>
    <w:rsid w:val="00A13F14"/>
    <w:rsid w:val="00A14256"/>
    <w:rsid w:val="00A156FA"/>
    <w:rsid w:val="00A15BDE"/>
    <w:rsid w:val="00A16302"/>
    <w:rsid w:val="00A164C5"/>
    <w:rsid w:val="00A16835"/>
    <w:rsid w:val="00A16CB7"/>
    <w:rsid w:val="00A177A3"/>
    <w:rsid w:val="00A17E70"/>
    <w:rsid w:val="00A20BC9"/>
    <w:rsid w:val="00A20F2A"/>
    <w:rsid w:val="00A2205B"/>
    <w:rsid w:val="00A2270C"/>
    <w:rsid w:val="00A2287E"/>
    <w:rsid w:val="00A2329F"/>
    <w:rsid w:val="00A23F12"/>
    <w:rsid w:val="00A24034"/>
    <w:rsid w:val="00A24DFA"/>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2E4"/>
    <w:rsid w:val="00A4167F"/>
    <w:rsid w:val="00A41951"/>
    <w:rsid w:val="00A41FB0"/>
    <w:rsid w:val="00A43310"/>
    <w:rsid w:val="00A43603"/>
    <w:rsid w:val="00A43F7A"/>
    <w:rsid w:val="00A44483"/>
    <w:rsid w:val="00A454F4"/>
    <w:rsid w:val="00A455C4"/>
    <w:rsid w:val="00A458F9"/>
    <w:rsid w:val="00A45BCF"/>
    <w:rsid w:val="00A45E26"/>
    <w:rsid w:val="00A46B4A"/>
    <w:rsid w:val="00A4782F"/>
    <w:rsid w:val="00A478C3"/>
    <w:rsid w:val="00A50287"/>
    <w:rsid w:val="00A50EFA"/>
    <w:rsid w:val="00A51342"/>
    <w:rsid w:val="00A514B2"/>
    <w:rsid w:val="00A519F2"/>
    <w:rsid w:val="00A51BDA"/>
    <w:rsid w:val="00A5215A"/>
    <w:rsid w:val="00A529E2"/>
    <w:rsid w:val="00A54444"/>
    <w:rsid w:val="00A55A8E"/>
    <w:rsid w:val="00A55CC0"/>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F7"/>
    <w:rsid w:val="00A67862"/>
    <w:rsid w:val="00A703D1"/>
    <w:rsid w:val="00A70481"/>
    <w:rsid w:val="00A72532"/>
    <w:rsid w:val="00A72B96"/>
    <w:rsid w:val="00A73752"/>
    <w:rsid w:val="00A73BB5"/>
    <w:rsid w:val="00A73D95"/>
    <w:rsid w:val="00A74956"/>
    <w:rsid w:val="00A7583A"/>
    <w:rsid w:val="00A76BA7"/>
    <w:rsid w:val="00A772BF"/>
    <w:rsid w:val="00A77894"/>
    <w:rsid w:val="00A779B3"/>
    <w:rsid w:val="00A803C1"/>
    <w:rsid w:val="00A81DA2"/>
    <w:rsid w:val="00A82310"/>
    <w:rsid w:val="00A831D5"/>
    <w:rsid w:val="00A83602"/>
    <w:rsid w:val="00A847A3"/>
    <w:rsid w:val="00A85C00"/>
    <w:rsid w:val="00A85D83"/>
    <w:rsid w:val="00A8625E"/>
    <w:rsid w:val="00A864C9"/>
    <w:rsid w:val="00A86A6E"/>
    <w:rsid w:val="00A87E52"/>
    <w:rsid w:val="00A93083"/>
    <w:rsid w:val="00A932F6"/>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11E5"/>
    <w:rsid w:val="00AA21C2"/>
    <w:rsid w:val="00AA2BBA"/>
    <w:rsid w:val="00AA368E"/>
    <w:rsid w:val="00AA3FA5"/>
    <w:rsid w:val="00AA41FB"/>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3CE"/>
    <w:rsid w:val="00AB59DD"/>
    <w:rsid w:val="00AB6C91"/>
    <w:rsid w:val="00AB6D23"/>
    <w:rsid w:val="00AC1440"/>
    <w:rsid w:val="00AC19BA"/>
    <w:rsid w:val="00AC28FD"/>
    <w:rsid w:val="00AC3CA2"/>
    <w:rsid w:val="00AC6394"/>
    <w:rsid w:val="00AD094E"/>
    <w:rsid w:val="00AD1454"/>
    <w:rsid w:val="00AD1907"/>
    <w:rsid w:val="00AD2B3F"/>
    <w:rsid w:val="00AD4844"/>
    <w:rsid w:val="00AD75BD"/>
    <w:rsid w:val="00AD7A0B"/>
    <w:rsid w:val="00AE0161"/>
    <w:rsid w:val="00AE129D"/>
    <w:rsid w:val="00AE1C09"/>
    <w:rsid w:val="00AE1D3B"/>
    <w:rsid w:val="00AE2778"/>
    <w:rsid w:val="00AE44FA"/>
    <w:rsid w:val="00AE4C01"/>
    <w:rsid w:val="00AE5C9E"/>
    <w:rsid w:val="00AE5ED9"/>
    <w:rsid w:val="00AE737A"/>
    <w:rsid w:val="00AE78CF"/>
    <w:rsid w:val="00AF0191"/>
    <w:rsid w:val="00AF18ED"/>
    <w:rsid w:val="00AF23C0"/>
    <w:rsid w:val="00AF24C2"/>
    <w:rsid w:val="00AF2770"/>
    <w:rsid w:val="00AF29B6"/>
    <w:rsid w:val="00AF2E9A"/>
    <w:rsid w:val="00AF3419"/>
    <w:rsid w:val="00AF4F9F"/>
    <w:rsid w:val="00AF5362"/>
    <w:rsid w:val="00AF5E70"/>
    <w:rsid w:val="00AF61F2"/>
    <w:rsid w:val="00AF6D21"/>
    <w:rsid w:val="00AF6EF6"/>
    <w:rsid w:val="00AF7157"/>
    <w:rsid w:val="00AF7179"/>
    <w:rsid w:val="00AF779D"/>
    <w:rsid w:val="00B00462"/>
    <w:rsid w:val="00B0064E"/>
    <w:rsid w:val="00B00BBD"/>
    <w:rsid w:val="00B023DF"/>
    <w:rsid w:val="00B0254D"/>
    <w:rsid w:val="00B036A4"/>
    <w:rsid w:val="00B03B28"/>
    <w:rsid w:val="00B043FA"/>
    <w:rsid w:val="00B04552"/>
    <w:rsid w:val="00B04D90"/>
    <w:rsid w:val="00B05005"/>
    <w:rsid w:val="00B05F02"/>
    <w:rsid w:val="00B06637"/>
    <w:rsid w:val="00B1010C"/>
    <w:rsid w:val="00B1178A"/>
    <w:rsid w:val="00B133E0"/>
    <w:rsid w:val="00B137F0"/>
    <w:rsid w:val="00B13D14"/>
    <w:rsid w:val="00B14C51"/>
    <w:rsid w:val="00B15722"/>
    <w:rsid w:val="00B1721E"/>
    <w:rsid w:val="00B178A0"/>
    <w:rsid w:val="00B17F66"/>
    <w:rsid w:val="00B21194"/>
    <w:rsid w:val="00B22255"/>
    <w:rsid w:val="00B225E9"/>
    <w:rsid w:val="00B22A5F"/>
    <w:rsid w:val="00B22BF6"/>
    <w:rsid w:val="00B230BA"/>
    <w:rsid w:val="00B234AB"/>
    <w:rsid w:val="00B2458A"/>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3FDA"/>
    <w:rsid w:val="00B45118"/>
    <w:rsid w:val="00B4545A"/>
    <w:rsid w:val="00B46CC6"/>
    <w:rsid w:val="00B47EFE"/>
    <w:rsid w:val="00B51D72"/>
    <w:rsid w:val="00B53549"/>
    <w:rsid w:val="00B53816"/>
    <w:rsid w:val="00B53DB3"/>
    <w:rsid w:val="00B54115"/>
    <w:rsid w:val="00B54EE5"/>
    <w:rsid w:val="00B55EA1"/>
    <w:rsid w:val="00B56977"/>
    <w:rsid w:val="00B5718B"/>
    <w:rsid w:val="00B60929"/>
    <w:rsid w:val="00B60FC8"/>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DD6"/>
    <w:rsid w:val="00B747BD"/>
    <w:rsid w:val="00B74B02"/>
    <w:rsid w:val="00B75000"/>
    <w:rsid w:val="00B75638"/>
    <w:rsid w:val="00B75DEE"/>
    <w:rsid w:val="00B75E3A"/>
    <w:rsid w:val="00B7641E"/>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74C8"/>
    <w:rsid w:val="00B97A8C"/>
    <w:rsid w:val="00B97C97"/>
    <w:rsid w:val="00B97D65"/>
    <w:rsid w:val="00BA08CA"/>
    <w:rsid w:val="00BA0A1C"/>
    <w:rsid w:val="00BA1DAC"/>
    <w:rsid w:val="00BA1EF2"/>
    <w:rsid w:val="00BA3B8F"/>
    <w:rsid w:val="00BA45A1"/>
    <w:rsid w:val="00BA4F16"/>
    <w:rsid w:val="00BA5183"/>
    <w:rsid w:val="00BA6A64"/>
    <w:rsid w:val="00BA7221"/>
    <w:rsid w:val="00BA76C4"/>
    <w:rsid w:val="00BA798F"/>
    <w:rsid w:val="00BB0BAF"/>
    <w:rsid w:val="00BB0DC2"/>
    <w:rsid w:val="00BB1D22"/>
    <w:rsid w:val="00BB2482"/>
    <w:rsid w:val="00BB2CE5"/>
    <w:rsid w:val="00BB3E7A"/>
    <w:rsid w:val="00BB463E"/>
    <w:rsid w:val="00BB5500"/>
    <w:rsid w:val="00BB7EE6"/>
    <w:rsid w:val="00BC0A5B"/>
    <w:rsid w:val="00BC100D"/>
    <w:rsid w:val="00BC115B"/>
    <w:rsid w:val="00BC1B35"/>
    <w:rsid w:val="00BC1EF4"/>
    <w:rsid w:val="00BC1FE5"/>
    <w:rsid w:val="00BC3AE7"/>
    <w:rsid w:val="00BC3FA0"/>
    <w:rsid w:val="00BC4B27"/>
    <w:rsid w:val="00BC5018"/>
    <w:rsid w:val="00BC50E4"/>
    <w:rsid w:val="00BC5632"/>
    <w:rsid w:val="00BC576E"/>
    <w:rsid w:val="00BC5952"/>
    <w:rsid w:val="00BC69EB"/>
    <w:rsid w:val="00BD0930"/>
    <w:rsid w:val="00BD0F19"/>
    <w:rsid w:val="00BD16EB"/>
    <w:rsid w:val="00BD37A3"/>
    <w:rsid w:val="00BD3893"/>
    <w:rsid w:val="00BD3A63"/>
    <w:rsid w:val="00BD4784"/>
    <w:rsid w:val="00BD4D75"/>
    <w:rsid w:val="00BD592B"/>
    <w:rsid w:val="00BD603F"/>
    <w:rsid w:val="00BD619D"/>
    <w:rsid w:val="00BD66C7"/>
    <w:rsid w:val="00BE0A97"/>
    <w:rsid w:val="00BE1075"/>
    <w:rsid w:val="00BE193B"/>
    <w:rsid w:val="00BE21F7"/>
    <w:rsid w:val="00BE2535"/>
    <w:rsid w:val="00BE3B33"/>
    <w:rsid w:val="00BE3BDA"/>
    <w:rsid w:val="00BE3F17"/>
    <w:rsid w:val="00BE5470"/>
    <w:rsid w:val="00BE5D6A"/>
    <w:rsid w:val="00BE6FED"/>
    <w:rsid w:val="00BE7043"/>
    <w:rsid w:val="00BE7220"/>
    <w:rsid w:val="00BE7CAA"/>
    <w:rsid w:val="00BF0DBD"/>
    <w:rsid w:val="00BF0F23"/>
    <w:rsid w:val="00BF1103"/>
    <w:rsid w:val="00BF1D84"/>
    <w:rsid w:val="00BF1EA4"/>
    <w:rsid w:val="00BF2A9F"/>
    <w:rsid w:val="00BF2D84"/>
    <w:rsid w:val="00BF33AC"/>
    <w:rsid w:val="00BF3403"/>
    <w:rsid w:val="00BF39F7"/>
    <w:rsid w:val="00BF5533"/>
    <w:rsid w:val="00BF5C7C"/>
    <w:rsid w:val="00BF6E1A"/>
    <w:rsid w:val="00BF7A39"/>
    <w:rsid w:val="00BF7D7F"/>
    <w:rsid w:val="00C016AF"/>
    <w:rsid w:val="00C0310D"/>
    <w:rsid w:val="00C034A4"/>
    <w:rsid w:val="00C036D6"/>
    <w:rsid w:val="00C03837"/>
    <w:rsid w:val="00C03E81"/>
    <w:rsid w:val="00C043D2"/>
    <w:rsid w:val="00C04819"/>
    <w:rsid w:val="00C05853"/>
    <w:rsid w:val="00C066BB"/>
    <w:rsid w:val="00C068B2"/>
    <w:rsid w:val="00C06E28"/>
    <w:rsid w:val="00C07795"/>
    <w:rsid w:val="00C10BFB"/>
    <w:rsid w:val="00C10DB2"/>
    <w:rsid w:val="00C11181"/>
    <w:rsid w:val="00C1132E"/>
    <w:rsid w:val="00C11746"/>
    <w:rsid w:val="00C128BA"/>
    <w:rsid w:val="00C141EE"/>
    <w:rsid w:val="00C15A16"/>
    <w:rsid w:val="00C15F19"/>
    <w:rsid w:val="00C176E5"/>
    <w:rsid w:val="00C17E7E"/>
    <w:rsid w:val="00C20DB2"/>
    <w:rsid w:val="00C21025"/>
    <w:rsid w:val="00C21582"/>
    <w:rsid w:val="00C22BAA"/>
    <w:rsid w:val="00C22F55"/>
    <w:rsid w:val="00C23108"/>
    <w:rsid w:val="00C244E1"/>
    <w:rsid w:val="00C24CE2"/>
    <w:rsid w:val="00C2533A"/>
    <w:rsid w:val="00C3039D"/>
    <w:rsid w:val="00C3167D"/>
    <w:rsid w:val="00C32669"/>
    <w:rsid w:val="00C331EE"/>
    <w:rsid w:val="00C33318"/>
    <w:rsid w:val="00C34D6A"/>
    <w:rsid w:val="00C3565D"/>
    <w:rsid w:val="00C360AF"/>
    <w:rsid w:val="00C36FCE"/>
    <w:rsid w:val="00C37FCD"/>
    <w:rsid w:val="00C4072D"/>
    <w:rsid w:val="00C407E5"/>
    <w:rsid w:val="00C40BD3"/>
    <w:rsid w:val="00C4243A"/>
    <w:rsid w:val="00C43D7F"/>
    <w:rsid w:val="00C45618"/>
    <w:rsid w:val="00C45644"/>
    <w:rsid w:val="00C504FD"/>
    <w:rsid w:val="00C50504"/>
    <w:rsid w:val="00C50700"/>
    <w:rsid w:val="00C5090D"/>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CE3"/>
    <w:rsid w:val="00C635E9"/>
    <w:rsid w:val="00C635F6"/>
    <w:rsid w:val="00C639F7"/>
    <w:rsid w:val="00C63FB5"/>
    <w:rsid w:val="00C64104"/>
    <w:rsid w:val="00C64676"/>
    <w:rsid w:val="00C6475E"/>
    <w:rsid w:val="00C657CA"/>
    <w:rsid w:val="00C65A0F"/>
    <w:rsid w:val="00C67DF6"/>
    <w:rsid w:val="00C70845"/>
    <w:rsid w:val="00C70BA5"/>
    <w:rsid w:val="00C71721"/>
    <w:rsid w:val="00C71DA9"/>
    <w:rsid w:val="00C7217B"/>
    <w:rsid w:val="00C72C20"/>
    <w:rsid w:val="00C72DDE"/>
    <w:rsid w:val="00C75431"/>
    <w:rsid w:val="00C754D4"/>
    <w:rsid w:val="00C7563A"/>
    <w:rsid w:val="00C756B8"/>
    <w:rsid w:val="00C777BE"/>
    <w:rsid w:val="00C8012D"/>
    <w:rsid w:val="00C80495"/>
    <w:rsid w:val="00C819E8"/>
    <w:rsid w:val="00C81B57"/>
    <w:rsid w:val="00C81E80"/>
    <w:rsid w:val="00C827D2"/>
    <w:rsid w:val="00C82C5B"/>
    <w:rsid w:val="00C83C15"/>
    <w:rsid w:val="00C83FB4"/>
    <w:rsid w:val="00C86392"/>
    <w:rsid w:val="00C86950"/>
    <w:rsid w:val="00C86A63"/>
    <w:rsid w:val="00C9056D"/>
    <w:rsid w:val="00C9092F"/>
    <w:rsid w:val="00C9098C"/>
    <w:rsid w:val="00C918EB"/>
    <w:rsid w:val="00C929A2"/>
    <w:rsid w:val="00C93075"/>
    <w:rsid w:val="00C937D3"/>
    <w:rsid w:val="00C93B59"/>
    <w:rsid w:val="00C953A2"/>
    <w:rsid w:val="00C9563F"/>
    <w:rsid w:val="00C95D6D"/>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3EA2"/>
    <w:rsid w:val="00CA43BD"/>
    <w:rsid w:val="00CA45FE"/>
    <w:rsid w:val="00CA5099"/>
    <w:rsid w:val="00CA56C9"/>
    <w:rsid w:val="00CA6F82"/>
    <w:rsid w:val="00CA730D"/>
    <w:rsid w:val="00CA7806"/>
    <w:rsid w:val="00CB0F54"/>
    <w:rsid w:val="00CB18C5"/>
    <w:rsid w:val="00CB293B"/>
    <w:rsid w:val="00CB2CC0"/>
    <w:rsid w:val="00CB4C5C"/>
    <w:rsid w:val="00CB5A0F"/>
    <w:rsid w:val="00CB7DE9"/>
    <w:rsid w:val="00CC02EA"/>
    <w:rsid w:val="00CC04BD"/>
    <w:rsid w:val="00CC08EF"/>
    <w:rsid w:val="00CC1F7A"/>
    <w:rsid w:val="00CC280E"/>
    <w:rsid w:val="00CC48CD"/>
    <w:rsid w:val="00CC5673"/>
    <w:rsid w:val="00CC6FCC"/>
    <w:rsid w:val="00CC70F0"/>
    <w:rsid w:val="00CC754D"/>
    <w:rsid w:val="00CD03A9"/>
    <w:rsid w:val="00CD16E0"/>
    <w:rsid w:val="00CD1BEA"/>
    <w:rsid w:val="00CD28F5"/>
    <w:rsid w:val="00CD2F89"/>
    <w:rsid w:val="00CD3321"/>
    <w:rsid w:val="00CD3DB4"/>
    <w:rsid w:val="00CD3FD8"/>
    <w:rsid w:val="00CD4565"/>
    <w:rsid w:val="00CD4BC9"/>
    <w:rsid w:val="00CD4BE8"/>
    <w:rsid w:val="00CD4ED9"/>
    <w:rsid w:val="00CD5A62"/>
    <w:rsid w:val="00CD5AC3"/>
    <w:rsid w:val="00CD654D"/>
    <w:rsid w:val="00CD73B3"/>
    <w:rsid w:val="00CD74E8"/>
    <w:rsid w:val="00CD7A3B"/>
    <w:rsid w:val="00CD7AAB"/>
    <w:rsid w:val="00CD7C32"/>
    <w:rsid w:val="00CE0CB5"/>
    <w:rsid w:val="00CE2DFC"/>
    <w:rsid w:val="00CE3C9A"/>
    <w:rsid w:val="00CE4754"/>
    <w:rsid w:val="00CE4B31"/>
    <w:rsid w:val="00CE5127"/>
    <w:rsid w:val="00CE52AC"/>
    <w:rsid w:val="00CE5FA4"/>
    <w:rsid w:val="00CF02F4"/>
    <w:rsid w:val="00CF056D"/>
    <w:rsid w:val="00CF0721"/>
    <w:rsid w:val="00CF1ADF"/>
    <w:rsid w:val="00CF1C29"/>
    <w:rsid w:val="00CF1FDA"/>
    <w:rsid w:val="00CF2C93"/>
    <w:rsid w:val="00CF2D7C"/>
    <w:rsid w:val="00CF3855"/>
    <w:rsid w:val="00CF39B4"/>
    <w:rsid w:val="00CF3C91"/>
    <w:rsid w:val="00CF4C6C"/>
    <w:rsid w:val="00CF5220"/>
    <w:rsid w:val="00CF667D"/>
    <w:rsid w:val="00CF7681"/>
    <w:rsid w:val="00D00194"/>
    <w:rsid w:val="00D00447"/>
    <w:rsid w:val="00D00D75"/>
    <w:rsid w:val="00D00E6C"/>
    <w:rsid w:val="00D018D4"/>
    <w:rsid w:val="00D0238E"/>
    <w:rsid w:val="00D027DC"/>
    <w:rsid w:val="00D03173"/>
    <w:rsid w:val="00D03E20"/>
    <w:rsid w:val="00D04490"/>
    <w:rsid w:val="00D0503B"/>
    <w:rsid w:val="00D07019"/>
    <w:rsid w:val="00D0781D"/>
    <w:rsid w:val="00D10239"/>
    <w:rsid w:val="00D10920"/>
    <w:rsid w:val="00D1142E"/>
    <w:rsid w:val="00D114E2"/>
    <w:rsid w:val="00D121E0"/>
    <w:rsid w:val="00D12779"/>
    <w:rsid w:val="00D14C90"/>
    <w:rsid w:val="00D14CD0"/>
    <w:rsid w:val="00D15970"/>
    <w:rsid w:val="00D165F8"/>
    <w:rsid w:val="00D16CB7"/>
    <w:rsid w:val="00D1728B"/>
    <w:rsid w:val="00D173A3"/>
    <w:rsid w:val="00D17583"/>
    <w:rsid w:val="00D17B7C"/>
    <w:rsid w:val="00D2084C"/>
    <w:rsid w:val="00D20CA9"/>
    <w:rsid w:val="00D21133"/>
    <w:rsid w:val="00D212F2"/>
    <w:rsid w:val="00D21364"/>
    <w:rsid w:val="00D214BA"/>
    <w:rsid w:val="00D2170C"/>
    <w:rsid w:val="00D21821"/>
    <w:rsid w:val="00D218D1"/>
    <w:rsid w:val="00D21E45"/>
    <w:rsid w:val="00D22229"/>
    <w:rsid w:val="00D224A6"/>
    <w:rsid w:val="00D22B8D"/>
    <w:rsid w:val="00D2303A"/>
    <w:rsid w:val="00D23458"/>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5BE0"/>
    <w:rsid w:val="00D3623A"/>
    <w:rsid w:val="00D36D8C"/>
    <w:rsid w:val="00D36F04"/>
    <w:rsid w:val="00D37F8E"/>
    <w:rsid w:val="00D407C2"/>
    <w:rsid w:val="00D41397"/>
    <w:rsid w:val="00D41E37"/>
    <w:rsid w:val="00D4239C"/>
    <w:rsid w:val="00D424EF"/>
    <w:rsid w:val="00D42977"/>
    <w:rsid w:val="00D43BFA"/>
    <w:rsid w:val="00D455DC"/>
    <w:rsid w:val="00D465B0"/>
    <w:rsid w:val="00D46B24"/>
    <w:rsid w:val="00D47D08"/>
    <w:rsid w:val="00D50811"/>
    <w:rsid w:val="00D518E3"/>
    <w:rsid w:val="00D5349B"/>
    <w:rsid w:val="00D538FF"/>
    <w:rsid w:val="00D53EB8"/>
    <w:rsid w:val="00D54422"/>
    <w:rsid w:val="00D55599"/>
    <w:rsid w:val="00D55637"/>
    <w:rsid w:val="00D55D18"/>
    <w:rsid w:val="00D57473"/>
    <w:rsid w:val="00D57D0C"/>
    <w:rsid w:val="00D608BF"/>
    <w:rsid w:val="00D60A09"/>
    <w:rsid w:val="00D614BE"/>
    <w:rsid w:val="00D617A4"/>
    <w:rsid w:val="00D6392E"/>
    <w:rsid w:val="00D63AAF"/>
    <w:rsid w:val="00D6495B"/>
    <w:rsid w:val="00D65532"/>
    <w:rsid w:val="00D6564A"/>
    <w:rsid w:val="00D667C7"/>
    <w:rsid w:val="00D66B77"/>
    <w:rsid w:val="00D67D44"/>
    <w:rsid w:val="00D67D75"/>
    <w:rsid w:val="00D67E81"/>
    <w:rsid w:val="00D70056"/>
    <w:rsid w:val="00D70E61"/>
    <w:rsid w:val="00D7163B"/>
    <w:rsid w:val="00D72217"/>
    <w:rsid w:val="00D72776"/>
    <w:rsid w:val="00D727EE"/>
    <w:rsid w:val="00D732DE"/>
    <w:rsid w:val="00D75E7D"/>
    <w:rsid w:val="00D76049"/>
    <w:rsid w:val="00D777D1"/>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2107"/>
    <w:rsid w:val="00DB26B6"/>
    <w:rsid w:val="00DB2E9D"/>
    <w:rsid w:val="00DB41E6"/>
    <w:rsid w:val="00DB451E"/>
    <w:rsid w:val="00DB508C"/>
    <w:rsid w:val="00DB6B48"/>
    <w:rsid w:val="00DB6EA9"/>
    <w:rsid w:val="00DC00C9"/>
    <w:rsid w:val="00DC080D"/>
    <w:rsid w:val="00DC0F21"/>
    <w:rsid w:val="00DC13EB"/>
    <w:rsid w:val="00DC17F0"/>
    <w:rsid w:val="00DC1D7B"/>
    <w:rsid w:val="00DC1F7B"/>
    <w:rsid w:val="00DC1FD9"/>
    <w:rsid w:val="00DC20C0"/>
    <w:rsid w:val="00DC2D8A"/>
    <w:rsid w:val="00DC35D6"/>
    <w:rsid w:val="00DC5221"/>
    <w:rsid w:val="00DC5244"/>
    <w:rsid w:val="00DC5480"/>
    <w:rsid w:val="00DC5F18"/>
    <w:rsid w:val="00DC6772"/>
    <w:rsid w:val="00DD0049"/>
    <w:rsid w:val="00DD0654"/>
    <w:rsid w:val="00DD1334"/>
    <w:rsid w:val="00DD146A"/>
    <w:rsid w:val="00DD1E69"/>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68A6"/>
    <w:rsid w:val="00DF701C"/>
    <w:rsid w:val="00DF7400"/>
    <w:rsid w:val="00DF766C"/>
    <w:rsid w:val="00E0044F"/>
    <w:rsid w:val="00E0066D"/>
    <w:rsid w:val="00E01B08"/>
    <w:rsid w:val="00E02F16"/>
    <w:rsid w:val="00E0326B"/>
    <w:rsid w:val="00E0402E"/>
    <w:rsid w:val="00E04304"/>
    <w:rsid w:val="00E05146"/>
    <w:rsid w:val="00E0567D"/>
    <w:rsid w:val="00E05DFD"/>
    <w:rsid w:val="00E0671E"/>
    <w:rsid w:val="00E10994"/>
    <w:rsid w:val="00E10C69"/>
    <w:rsid w:val="00E10F43"/>
    <w:rsid w:val="00E11685"/>
    <w:rsid w:val="00E116E0"/>
    <w:rsid w:val="00E116EC"/>
    <w:rsid w:val="00E124EA"/>
    <w:rsid w:val="00E12C47"/>
    <w:rsid w:val="00E1305B"/>
    <w:rsid w:val="00E1388E"/>
    <w:rsid w:val="00E13E29"/>
    <w:rsid w:val="00E14275"/>
    <w:rsid w:val="00E14400"/>
    <w:rsid w:val="00E1625F"/>
    <w:rsid w:val="00E1682D"/>
    <w:rsid w:val="00E178B6"/>
    <w:rsid w:val="00E17CE8"/>
    <w:rsid w:val="00E20A66"/>
    <w:rsid w:val="00E21172"/>
    <w:rsid w:val="00E217D9"/>
    <w:rsid w:val="00E21A65"/>
    <w:rsid w:val="00E220E4"/>
    <w:rsid w:val="00E24215"/>
    <w:rsid w:val="00E24364"/>
    <w:rsid w:val="00E24502"/>
    <w:rsid w:val="00E245F4"/>
    <w:rsid w:val="00E25A9F"/>
    <w:rsid w:val="00E2770E"/>
    <w:rsid w:val="00E27CE1"/>
    <w:rsid w:val="00E30513"/>
    <w:rsid w:val="00E30995"/>
    <w:rsid w:val="00E30A99"/>
    <w:rsid w:val="00E31133"/>
    <w:rsid w:val="00E31251"/>
    <w:rsid w:val="00E31AB8"/>
    <w:rsid w:val="00E31D9F"/>
    <w:rsid w:val="00E33982"/>
    <w:rsid w:val="00E33CBA"/>
    <w:rsid w:val="00E34628"/>
    <w:rsid w:val="00E34BBC"/>
    <w:rsid w:val="00E35625"/>
    <w:rsid w:val="00E35FD4"/>
    <w:rsid w:val="00E36693"/>
    <w:rsid w:val="00E36807"/>
    <w:rsid w:val="00E371A7"/>
    <w:rsid w:val="00E3732A"/>
    <w:rsid w:val="00E378D4"/>
    <w:rsid w:val="00E37C20"/>
    <w:rsid w:val="00E41893"/>
    <w:rsid w:val="00E42F58"/>
    <w:rsid w:val="00E437E4"/>
    <w:rsid w:val="00E4383A"/>
    <w:rsid w:val="00E45179"/>
    <w:rsid w:val="00E4545E"/>
    <w:rsid w:val="00E4581C"/>
    <w:rsid w:val="00E45F1C"/>
    <w:rsid w:val="00E46D7A"/>
    <w:rsid w:val="00E471E0"/>
    <w:rsid w:val="00E47760"/>
    <w:rsid w:val="00E47EA2"/>
    <w:rsid w:val="00E47FFC"/>
    <w:rsid w:val="00E50687"/>
    <w:rsid w:val="00E507AF"/>
    <w:rsid w:val="00E50FB1"/>
    <w:rsid w:val="00E51178"/>
    <w:rsid w:val="00E52DAA"/>
    <w:rsid w:val="00E53A43"/>
    <w:rsid w:val="00E541BA"/>
    <w:rsid w:val="00E5443C"/>
    <w:rsid w:val="00E54F9F"/>
    <w:rsid w:val="00E576D7"/>
    <w:rsid w:val="00E57C43"/>
    <w:rsid w:val="00E60AE6"/>
    <w:rsid w:val="00E62BF6"/>
    <w:rsid w:val="00E6427A"/>
    <w:rsid w:val="00E644A1"/>
    <w:rsid w:val="00E65154"/>
    <w:rsid w:val="00E66079"/>
    <w:rsid w:val="00E66963"/>
    <w:rsid w:val="00E677EF"/>
    <w:rsid w:val="00E678DB"/>
    <w:rsid w:val="00E67B5D"/>
    <w:rsid w:val="00E716BB"/>
    <w:rsid w:val="00E72A84"/>
    <w:rsid w:val="00E73227"/>
    <w:rsid w:val="00E737AB"/>
    <w:rsid w:val="00E73832"/>
    <w:rsid w:val="00E7392A"/>
    <w:rsid w:val="00E73B10"/>
    <w:rsid w:val="00E76CF0"/>
    <w:rsid w:val="00E779EE"/>
    <w:rsid w:val="00E81335"/>
    <w:rsid w:val="00E821A2"/>
    <w:rsid w:val="00E83493"/>
    <w:rsid w:val="00E83A32"/>
    <w:rsid w:val="00E8549D"/>
    <w:rsid w:val="00E854A2"/>
    <w:rsid w:val="00E857C2"/>
    <w:rsid w:val="00E858D0"/>
    <w:rsid w:val="00E85C17"/>
    <w:rsid w:val="00E864DF"/>
    <w:rsid w:val="00E90B5F"/>
    <w:rsid w:val="00E90DFE"/>
    <w:rsid w:val="00E91305"/>
    <w:rsid w:val="00E9191A"/>
    <w:rsid w:val="00E91BDB"/>
    <w:rsid w:val="00E921C7"/>
    <w:rsid w:val="00E92E84"/>
    <w:rsid w:val="00E948E9"/>
    <w:rsid w:val="00E95586"/>
    <w:rsid w:val="00EA112F"/>
    <w:rsid w:val="00EA16DB"/>
    <w:rsid w:val="00EA2AD3"/>
    <w:rsid w:val="00EA2E4D"/>
    <w:rsid w:val="00EA302E"/>
    <w:rsid w:val="00EA3B23"/>
    <w:rsid w:val="00EA413E"/>
    <w:rsid w:val="00EA4350"/>
    <w:rsid w:val="00EA61AC"/>
    <w:rsid w:val="00EA6CD9"/>
    <w:rsid w:val="00EA7A1F"/>
    <w:rsid w:val="00EA7C42"/>
    <w:rsid w:val="00EA7CD0"/>
    <w:rsid w:val="00EB0D7C"/>
    <w:rsid w:val="00EB14FA"/>
    <w:rsid w:val="00EB166E"/>
    <w:rsid w:val="00EB33EA"/>
    <w:rsid w:val="00EB5A6A"/>
    <w:rsid w:val="00EB5F48"/>
    <w:rsid w:val="00EB6292"/>
    <w:rsid w:val="00EB668B"/>
    <w:rsid w:val="00EB7C11"/>
    <w:rsid w:val="00EC0DB5"/>
    <w:rsid w:val="00EC0F02"/>
    <w:rsid w:val="00EC1382"/>
    <w:rsid w:val="00EC1423"/>
    <w:rsid w:val="00EC178A"/>
    <w:rsid w:val="00EC1B2D"/>
    <w:rsid w:val="00EC2792"/>
    <w:rsid w:val="00EC5795"/>
    <w:rsid w:val="00EC59B4"/>
    <w:rsid w:val="00EC63BB"/>
    <w:rsid w:val="00EC75FA"/>
    <w:rsid w:val="00EC7A03"/>
    <w:rsid w:val="00ED065C"/>
    <w:rsid w:val="00ED1884"/>
    <w:rsid w:val="00ED2702"/>
    <w:rsid w:val="00ED2B78"/>
    <w:rsid w:val="00ED2FAF"/>
    <w:rsid w:val="00ED3068"/>
    <w:rsid w:val="00ED3853"/>
    <w:rsid w:val="00ED3904"/>
    <w:rsid w:val="00ED3BBC"/>
    <w:rsid w:val="00ED4131"/>
    <w:rsid w:val="00ED4273"/>
    <w:rsid w:val="00ED5777"/>
    <w:rsid w:val="00ED70D7"/>
    <w:rsid w:val="00ED73B1"/>
    <w:rsid w:val="00EE01F5"/>
    <w:rsid w:val="00EE03FD"/>
    <w:rsid w:val="00EE0CDF"/>
    <w:rsid w:val="00EE149A"/>
    <w:rsid w:val="00EE1D90"/>
    <w:rsid w:val="00EE2A54"/>
    <w:rsid w:val="00EE30CF"/>
    <w:rsid w:val="00EE4CAE"/>
    <w:rsid w:val="00EE55FF"/>
    <w:rsid w:val="00EE7F0F"/>
    <w:rsid w:val="00EE7F13"/>
    <w:rsid w:val="00EF0853"/>
    <w:rsid w:val="00EF089D"/>
    <w:rsid w:val="00EF0F6B"/>
    <w:rsid w:val="00EF1187"/>
    <w:rsid w:val="00EF1F3D"/>
    <w:rsid w:val="00EF27EC"/>
    <w:rsid w:val="00EF43CD"/>
    <w:rsid w:val="00EF547F"/>
    <w:rsid w:val="00EF5A10"/>
    <w:rsid w:val="00EF611A"/>
    <w:rsid w:val="00EF7A3D"/>
    <w:rsid w:val="00EF7BB3"/>
    <w:rsid w:val="00EF7CF1"/>
    <w:rsid w:val="00F0115B"/>
    <w:rsid w:val="00F0227B"/>
    <w:rsid w:val="00F0253F"/>
    <w:rsid w:val="00F0258D"/>
    <w:rsid w:val="00F026F2"/>
    <w:rsid w:val="00F038C8"/>
    <w:rsid w:val="00F043B0"/>
    <w:rsid w:val="00F04A01"/>
    <w:rsid w:val="00F04E97"/>
    <w:rsid w:val="00F04F3F"/>
    <w:rsid w:val="00F0623A"/>
    <w:rsid w:val="00F0685F"/>
    <w:rsid w:val="00F06E5D"/>
    <w:rsid w:val="00F074C5"/>
    <w:rsid w:val="00F0753C"/>
    <w:rsid w:val="00F07E94"/>
    <w:rsid w:val="00F10319"/>
    <w:rsid w:val="00F10343"/>
    <w:rsid w:val="00F1089F"/>
    <w:rsid w:val="00F10C90"/>
    <w:rsid w:val="00F118C9"/>
    <w:rsid w:val="00F12141"/>
    <w:rsid w:val="00F13080"/>
    <w:rsid w:val="00F13398"/>
    <w:rsid w:val="00F137FC"/>
    <w:rsid w:val="00F13A8B"/>
    <w:rsid w:val="00F14F3B"/>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71B9"/>
    <w:rsid w:val="00F27568"/>
    <w:rsid w:val="00F27B95"/>
    <w:rsid w:val="00F27EB5"/>
    <w:rsid w:val="00F31654"/>
    <w:rsid w:val="00F3250A"/>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0FFC"/>
    <w:rsid w:val="00F42BCC"/>
    <w:rsid w:val="00F42E33"/>
    <w:rsid w:val="00F430B6"/>
    <w:rsid w:val="00F43120"/>
    <w:rsid w:val="00F43621"/>
    <w:rsid w:val="00F45CD8"/>
    <w:rsid w:val="00F47296"/>
    <w:rsid w:val="00F50283"/>
    <w:rsid w:val="00F5041C"/>
    <w:rsid w:val="00F520CC"/>
    <w:rsid w:val="00F52893"/>
    <w:rsid w:val="00F529BF"/>
    <w:rsid w:val="00F52D8E"/>
    <w:rsid w:val="00F53D97"/>
    <w:rsid w:val="00F5410B"/>
    <w:rsid w:val="00F5461B"/>
    <w:rsid w:val="00F54F34"/>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7121C"/>
    <w:rsid w:val="00F72770"/>
    <w:rsid w:val="00F72D0D"/>
    <w:rsid w:val="00F72FD5"/>
    <w:rsid w:val="00F7309A"/>
    <w:rsid w:val="00F7366C"/>
    <w:rsid w:val="00F7403F"/>
    <w:rsid w:val="00F74045"/>
    <w:rsid w:val="00F74420"/>
    <w:rsid w:val="00F74492"/>
    <w:rsid w:val="00F74651"/>
    <w:rsid w:val="00F74677"/>
    <w:rsid w:val="00F746CB"/>
    <w:rsid w:val="00F76086"/>
    <w:rsid w:val="00F80A6A"/>
    <w:rsid w:val="00F80FD3"/>
    <w:rsid w:val="00F8160F"/>
    <w:rsid w:val="00F81833"/>
    <w:rsid w:val="00F81CE1"/>
    <w:rsid w:val="00F82F2C"/>
    <w:rsid w:val="00F83260"/>
    <w:rsid w:val="00F838AC"/>
    <w:rsid w:val="00F8391E"/>
    <w:rsid w:val="00F83E60"/>
    <w:rsid w:val="00F85265"/>
    <w:rsid w:val="00F85BAC"/>
    <w:rsid w:val="00F85CDF"/>
    <w:rsid w:val="00F85E21"/>
    <w:rsid w:val="00F86CE2"/>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6B9"/>
    <w:rsid w:val="00FB1F77"/>
    <w:rsid w:val="00FB2789"/>
    <w:rsid w:val="00FB40A2"/>
    <w:rsid w:val="00FB52EB"/>
    <w:rsid w:val="00FB54E4"/>
    <w:rsid w:val="00FB57AC"/>
    <w:rsid w:val="00FB5E3B"/>
    <w:rsid w:val="00FB62B1"/>
    <w:rsid w:val="00FB6AD5"/>
    <w:rsid w:val="00FB6DC9"/>
    <w:rsid w:val="00FB7720"/>
    <w:rsid w:val="00FB79F0"/>
    <w:rsid w:val="00FC09EB"/>
    <w:rsid w:val="00FC0AD8"/>
    <w:rsid w:val="00FC0CD2"/>
    <w:rsid w:val="00FC48F2"/>
    <w:rsid w:val="00FC6C03"/>
    <w:rsid w:val="00FC72AF"/>
    <w:rsid w:val="00FC7629"/>
    <w:rsid w:val="00FD1781"/>
    <w:rsid w:val="00FD3BD3"/>
    <w:rsid w:val="00FD453B"/>
    <w:rsid w:val="00FD50AC"/>
    <w:rsid w:val="00FD6127"/>
    <w:rsid w:val="00FD6551"/>
    <w:rsid w:val="00FD695E"/>
    <w:rsid w:val="00FE085B"/>
    <w:rsid w:val="00FE0FE6"/>
    <w:rsid w:val="00FE11A9"/>
    <w:rsid w:val="00FE2480"/>
    <w:rsid w:val="00FE2C17"/>
    <w:rsid w:val="00FE4CF6"/>
    <w:rsid w:val="00FE5D13"/>
    <w:rsid w:val="00FE6A1B"/>
    <w:rsid w:val="00FE71EB"/>
    <w:rsid w:val="00FE75FC"/>
    <w:rsid w:val="00FF40B6"/>
    <w:rsid w:val="00FF450F"/>
    <w:rsid w:val="00FF4DE2"/>
    <w:rsid w:val="00FF6AA7"/>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8">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8">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konda.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k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4" Type="http://schemas.microsoft.com/office/2007/relationships/stylesWithEffects" Target="stylesWithEffects.xml"/><Relationship Id="rId9" Type="http://schemas.openxmlformats.org/officeDocument/2006/relationships/hyperlink" Target="http://docs.cntd.ru/document/1200113464" TargetMode="External"/><Relationship Id="rId14" Type="http://schemas.openxmlformats.org/officeDocument/2006/relationships/hyperlink" Target="https://gov.admhmao.ru/"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7B50E-C973-4A9C-BD21-3834F8E1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60</Pages>
  <Words>21711</Words>
  <Characters>123757</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Соколова Наталья Сергеевна</cp:lastModifiedBy>
  <cp:revision>8</cp:revision>
  <cp:lastPrinted>2020-11-12T04:19:00Z</cp:lastPrinted>
  <dcterms:created xsi:type="dcterms:W3CDTF">2022-08-10T12:06:00Z</dcterms:created>
  <dcterms:modified xsi:type="dcterms:W3CDTF">2022-12-02T03:54:00Z</dcterms:modified>
</cp:coreProperties>
</file>